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0DD8" w14:textId="3E58F867" w:rsidR="00825FBA" w:rsidRPr="00C82CC2" w:rsidRDefault="00C82CC2" w:rsidP="008E1638">
      <w:pPr>
        <w:spacing w:after="0" w:line="240" w:lineRule="auto"/>
        <w:rPr>
          <w:sz w:val="56"/>
          <w:szCs w:val="56"/>
        </w:rPr>
      </w:pPr>
      <w:r>
        <w:rPr>
          <w:noProof/>
        </w:rPr>
        <w:drawing>
          <wp:anchor distT="0" distB="0" distL="133350" distR="123190" simplePos="0" relativeHeight="2" behindDoc="0" locked="0" layoutInCell="1" allowOverlap="1" wp14:anchorId="7CBF0E01" wp14:editId="0D275457">
            <wp:simplePos x="0" y="0"/>
            <wp:positionH relativeFrom="column">
              <wp:posOffset>5250180</wp:posOffset>
            </wp:positionH>
            <wp:positionV relativeFrom="paragraph">
              <wp:posOffset>0</wp:posOffset>
            </wp:positionV>
            <wp:extent cx="1190625" cy="304800"/>
            <wp:effectExtent l="0" t="0" r="0" b="0"/>
            <wp:wrapTight wrapText="bothSides">
              <wp:wrapPolygon edited="0">
                <wp:start x="-485" y="0"/>
                <wp:lineTo x="-485" y="20084"/>
                <wp:lineTo x="21758" y="20084"/>
                <wp:lineTo x="21758" y="0"/>
                <wp:lineTo x="-485" y="0"/>
              </wp:wrapPolygon>
            </wp:wrapTight>
            <wp:docPr id="2" name="Picture 2" descr="USBC secondary mark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BC secondary mark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AB5">
        <w:rPr>
          <w:noProof/>
        </w:rPr>
        <w:drawing>
          <wp:anchor distT="0" distB="0" distL="133350" distR="114300" simplePos="0" relativeHeight="3" behindDoc="0" locked="0" layoutInCell="1" allowOverlap="1" wp14:anchorId="7CBF0DFF" wp14:editId="195C5A17">
            <wp:simplePos x="0" y="0"/>
            <wp:positionH relativeFrom="margin">
              <wp:posOffset>-76200</wp:posOffset>
            </wp:positionH>
            <wp:positionV relativeFrom="margin">
              <wp:posOffset>-281940</wp:posOffset>
            </wp:positionV>
            <wp:extent cx="800100" cy="971550"/>
            <wp:effectExtent l="0" t="0" r="0" b="0"/>
            <wp:wrapSquare wrapText="bothSides"/>
            <wp:docPr id="1" name="Picture 1" descr="TucsonMetroUS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ucsonMetroUSB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5DF">
        <w:rPr>
          <w:b/>
          <w:sz w:val="36"/>
          <w:szCs w:val="36"/>
        </w:rPr>
        <w:tab/>
      </w:r>
      <w:r w:rsidR="00303AB5">
        <w:rPr>
          <w:b/>
          <w:sz w:val="36"/>
          <w:szCs w:val="36"/>
        </w:rPr>
        <w:t xml:space="preserve">  </w:t>
      </w:r>
      <w:r w:rsidR="00303AB5" w:rsidRPr="00C82CC2">
        <w:rPr>
          <w:b/>
          <w:sz w:val="56"/>
          <w:szCs w:val="56"/>
        </w:rPr>
        <w:t>W</w:t>
      </w:r>
      <w:r w:rsidR="00FA75DF" w:rsidRPr="00C82CC2">
        <w:rPr>
          <w:b/>
          <w:sz w:val="56"/>
          <w:szCs w:val="56"/>
        </w:rPr>
        <w:t>elcome Back Tournament</w:t>
      </w:r>
    </w:p>
    <w:p w14:paraId="7CBF0DD9" w14:textId="78AFCEBB" w:rsidR="00825FBA" w:rsidRDefault="00FA75DF" w:rsidP="00FA75DF">
      <w:pPr>
        <w:spacing w:after="240" w:line="240" w:lineRule="auto"/>
      </w:pPr>
      <w:r>
        <w:rPr>
          <w:b/>
          <w:sz w:val="44"/>
          <w:szCs w:val="44"/>
        </w:rPr>
        <w:t xml:space="preserve">   </w:t>
      </w:r>
      <w:r w:rsidR="00303AB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</w:t>
      </w:r>
    </w:p>
    <w:p w14:paraId="7CBF0DDA" w14:textId="07E6E83F" w:rsidR="00825FBA" w:rsidRDefault="007928FB">
      <w:pPr>
        <w:pBdr>
          <w:top w:val="thickThinLargeGap" w:sz="24" w:space="1" w:color="00000A"/>
          <w:left w:val="thickThinLargeGap" w:sz="24" w:space="2" w:color="00000A"/>
          <w:bottom w:val="thinThickLargeGap" w:sz="24" w:space="1" w:color="00000A"/>
          <w:right w:val="thinThickLargeGap" w:sz="24" w:space="4" w:color="00000A"/>
        </w:pBdr>
        <w:spacing w:after="240" w:line="240" w:lineRule="auto"/>
        <w:jc w:val="center"/>
      </w:pPr>
      <w:r>
        <w:rPr>
          <w:b/>
          <w:sz w:val="30"/>
          <w:szCs w:val="30"/>
        </w:rPr>
        <w:t xml:space="preserve">September 8, </w:t>
      </w:r>
      <w:proofErr w:type="gramStart"/>
      <w:r>
        <w:rPr>
          <w:b/>
          <w:sz w:val="30"/>
          <w:szCs w:val="30"/>
        </w:rPr>
        <w:t>2024</w:t>
      </w:r>
      <w:proofErr w:type="gramEnd"/>
      <w:r w:rsidR="00303AB5">
        <w:rPr>
          <w:b/>
          <w:sz w:val="30"/>
          <w:szCs w:val="30"/>
        </w:rPr>
        <w:t xml:space="preserve">     10am at Tucson Bowl</w:t>
      </w:r>
    </w:p>
    <w:p w14:paraId="7CBF0DDB" w14:textId="77777777" w:rsidR="00825FBA" w:rsidRDefault="00FC7F47">
      <w:pPr>
        <w:spacing w:after="8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Sponsored by:  TUCSON METRO USBC</w:t>
      </w:r>
    </w:p>
    <w:p w14:paraId="7CBF0DDC" w14:textId="77777777" w:rsidR="00825FBA" w:rsidRDefault="00FC7F47">
      <w:pPr>
        <w:spacing w:after="0" w:line="240" w:lineRule="auto"/>
        <w:jc w:val="center"/>
      </w:pPr>
      <w:r>
        <w:rPr>
          <w:i/>
          <w:sz w:val="24"/>
          <w:szCs w:val="24"/>
        </w:rPr>
        <w:t xml:space="preserve">Prize fees returned 100% </w:t>
      </w:r>
    </w:p>
    <w:p w14:paraId="7CBF0DDD" w14:textId="77777777" w:rsidR="00825FBA" w:rsidRDefault="00825FBA">
      <w:pPr>
        <w:spacing w:after="0" w:line="240" w:lineRule="auto"/>
        <w:jc w:val="center"/>
        <w:rPr>
          <w:i/>
          <w:sz w:val="24"/>
          <w:szCs w:val="24"/>
        </w:rPr>
      </w:pPr>
    </w:p>
    <w:p w14:paraId="7CBF0DDE" w14:textId="77777777" w:rsidR="00825FBA" w:rsidRDefault="00FC7F47">
      <w:pPr>
        <w:spacing w:after="120" w:line="240" w:lineRule="auto"/>
        <w:jc w:val="center"/>
      </w:pPr>
      <w:r>
        <w:rPr>
          <w:rFonts w:ascii="Comic Sans MS" w:hAnsi="Comic Sans MS"/>
          <w:b/>
          <w:sz w:val="40"/>
          <w:szCs w:val="40"/>
        </w:rPr>
        <w:t>HANDICAP 9-PIN NO TAP TOURNAMENT</w:t>
      </w:r>
    </w:p>
    <w:p w14:paraId="7CBF0DDF" w14:textId="7777777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sz w:val="28"/>
          <w:szCs w:val="28"/>
        </w:rPr>
        <w:t>Three games singles</w:t>
      </w:r>
    </w:p>
    <w:p w14:paraId="7CBF0DE0" w14:textId="7777777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sz w:val="28"/>
          <w:szCs w:val="28"/>
        </w:rPr>
        <w:t>Handicap 90% of 220</w:t>
      </w:r>
    </w:p>
    <w:p w14:paraId="7CBF0DE1" w14:textId="77777777" w:rsidR="00825FBA" w:rsidRDefault="00FC7F47">
      <w:pPr>
        <w:spacing w:after="120" w:line="240" w:lineRule="auto"/>
        <w:jc w:val="center"/>
        <w:rPr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$20.00</w:t>
      </w:r>
    </w:p>
    <w:p w14:paraId="7CBF0DE2" w14:textId="39F5CE2D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sz w:val="28"/>
          <w:szCs w:val="28"/>
        </w:rPr>
        <w:t xml:space="preserve">Entry Fee </w:t>
      </w:r>
      <w:r w:rsidR="008E1638">
        <w:rPr>
          <w:rFonts w:ascii="Arial" w:hAnsi="Arial"/>
          <w:b/>
          <w:sz w:val="28"/>
          <w:szCs w:val="28"/>
        </w:rPr>
        <w:t>includes Lineage</w:t>
      </w:r>
      <w:r>
        <w:rPr>
          <w:rFonts w:ascii="Arial" w:hAnsi="Arial"/>
          <w:b/>
          <w:sz w:val="28"/>
          <w:szCs w:val="28"/>
        </w:rPr>
        <w:t xml:space="preserve">, Prize Fund, and </w:t>
      </w:r>
      <w:bookmarkStart w:id="0" w:name="__DdeLink__79_1134497424"/>
      <w:r>
        <w:rPr>
          <w:rFonts w:ascii="Arial" w:hAnsi="Arial"/>
          <w:b/>
          <w:color w:val="CE181E"/>
          <w:sz w:val="28"/>
          <w:szCs w:val="28"/>
        </w:rPr>
        <w:t>C</w:t>
      </w:r>
      <w:r>
        <w:rPr>
          <w:rFonts w:ascii="Arial" w:hAnsi="Arial"/>
          <w:b/>
          <w:color w:val="00A65D"/>
          <w:sz w:val="28"/>
          <w:szCs w:val="28"/>
        </w:rPr>
        <w:t>o</w:t>
      </w:r>
      <w:r>
        <w:rPr>
          <w:rFonts w:ascii="Arial" w:hAnsi="Arial"/>
          <w:b/>
          <w:color w:val="0066B3"/>
          <w:sz w:val="28"/>
          <w:szCs w:val="28"/>
        </w:rPr>
        <w:t>l</w:t>
      </w:r>
      <w:r>
        <w:rPr>
          <w:rFonts w:ascii="Arial" w:hAnsi="Arial"/>
          <w:b/>
          <w:color w:val="ED1C24"/>
          <w:sz w:val="28"/>
          <w:szCs w:val="28"/>
        </w:rPr>
        <w:t>o</w:t>
      </w:r>
      <w:r>
        <w:rPr>
          <w:rFonts w:ascii="Arial" w:hAnsi="Arial"/>
          <w:b/>
          <w:color w:val="00A65D"/>
          <w:sz w:val="28"/>
          <w:szCs w:val="28"/>
        </w:rPr>
        <w:t>r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color w:val="0066B3"/>
          <w:sz w:val="28"/>
          <w:szCs w:val="28"/>
        </w:rPr>
        <w:t>P</w:t>
      </w:r>
      <w:r>
        <w:rPr>
          <w:rFonts w:ascii="Arial" w:hAnsi="Arial"/>
          <w:b/>
          <w:color w:val="ED1C24"/>
          <w:sz w:val="28"/>
          <w:szCs w:val="28"/>
        </w:rPr>
        <w:t>i</w:t>
      </w:r>
      <w:r>
        <w:rPr>
          <w:rFonts w:ascii="Arial" w:hAnsi="Arial"/>
          <w:b/>
          <w:color w:val="00A65D"/>
          <w:sz w:val="28"/>
          <w:szCs w:val="28"/>
        </w:rPr>
        <w:t>n</w:t>
      </w:r>
      <w:bookmarkEnd w:id="0"/>
      <w:r>
        <w:rPr>
          <w:rFonts w:ascii="Arial" w:hAnsi="Arial"/>
          <w:b/>
          <w:color w:val="0066B3"/>
          <w:sz w:val="28"/>
          <w:szCs w:val="28"/>
        </w:rPr>
        <w:t>s</w:t>
      </w:r>
    </w:p>
    <w:p w14:paraId="7CBF0DE3" w14:textId="0234F15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 xml:space="preserve">10:00 am Sunday </w:t>
      </w:r>
      <w:r w:rsidR="007928FB">
        <w:rPr>
          <w:rFonts w:ascii="Arial" w:hAnsi="Arial"/>
          <w:b/>
          <w:bCs/>
          <w:sz w:val="28"/>
          <w:szCs w:val="28"/>
        </w:rPr>
        <w:t xml:space="preserve">September 8, </w:t>
      </w:r>
      <w:r>
        <w:rPr>
          <w:rFonts w:ascii="Arial" w:hAnsi="Arial"/>
          <w:b/>
          <w:bCs/>
          <w:sz w:val="28"/>
          <w:szCs w:val="28"/>
        </w:rPr>
        <w:t>202</w:t>
      </w:r>
      <w:r w:rsidR="007928FB">
        <w:rPr>
          <w:rFonts w:ascii="Arial" w:hAnsi="Arial"/>
          <w:b/>
          <w:bCs/>
          <w:sz w:val="28"/>
          <w:szCs w:val="28"/>
        </w:rPr>
        <w:t>4</w:t>
      </w:r>
    </w:p>
    <w:p w14:paraId="7CBF0DE4" w14:textId="7777777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>Check in starts at 9:00 am</w:t>
      </w:r>
    </w:p>
    <w:p w14:paraId="7CBF0DE5" w14:textId="0510CD8C" w:rsidR="00825FBA" w:rsidRDefault="00294062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>Limited to</w:t>
      </w:r>
      <w:r w:rsidR="00FC7F47">
        <w:rPr>
          <w:rFonts w:ascii="Arial" w:hAnsi="Arial"/>
          <w:b/>
          <w:bCs/>
          <w:sz w:val="28"/>
          <w:szCs w:val="28"/>
        </w:rPr>
        <w:t xml:space="preserve"> </w:t>
      </w:r>
      <w:r w:rsidR="00190261">
        <w:rPr>
          <w:rFonts w:ascii="Arial" w:hAnsi="Arial"/>
          <w:b/>
          <w:bCs/>
          <w:sz w:val="28"/>
          <w:szCs w:val="28"/>
        </w:rPr>
        <w:t>66</w:t>
      </w:r>
      <w:r w:rsidR="00FC7F47">
        <w:rPr>
          <w:rFonts w:ascii="Arial" w:hAnsi="Arial"/>
          <w:b/>
          <w:bCs/>
          <w:sz w:val="28"/>
          <w:szCs w:val="28"/>
        </w:rPr>
        <w:t xml:space="preserve"> bowlers</w:t>
      </w:r>
    </w:p>
    <w:p w14:paraId="5FE29EE1" w14:textId="77777777" w:rsidR="008E1638" w:rsidRDefault="008E1638">
      <w:pPr>
        <w:spacing w:after="12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7CBF0DE6" w14:textId="1D6FAA3D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>Pre-register by email at</w:t>
      </w:r>
    </w:p>
    <w:p w14:paraId="7CBF0DE7" w14:textId="7777777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 xml:space="preserve"> </w:t>
      </w:r>
      <w:hyperlink r:id="rId6">
        <w:r>
          <w:rPr>
            <w:rStyle w:val="InternetLink"/>
            <w:rFonts w:ascii="Arial" w:hAnsi="Arial"/>
            <w:b/>
            <w:bCs/>
            <w:sz w:val="28"/>
            <w:szCs w:val="28"/>
          </w:rPr>
          <w:t>am@TucsonMetroUSBC.com</w:t>
        </w:r>
      </w:hyperlink>
      <w:r>
        <w:rPr>
          <w:rStyle w:val="InternetLink"/>
          <w:rFonts w:ascii="Arial" w:hAnsi="Arial"/>
          <w:b/>
          <w:bCs/>
          <w:sz w:val="28"/>
          <w:szCs w:val="28"/>
        </w:rPr>
        <w:t xml:space="preserve">  </w:t>
      </w:r>
    </w:p>
    <w:p w14:paraId="7CBF0DE8" w14:textId="77777777" w:rsidR="00825FBA" w:rsidRDefault="00FC7F47">
      <w:pPr>
        <w:spacing w:after="120" w:line="240" w:lineRule="auto"/>
        <w:jc w:val="center"/>
        <w:rPr>
          <w:rStyle w:val="InternetLink"/>
          <w:rFonts w:ascii="Arial" w:hAnsi="Arial"/>
          <w:b/>
          <w:bCs/>
          <w:color w:val="000000" w:themeColor="text1"/>
          <w:sz w:val="28"/>
          <w:szCs w:val="28"/>
          <w:u w:val="none"/>
        </w:rPr>
      </w:pPr>
      <w:r>
        <w:rPr>
          <w:rStyle w:val="InternetLink"/>
          <w:rFonts w:ascii="Arial" w:hAnsi="Arial"/>
          <w:b/>
          <w:bCs/>
          <w:color w:val="000000" w:themeColor="text1"/>
          <w:sz w:val="28"/>
          <w:szCs w:val="28"/>
          <w:u w:val="none"/>
        </w:rPr>
        <w:t>or Call Steve at (520) 591-0622</w:t>
      </w:r>
    </w:p>
    <w:p w14:paraId="7CBF0DE9" w14:textId="77777777" w:rsidR="00825FBA" w:rsidRDefault="00FC7F47">
      <w:pPr>
        <w:spacing w:after="120" w:line="240" w:lineRule="auto"/>
        <w:jc w:val="center"/>
      </w:pPr>
      <w:r>
        <w:rPr>
          <w:rFonts w:ascii="Arial" w:hAnsi="Arial"/>
          <w:b/>
          <w:bCs/>
          <w:sz w:val="28"/>
          <w:szCs w:val="28"/>
        </w:rPr>
        <w:t>Pre-registered bowlers will be entered into a special raffle</w:t>
      </w:r>
    </w:p>
    <w:p w14:paraId="7CBF0DEA" w14:textId="77777777" w:rsidR="00825FBA" w:rsidRDefault="00FC7F47">
      <w:pPr>
        <w:spacing w:after="12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Walk-ins </w:t>
      </w:r>
      <w:proofErr w:type="gramStart"/>
      <w:r>
        <w:rPr>
          <w:rFonts w:ascii="Arial" w:hAnsi="Arial"/>
          <w:b/>
          <w:bCs/>
          <w:sz w:val="28"/>
          <w:szCs w:val="28"/>
        </w:rPr>
        <w:t>Accepted  (</w:t>
      </w:r>
      <w:proofErr w:type="gramEnd"/>
      <w:r>
        <w:rPr>
          <w:rFonts w:ascii="Arial" w:hAnsi="Arial"/>
          <w:b/>
          <w:bCs/>
          <w:sz w:val="28"/>
          <w:szCs w:val="28"/>
        </w:rPr>
        <w:t>Space available)</w:t>
      </w:r>
    </w:p>
    <w:p w14:paraId="7CBF0DEB" w14:textId="79168E89" w:rsidR="00825FBA" w:rsidRPr="00303AB5" w:rsidRDefault="007928FB">
      <w:pPr>
        <w:spacing w:after="0" w:line="240" w:lineRule="auto"/>
        <w:jc w:val="center"/>
        <w:rPr>
          <w:sz w:val="48"/>
          <w:szCs w:val="48"/>
        </w:rPr>
      </w:pPr>
      <w:r w:rsidRPr="00303AB5">
        <w:rPr>
          <w:b/>
          <w:sz w:val="48"/>
          <w:szCs w:val="48"/>
        </w:rPr>
        <w:t>Tucson Bowl</w:t>
      </w:r>
    </w:p>
    <w:p w14:paraId="3BA4A1B8" w14:textId="5FDEF476" w:rsidR="008E1638" w:rsidRDefault="0093165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7020 E. 21</w:t>
      </w:r>
      <w:r w:rsidRPr="00931650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Street</w:t>
      </w:r>
    </w:p>
    <w:p w14:paraId="7CBF0DED" w14:textId="6EFB597A" w:rsidR="00825FBA" w:rsidRDefault="00FC7F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Tucson, AZ 8571</w:t>
      </w:r>
      <w:r w:rsidR="00931650">
        <w:rPr>
          <w:b/>
          <w:sz w:val="36"/>
          <w:szCs w:val="36"/>
        </w:rPr>
        <w:t>0</w:t>
      </w:r>
    </w:p>
    <w:p w14:paraId="7CF17888" w14:textId="77777777" w:rsidR="008E1638" w:rsidRDefault="008E1638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W w:w="9746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2"/>
      </w:tblGrid>
      <w:tr w:rsidR="00825FBA" w14:paraId="7CBF0DF0" w14:textId="77777777" w:rsidTr="008E1638"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EE" w14:textId="77777777" w:rsidR="00825FBA" w:rsidRDefault="00FC7F47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COST PER BOWLER PER EVENT </w:t>
            </w:r>
            <w:r>
              <w:rPr>
                <w:rFonts w:ascii="Symbol" w:eastAsia="Symbol" w:hAnsi="Symbol" w:cs="Symbol"/>
                <w:b/>
                <w:sz w:val="24"/>
                <w:szCs w:val="24"/>
              </w:rPr>
              <w:t></w:t>
            </w:r>
          </w:p>
        </w:tc>
        <w:tc>
          <w:tcPr>
            <w:tcW w:w="4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EF" w14:textId="77777777" w:rsidR="00825FBA" w:rsidRDefault="00825F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5FBA" w14:paraId="7CBF0DF3" w14:textId="77777777" w:rsidTr="008E1638"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1" w14:textId="410E8997" w:rsidR="00825FBA" w:rsidRDefault="00FC7F47">
            <w:pPr>
              <w:tabs>
                <w:tab w:val="left" w:pos="3870"/>
              </w:tabs>
              <w:spacing w:after="0" w:line="240" w:lineRule="auto"/>
              <w:ind w:left="360"/>
              <w:jc w:val="both"/>
            </w:pPr>
            <w:r>
              <w:rPr>
                <w:sz w:val="24"/>
                <w:szCs w:val="24"/>
              </w:rPr>
              <w:t>Prize fee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$</w:t>
            </w:r>
            <w:r w:rsidR="00B01A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01A57">
              <w:rPr>
                <w:sz w:val="24"/>
                <w:szCs w:val="24"/>
              </w:rPr>
              <w:t>9.50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2" w14:textId="77777777" w:rsidR="00825FBA" w:rsidRDefault="00FC7F47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 xml:space="preserve">Payment by </w:t>
            </w:r>
          </w:p>
        </w:tc>
      </w:tr>
      <w:tr w:rsidR="00825FBA" w14:paraId="7CBF0DF6" w14:textId="77777777" w:rsidTr="008E1638"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4" w14:textId="35378D89" w:rsidR="00825FBA" w:rsidRDefault="00FC7F47">
            <w:pPr>
              <w:tabs>
                <w:tab w:val="left" w:pos="3870"/>
              </w:tabs>
              <w:spacing w:after="0" w:line="240" w:lineRule="auto"/>
              <w:ind w:left="360"/>
              <w:jc w:val="both"/>
            </w:pPr>
            <w:r>
              <w:rPr>
                <w:sz w:val="24"/>
                <w:szCs w:val="24"/>
              </w:rPr>
              <w:t>Lineage plus tax included</w:t>
            </w:r>
            <w:r>
              <w:rPr>
                <w:sz w:val="24"/>
                <w:szCs w:val="24"/>
              </w:rPr>
              <w:tab/>
              <w:t>$ 10.</w:t>
            </w:r>
            <w:r w:rsidR="00B01A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5" w14:textId="77777777" w:rsidR="00825FBA" w:rsidRDefault="00FC7F47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CASH ONLY</w:t>
            </w:r>
          </w:p>
        </w:tc>
      </w:tr>
      <w:tr w:rsidR="00825FBA" w14:paraId="7CBF0DF9" w14:textId="77777777" w:rsidTr="008E1638"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7" w14:textId="42845806" w:rsidR="00825FBA" w:rsidRDefault="00FC7F47">
            <w:pPr>
              <w:tabs>
                <w:tab w:val="left" w:pos="3870"/>
              </w:tabs>
              <w:spacing w:after="0" w:line="240" w:lineRule="auto"/>
              <w:ind w:left="360"/>
              <w:jc w:val="both"/>
            </w:pPr>
            <w:r>
              <w:rPr>
                <w:sz w:val="24"/>
                <w:szCs w:val="24"/>
              </w:rPr>
              <w:t>Expenses</w:t>
            </w:r>
            <w:r>
              <w:rPr>
                <w:sz w:val="24"/>
                <w:szCs w:val="24"/>
              </w:rPr>
              <w:tab/>
            </w:r>
            <w:r w:rsidR="00B01A57">
              <w:rPr>
                <w:sz w:val="24"/>
                <w:szCs w:val="24"/>
              </w:rPr>
              <w:t>$   0</w:t>
            </w:r>
          </w:p>
        </w:tc>
        <w:tc>
          <w:tcPr>
            <w:tcW w:w="4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8" w14:textId="77777777" w:rsidR="00825FBA" w:rsidRDefault="00825F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5FBA" w14:paraId="7CBF0DFC" w14:textId="77777777" w:rsidTr="008E1638"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A" w14:textId="77777777" w:rsidR="00825FBA" w:rsidRDefault="00FC7F47">
            <w:pPr>
              <w:tabs>
                <w:tab w:val="left" w:pos="3870"/>
              </w:tabs>
              <w:spacing w:after="0" w:line="240" w:lineRule="auto"/>
              <w:ind w:left="360"/>
              <w:jc w:val="both"/>
            </w:pPr>
            <w:r>
              <w:rPr>
                <w:b/>
                <w:sz w:val="24"/>
                <w:szCs w:val="24"/>
              </w:rPr>
              <w:t>Total per person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$ 20.00</w:t>
            </w:r>
          </w:p>
        </w:tc>
        <w:tc>
          <w:tcPr>
            <w:tcW w:w="4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CBF0DFB" w14:textId="77777777" w:rsidR="00825FBA" w:rsidRDefault="00825F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BF0DFD" w14:textId="77777777" w:rsidR="00825FBA" w:rsidRDefault="00FC7F47">
      <w:pPr>
        <w:spacing w:after="0" w:line="240" w:lineRule="auto"/>
        <w:ind w:firstLine="72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6"/>
          <w:szCs w:val="26"/>
          <w:u w:val="single"/>
        </w:rPr>
        <w:t>If you have any questions or to sign-up contact:</w:t>
      </w:r>
    </w:p>
    <w:p w14:paraId="7CBF0DFE" w14:textId="77777777" w:rsidR="00825FBA" w:rsidRDefault="00FC7F47">
      <w:pPr>
        <w:tabs>
          <w:tab w:val="left" w:pos="3600"/>
        </w:tabs>
        <w:spacing w:after="0" w:line="240" w:lineRule="auto"/>
        <w:ind w:left="720" w:firstLine="540"/>
      </w:pPr>
      <w:r>
        <w:rPr>
          <w:b/>
          <w:sz w:val="26"/>
          <w:szCs w:val="26"/>
        </w:rPr>
        <w:t xml:space="preserve"> Steve </w:t>
      </w:r>
      <w:proofErr w:type="gramStart"/>
      <w:r>
        <w:rPr>
          <w:b/>
          <w:sz w:val="26"/>
          <w:szCs w:val="26"/>
        </w:rPr>
        <w:t xml:space="preserve">Harris  </w:t>
      </w:r>
      <w:r>
        <w:rPr>
          <w:b/>
          <w:sz w:val="26"/>
          <w:szCs w:val="26"/>
        </w:rPr>
        <w:tab/>
      </w:r>
      <w:proofErr w:type="gramEnd"/>
      <w:r>
        <w:rPr>
          <w:b/>
          <w:sz w:val="26"/>
          <w:szCs w:val="26"/>
        </w:rPr>
        <w:t>591-0622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hyperlink r:id="rId7">
        <w:r>
          <w:rPr>
            <w:rStyle w:val="InternetLink"/>
            <w:b/>
            <w:sz w:val="26"/>
            <w:szCs w:val="26"/>
          </w:rPr>
          <w:t>am@tucsonmetrousbc.com</w:t>
        </w:r>
      </w:hyperlink>
      <w:r>
        <w:rPr>
          <w:b/>
          <w:sz w:val="26"/>
          <w:szCs w:val="26"/>
        </w:rPr>
        <w:t xml:space="preserve"> </w:t>
      </w:r>
    </w:p>
    <w:sectPr w:rsidR="00825FBA">
      <w:pgSz w:w="11906" w:h="16838"/>
      <w:pgMar w:top="1080" w:right="1080" w:bottom="1080" w:left="1080" w:header="0" w:footer="0" w:gutter="0"/>
      <w:pgBorders>
        <w:top w:val="single" w:sz="4" w:space="29" w:color="00000A"/>
        <w:left w:val="single" w:sz="4" w:space="29" w:color="00000A"/>
        <w:bottom w:val="single" w:sz="4" w:space="29" w:color="00000A"/>
        <w:right w:val="single" w:sz="4" w:space="29" w:color="00000A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A"/>
    <w:rsid w:val="00023448"/>
    <w:rsid w:val="00190261"/>
    <w:rsid w:val="00294062"/>
    <w:rsid w:val="00303AB5"/>
    <w:rsid w:val="00504A79"/>
    <w:rsid w:val="00580AC8"/>
    <w:rsid w:val="007928FB"/>
    <w:rsid w:val="00825FBA"/>
    <w:rsid w:val="008D6E6A"/>
    <w:rsid w:val="008E1638"/>
    <w:rsid w:val="00931650"/>
    <w:rsid w:val="00977EA1"/>
    <w:rsid w:val="00A5142C"/>
    <w:rsid w:val="00B01A57"/>
    <w:rsid w:val="00C82CC2"/>
    <w:rsid w:val="00D20DB6"/>
    <w:rsid w:val="00FA75DF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0DD7"/>
  <w15:docId w15:val="{2A0DFD60-2517-42D2-A75A-EA6754BE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07"/>
    <w:pPr>
      <w:spacing w:after="200" w:line="276" w:lineRule="auto"/>
    </w:pPr>
    <w:rPr>
      <w:rFonts w:ascii="Calibri" w:eastAsiaTheme="minorEastAsia" w:hAnsi="Calibri"/>
      <w:color w:val="00000A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67BF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uiPriority w:val="1"/>
    <w:qFormat/>
    <w:rsid w:val="00FB4E07"/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m@tucsonmetrousb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@TucsonMetroUSB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dc:description/>
  <cp:lastModifiedBy>Steve Harris</cp:lastModifiedBy>
  <cp:revision>9</cp:revision>
  <cp:lastPrinted>2024-06-07T00:41:00Z</cp:lastPrinted>
  <dcterms:created xsi:type="dcterms:W3CDTF">2024-06-06T05:45:00Z</dcterms:created>
  <dcterms:modified xsi:type="dcterms:W3CDTF">2024-06-07T18:58:00Z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