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520D" w14:textId="65820506" w:rsidR="001E7D56" w:rsidRDefault="001E7D56" w:rsidP="001E7D56">
      <w:pPr>
        <w:pStyle w:val="Title"/>
      </w:pPr>
      <w:r>
        <w:t>Sponsorship Opportunities for Knives Templars Podcast</w:t>
      </w:r>
      <w:r w:rsidR="00BB2CBB">
        <w:t xml:space="preserve"> 2026</w:t>
      </w:r>
    </w:p>
    <w:p w14:paraId="31BC5059" w14:textId="70DF3763" w:rsidR="001E7D56" w:rsidRDefault="001E7D56" w:rsidP="001E7D56">
      <w:pPr>
        <w:pStyle w:val="Subtitle"/>
      </w:pPr>
      <w:r>
        <w:t>Inviting Partners for Advertisement Sponsorships</w:t>
      </w:r>
    </w:p>
    <w:p w14:paraId="33DCE0BD" w14:textId="3E5CCCAC" w:rsidR="001E7D56" w:rsidRPr="00E86D00" w:rsidRDefault="001E7D56" w:rsidP="001E7D56">
      <w:pPr>
        <w:rPr>
          <w:sz w:val="20"/>
          <w:szCs w:val="20"/>
        </w:rPr>
      </w:pPr>
      <w:r w:rsidRPr="00E86D00">
        <w:rPr>
          <w:sz w:val="20"/>
          <w:szCs w:val="20"/>
        </w:rPr>
        <w:t>Prospective Sponsor,</w:t>
      </w:r>
    </w:p>
    <w:p w14:paraId="2AE11A0D" w14:textId="266BD7AB" w:rsidR="001E7D56" w:rsidRPr="00E86D00" w:rsidRDefault="001E7D56" w:rsidP="001E7D56">
      <w:pPr>
        <w:rPr>
          <w:sz w:val="20"/>
          <w:szCs w:val="20"/>
        </w:rPr>
      </w:pPr>
      <w:r w:rsidRPr="00E86D00">
        <w:rPr>
          <w:sz w:val="20"/>
          <w:szCs w:val="20"/>
        </w:rPr>
        <w:t>We are excited to extend an invitation to you to become a valued sponsor of the Knives Templars Podcast, a leading voice</w:t>
      </w:r>
      <w:r w:rsidR="00E86D00" w:rsidRPr="00E86D00">
        <w:rPr>
          <w:sz w:val="20"/>
          <w:szCs w:val="20"/>
        </w:rPr>
        <w:t xml:space="preserve"> </w:t>
      </w:r>
      <w:r w:rsidRPr="00E86D00">
        <w:rPr>
          <w:sz w:val="20"/>
          <w:szCs w:val="20"/>
        </w:rPr>
        <w:t>in the knife and metalworking community.  We are approaching our 10</w:t>
      </w:r>
      <w:r w:rsidRPr="00E86D00">
        <w:rPr>
          <w:sz w:val="20"/>
          <w:szCs w:val="20"/>
          <w:vertAlign w:val="superscript"/>
        </w:rPr>
        <w:t>th</w:t>
      </w:r>
      <w:r w:rsidRPr="00E86D00">
        <w:rPr>
          <w:sz w:val="20"/>
          <w:szCs w:val="20"/>
        </w:rPr>
        <w:t xml:space="preserve"> season and </w:t>
      </w:r>
      <w:r w:rsidR="00B130E1" w:rsidRPr="00E86D00">
        <w:rPr>
          <w:sz w:val="20"/>
          <w:szCs w:val="20"/>
        </w:rPr>
        <w:t xml:space="preserve">100 Episodes. </w:t>
      </w:r>
      <w:r w:rsidR="00E86D00" w:rsidRPr="00E86D00">
        <w:rPr>
          <w:sz w:val="20"/>
          <w:szCs w:val="20"/>
        </w:rPr>
        <w:t xml:space="preserve">For the past </w:t>
      </w:r>
      <w:r w:rsidR="00160817">
        <w:rPr>
          <w:sz w:val="20"/>
          <w:szCs w:val="20"/>
        </w:rPr>
        <w:t>approaching 4</w:t>
      </w:r>
      <w:r w:rsidR="00E86D00" w:rsidRPr="00E86D00">
        <w:rPr>
          <w:sz w:val="20"/>
          <w:szCs w:val="20"/>
        </w:rPr>
        <w:t xml:space="preserve"> years and t</w:t>
      </w:r>
      <w:r w:rsidRPr="00E86D00">
        <w:rPr>
          <w:sz w:val="20"/>
          <w:szCs w:val="20"/>
        </w:rPr>
        <w:t>wice a month, our podcast reaches a dedicated and growing audience of enthusiasts, craftsmen, and industry professionals who share a passion for the artistry and innovation behind knife and blade making.</w:t>
      </w:r>
      <w:r w:rsidR="00B130E1" w:rsidRPr="00E86D00">
        <w:rPr>
          <w:sz w:val="20"/>
          <w:szCs w:val="20"/>
        </w:rPr>
        <w:t xml:space="preserve"> We have a family friendly podcast that allows our team to reach listeners who enjoy stewardship and a friendly approach that welcomes all. We get silly and enjoy laughs, but we want you to be able to listen at home, in the car or in the shop without having to worry what others, including wives, children and impressionable teens are hearing or being influenced by.</w:t>
      </w:r>
    </w:p>
    <w:p w14:paraId="158CE2F7" w14:textId="3C174FCC" w:rsidR="001E7D56" w:rsidRPr="00E86D00" w:rsidRDefault="001E7D56" w:rsidP="001E7D56">
      <w:pPr>
        <w:rPr>
          <w:sz w:val="20"/>
          <w:szCs w:val="20"/>
        </w:rPr>
      </w:pPr>
      <w:r w:rsidRPr="00E86D00">
        <w:rPr>
          <w:sz w:val="20"/>
          <w:szCs w:val="20"/>
        </w:rPr>
        <w:t xml:space="preserve">Making up the team is a list of excellent makers and craftsmen to </w:t>
      </w:r>
      <w:r w:rsidR="00E86D00" w:rsidRPr="00E86D00">
        <w:rPr>
          <w:sz w:val="20"/>
          <w:szCs w:val="20"/>
        </w:rPr>
        <w:t xml:space="preserve">include </w:t>
      </w:r>
      <w:r w:rsidR="00B63A47">
        <w:rPr>
          <w:sz w:val="20"/>
          <w:szCs w:val="20"/>
        </w:rPr>
        <w:t xml:space="preserve">me, </w:t>
      </w:r>
      <w:r w:rsidR="00962557">
        <w:rPr>
          <w:sz w:val="20"/>
          <w:szCs w:val="20"/>
        </w:rPr>
        <w:t xml:space="preserve">my </w:t>
      </w:r>
      <w:r w:rsidR="00B63A47">
        <w:rPr>
          <w:sz w:val="20"/>
          <w:szCs w:val="20"/>
        </w:rPr>
        <w:t xml:space="preserve">show business partner, </w:t>
      </w:r>
      <w:r w:rsidR="00E86D00" w:rsidRPr="00E86D00">
        <w:rPr>
          <w:sz w:val="20"/>
          <w:szCs w:val="20"/>
        </w:rPr>
        <w:t>Jason</w:t>
      </w:r>
      <w:r w:rsidRPr="00E86D00">
        <w:rPr>
          <w:sz w:val="20"/>
          <w:szCs w:val="20"/>
        </w:rPr>
        <w:t xml:space="preserve"> Fry</w:t>
      </w:r>
      <w:r w:rsidR="00B63A47">
        <w:rPr>
          <w:sz w:val="20"/>
          <w:szCs w:val="20"/>
        </w:rPr>
        <w:t xml:space="preserve"> along with the talented </w:t>
      </w:r>
      <w:r w:rsidRPr="00E86D00">
        <w:rPr>
          <w:sz w:val="20"/>
          <w:szCs w:val="20"/>
        </w:rPr>
        <w:t xml:space="preserve">Josh Foran, Kyle Daily, Marc Vasallo, Steve Katz, </w:t>
      </w:r>
      <w:r w:rsidR="00B63A47">
        <w:rPr>
          <w:sz w:val="20"/>
          <w:szCs w:val="20"/>
        </w:rPr>
        <w:t xml:space="preserve">and </w:t>
      </w:r>
      <w:r w:rsidRPr="00E86D00">
        <w:rPr>
          <w:sz w:val="20"/>
          <w:szCs w:val="20"/>
        </w:rPr>
        <w:t>Erick Rivers</w:t>
      </w:r>
      <w:r w:rsidR="00B63A47">
        <w:rPr>
          <w:sz w:val="20"/>
          <w:szCs w:val="20"/>
        </w:rPr>
        <w:t xml:space="preserve">. </w:t>
      </w:r>
      <w:r w:rsidRPr="00E86D00">
        <w:rPr>
          <w:sz w:val="20"/>
          <w:szCs w:val="20"/>
        </w:rPr>
        <w:t>You can read our biographies at The Knives Templars webpage (</w:t>
      </w:r>
      <w:hyperlink r:id="rId7" w:history="1">
        <w:r w:rsidRPr="00E86D00">
          <w:rPr>
            <w:rStyle w:val="Hyperlink"/>
            <w:sz w:val="20"/>
            <w:szCs w:val="20"/>
          </w:rPr>
          <w:t>https://KnivesTemplars.Com</w:t>
        </w:r>
      </w:hyperlink>
      <w:r w:rsidRPr="00E86D00">
        <w:rPr>
          <w:sz w:val="20"/>
          <w:szCs w:val="20"/>
        </w:rPr>
        <w:t xml:space="preserve"> ) and click on the Host tab.</w:t>
      </w:r>
    </w:p>
    <w:p w14:paraId="36D3FDBD" w14:textId="77777777" w:rsidR="001E7D56" w:rsidRPr="00E86D00" w:rsidRDefault="001E7D56" w:rsidP="001E7D56">
      <w:pPr>
        <w:rPr>
          <w:sz w:val="20"/>
          <w:szCs w:val="20"/>
        </w:rPr>
      </w:pPr>
      <w:r w:rsidRPr="00E86D00">
        <w:rPr>
          <w:sz w:val="20"/>
          <w:szCs w:val="20"/>
        </w:rPr>
        <w:t>As part of our ongoing commitment to elevating the craft, we are pleased to offer 30-second advertising slots during our episodes. These segments are the perfect opportunity for brands like yours—whether you are a knife maker striving to introduce your creations to a wider audience, a tool manufacturer eager to showcase innovative products, a service provider supporting the metalwork industry, or a retailer specializing in supplies for knifemaking and metalwork—to connect directly with engaged listeners who share your passion for quality and craftsmanship.</w:t>
      </w:r>
    </w:p>
    <w:p w14:paraId="49640B2F" w14:textId="77777777" w:rsidR="001E7D56" w:rsidRPr="00E86D00" w:rsidRDefault="001E7D56" w:rsidP="001E7D56">
      <w:pPr>
        <w:rPr>
          <w:sz w:val="20"/>
          <w:szCs w:val="20"/>
        </w:rPr>
      </w:pPr>
      <w:r w:rsidRPr="00E86D00">
        <w:rPr>
          <w:sz w:val="20"/>
          <w:szCs w:val="20"/>
        </w:rPr>
        <w:t>By partnering with the Knives Templars Podcast, you will benefit from:</w:t>
      </w:r>
    </w:p>
    <w:p w14:paraId="40945DFA" w14:textId="77777777" w:rsidR="001E7D56" w:rsidRPr="00E86D00" w:rsidRDefault="001E7D56" w:rsidP="001E7D56">
      <w:pPr>
        <w:pStyle w:val="ListParagraph"/>
        <w:numPr>
          <w:ilvl w:val="0"/>
          <w:numId w:val="1"/>
        </w:numPr>
        <w:rPr>
          <w:sz w:val="20"/>
          <w:szCs w:val="20"/>
        </w:rPr>
      </w:pPr>
      <w:r w:rsidRPr="00E86D00">
        <w:rPr>
          <w:sz w:val="20"/>
          <w:szCs w:val="20"/>
        </w:rPr>
        <w:t>Direct access to a targeted audience interested in knives, tools, and metalworking supplies.</w:t>
      </w:r>
    </w:p>
    <w:p w14:paraId="29E5AB46" w14:textId="77777777" w:rsidR="001E7D56" w:rsidRPr="00E86D00" w:rsidRDefault="001E7D56" w:rsidP="001E7D56">
      <w:pPr>
        <w:pStyle w:val="ListParagraph"/>
        <w:numPr>
          <w:ilvl w:val="0"/>
          <w:numId w:val="1"/>
        </w:numPr>
        <w:rPr>
          <w:sz w:val="20"/>
          <w:szCs w:val="20"/>
        </w:rPr>
      </w:pPr>
      <w:r w:rsidRPr="00E86D00">
        <w:rPr>
          <w:sz w:val="20"/>
          <w:szCs w:val="20"/>
        </w:rPr>
        <w:t>Personalized advertisement spots presented in a format that resonates with our listeners.</w:t>
      </w:r>
    </w:p>
    <w:p w14:paraId="042F039E" w14:textId="2F32E3FB" w:rsidR="001E7D56" w:rsidRPr="00E86D00" w:rsidRDefault="001E7D56" w:rsidP="001E7D56">
      <w:pPr>
        <w:pStyle w:val="ListParagraph"/>
        <w:numPr>
          <w:ilvl w:val="0"/>
          <w:numId w:val="1"/>
        </w:numPr>
        <w:rPr>
          <w:sz w:val="20"/>
          <w:szCs w:val="20"/>
        </w:rPr>
      </w:pPr>
      <w:r w:rsidRPr="00E86D00">
        <w:rPr>
          <w:sz w:val="20"/>
          <w:szCs w:val="20"/>
        </w:rPr>
        <w:t>A web presence on our website.</w:t>
      </w:r>
    </w:p>
    <w:p w14:paraId="783EC366" w14:textId="266F512E" w:rsidR="00E86D00" w:rsidRPr="00E86D00" w:rsidRDefault="00E86D00" w:rsidP="001E7D56">
      <w:pPr>
        <w:pStyle w:val="ListParagraph"/>
        <w:numPr>
          <w:ilvl w:val="0"/>
          <w:numId w:val="1"/>
        </w:numPr>
        <w:rPr>
          <w:sz w:val="20"/>
          <w:szCs w:val="20"/>
        </w:rPr>
      </w:pPr>
      <w:r w:rsidRPr="00E86D00">
        <w:rPr>
          <w:sz w:val="20"/>
          <w:szCs w:val="20"/>
        </w:rPr>
        <w:t>Your Links and Logos prominently featured.</w:t>
      </w:r>
    </w:p>
    <w:p w14:paraId="38895AD9" w14:textId="77777777" w:rsidR="001E7D56" w:rsidRPr="00E86D00" w:rsidRDefault="001E7D56" w:rsidP="001E7D56">
      <w:pPr>
        <w:pStyle w:val="ListParagraph"/>
        <w:numPr>
          <w:ilvl w:val="0"/>
          <w:numId w:val="1"/>
        </w:numPr>
        <w:rPr>
          <w:sz w:val="20"/>
          <w:szCs w:val="20"/>
        </w:rPr>
      </w:pPr>
      <w:r w:rsidRPr="00E86D00">
        <w:rPr>
          <w:sz w:val="20"/>
          <w:szCs w:val="20"/>
        </w:rPr>
        <w:t>Opportunities to highlight your latest products, services, and special promotions.</w:t>
      </w:r>
    </w:p>
    <w:p w14:paraId="72BE65B8" w14:textId="3D2ACAF3" w:rsidR="001E7D56" w:rsidRPr="00E86D00" w:rsidRDefault="001E7D56" w:rsidP="001E7D56">
      <w:pPr>
        <w:pStyle w:val="ListParagraph"/>
        <w:numPr>
          <w:ilvl w:val="0"/>
          <w:numId w:val="1"/>
        </w:numPr>
        <w:rPr>
          <w:sz w:val="20"/>
          <w:szCs w:val="20"/>
        </w:rPr>
      </w:pPr>
      <w:r w:rsidRPr="00E86D00">
        <w:rPr>
          <w:sz w:val="20"/>
          <w:szCs w:val="20"/>
        </w:rPr>
        <w:t>Opportunities to be on the Knives Templars Podcast recordings.</w:t>
      </w:r>
    </w:p>
    <w:p w14:paraId="62EB5CED" w14:textId="6861D33D" w:rsidR="001E7D56" w:rsidRPr="00E86D00" w:rsidRDefault="001E7D56" w:rsidP="001E7D56">
      <w:pPr>
        <w:pStyle w:val="ListParagraph"/>
        <w:numPr>
          <w:ilvl w:val="0"/>
          <w:numId w:val="1"/>
        </w:numPr>
        <w:rPr>
          <w:sz w:val="20"/>
          <w:szCs w:val="20"/>
        </w:rPr>
      </w:pPr>
      <w:r w:rsidRPr="00E86D00">
        <w:rPr>
          <w:sz w:val="20"/>
          <w:szCs w:val="20"/>
        </w:rPr>
        <w:t>Association with a trusted and respected platform/makers within the knife making community.</w:t>
      </w:r>
    </w:p>
    <w:p w14:paraId="30974914" w14:textId="44559D3D" w:rsidR="001E7D56" w:rsidRPr="00E86D00" w:rsidRDefault="001E7D56" w:rsidP="001E7D56">
      <w:pPr>
        <w:rPr>
          <w:sz w:val="20"/>
          <w:szCs w:val="20"/>
        </w:rPr>
      </w:pPr>
      <w:r w:rsidRPr="00E86D00">
        <w:rPr>
          <w:sz w:val="20"/>
          <w:szCs w:val="20"/>
        </w:rPr>
        <w:t>We believe that associating your brand would be an excellent addition to our network of sponsors, and we would be honored to help you expand your reach and grow your business within this dynamic and passionate market.</w:t>
      </w:r>
    </w:p>
    <w:p w14:paraId="0ED184E0" w14:textId="7190CE17" w:rsidR="00B130E1" w:rsidRPr="00E86D00" w:rsidRDefault="00B130E1" w:rsidP="001E7D56">
      <w:pPr>
        <w:rPr>
          <w:sz w:val="20"/>
          <w:szCs w:val="20"/>
        </w:rPr>
      </w:pPr>
      <w:r w:rsidRPr="00E86D00">
        <w:rPr>
          <w:sz w:val="20"/>
          <w:szCs w:val="20"/>
        </w:rPr>
        <w:lastRenderedPageBreak/>
        <w:t>Advertising for businesses will be priced at $</w:t>
      </w:r>
      <w:r w:rsidR="005A1DDA">
        <w:rPr>
          <w:sz w:val="20"/>
          <w:szCs w:val="20"/>
        </w:rPr>
        <w:t>25</w:t>
      </w:r>
      <w:r w:rsidRPr="00E86D00">
        <w:rPr>
          <w:sz w:val="20"/>
          <w:szCs w:val="20"/>
        </w:rPr>
        <w:t>.00 per month to be paid quarterly. You can pay for a full twelve months and save $</w:t>
      </w:r>
      <w:r w:rsidR="005A1DDA">
        <w:rPr>
          <w:sz w:val="20"/>
          <w:szCs w:val="20"/>
        </w:rPr>
        <w:t>50</w:t>
      </w:r>
      <w:r w:rsidRPr="00E86D00">
        <w:rPr>
          <w:sz w:val="20"/>
          <w:szCs w:val="20"/>
        </w:rPr>
        <w:t>.00 on your annual cost.</w:t>
      </w:r>
    </w:p>
    <w:p w14:paraId="201D763B" w14:textId="6AD997D4" w:rsidR="00B130E1" w:rsidRPr="00E86D00" w:rsidRDefault="00B130E1" w:rsidP="001E7D56">
      <w:pPr>
        <w:rPr>
          <w:sz w:val="20"/>
          <w:szCs w:val="20"/>
        </w:rPr>
      </w:pPr>
      <w:r w:rsidRPr="00E86D00">
        <w:rPr>
          <w:sz w:val="20"/>
          <w:szCs w:val="20"/>
        </w:rPr>
        <w:t>Advertising for Makers/Craftspeople</w:t>
      </w:r>
      <w:r w:rsidR="005A1DDA">
        <w:rPr>
          <w:sz w:val="20"/>
          <w:szCs w:val="20"/>
        </w:rPr>
        <w:t>/Sponsors</w:t>
      </w:r>
      <w:r w:rsidRPr="00E86D00">
        <w:rPr>
          <w:sz w:val="20"/>
          <w:szCs w:val="20"/>
        </w:rPr>
        <w:t xml:space="preserve"> will be $</w:t>
      </w:r>
      <w:r w:rsidR="005A1DDA">
        <w:rPr>
          <w:sz w:val="20"/>
          <w:szCs w:val="20"/>
        </w:rPr>
        <w:t>12</w:t>
      </w:r>
      <w:r w:rsidRPr="00E86D00">
        <w:rPr>
          <w:sz w:val="20"/>
          <w:szCs w:val="20"/>
        </w:rPr>
        <w:t>.00 per month paid quarterly. As a maker, you can save $</w:t>
      </w:r>
      <w:r w:rsidR="005A1DDA">
        <w:rPr>
          <w:sz w:val="20"/>
          <w:szCs w:val="20"/>
        </w:rPr>
        <w:t>24</w:t>
      </w:r>
      <w:r w:rsidRPr="00E86D00">
        <w:rPr>
          <w:sz w:val="20"/>
          <w:szCs w:val="20"/>
        </w:rPr>
        <w:t>.00 if you pay for a full 12 months on the annual plan.</w:t>
      </w:r>
      <w:r w:rsidR="005A1DDA">
        <w:rPr>
          <w:sz w:val="20"/>
          <w:szCs w:val="20"/>
        </w:rPr>
        <w:t xml:space="preserve">  </w:t>
      </w:r>
      <w:r w:rsidR="005A1DDA" w:rsidRPr="00E86D00">
        <w:rPr>
          <w:sz w:val="20"/>
          <w:szCs w:val="20"/>
        </w:rPr>
        <w:t>Makers/Craftspeople</w:t>
      </w:r>
      <w:r w:rsidR="005A1DDA">
        <w:rPr>
          <w:sz w:val="20"/>
          <w:szCs w:val="20"/>
        </w:rPr>
        <w:t xml:space="preserve">/Sponsors with </w:t>
      </w:r>
      <w:r w:rsidR="00BE3FB9">
        <w:rPr>
          <w:sz w:val="20"/>
          <w:szCs w:val="20"/>
        </w:rPr>
        <w:t xml:space="preserve">receive listing in show notes, listings </w:t>
      </w:r>
      <w:r w:rsidR="00B44204">
        <w:rPr>
          <w:sz w:val="20"/>
          <w:szCs w:val="20"/>
        </w:rPr>
        <w:t xml:space="preserve">with a graphic </w:t>
      </w:r>
      <w:r w:rsidR="00BE3FB9">
        <w:rPr>
          <w:sz w:val="20"/>
          <w:szCs w:val="20"/>
        </w:rPr>
        <w:t>on the website</w:t>
      </w:r>
      <w:r w:rsidR="00B44204">
        <w:rPr>
          <w:sz w:val="20"/>
          <w:szCs w:val="20"/>
        </w:rPr>
        <w:t xml:space="preserve"> with </w:t>
      </w:r>
      <w:r w:rsidR="00962557">
        <w:rPr>
          <w:sz w:val="20"/>
          <w:szCs w:val="20"/>
        </w:rPr>
        <w:t xml:space="preserve">advertising </w:t>
      </w:r>
      <w:r w:rsidR="00B44204">
        <w:rPr>
          <w:sz w:val="20"/>
          <w:szCs w:val="20"/>
        </w:rPr>
        <w:t>links to your products or website locations.</w:t>
      </w:r>
    </w:p>
    <w:p w14:paraId="0C4536D9" w14:textId="055695A4" w:rsidR="00E86D00" w:rsidRPr="00E86D00" w:rsidRDefault="001E7D56" w:rsidP="001E7D56">
      <w:pPr>
        <w:rPr>
          <w:sz w:val="20"/>
          <w:szCs w:val="20"/>
        </w:rPr>
      </w:pPr>
      <w:r w:rsidRPr="00E86D00">
        <w:rPr>
          <w:sz w:val="20"/>
          <w:szCs w:val="20"/>
        </w:rPr>
        <w:t xml:space="preserve">If you are interested in learning more about our sponsorship opportunities, discussing affordable advertising packages, or reserving your spot for upcoming episodes, please contact us at your earliest convenience. I can be reached at </w:t>
      </w:r>
      <w:hyperlink r:id="rId8" w:history="1">
        <w:r w:rsidRPr="00E86D00">
          <w:rPr>
            <w:rStyle w:val="Hyperlink"/>
            <w:sz w:val="20"/>
            <w:szCs w:val="20"/>
          </w:rPr>
          <w:t>Knivestemplars@yahoo.com</w:t>
        </w:r>
      </w:hyperlink>
      <w:r w:rsidRPr="00E86D00">
        <w:rPr>
          <w:sz w:val="20"/>
          <w:szCs w:val="20"/>
        </w:rPr>
        <w:t xml:space="preserve"> and we will set up a call. </w:t>
      </w:r>
      <w:r w:rsidR="00E86D00">
        <w:rPr>
          <w:sz w:val="20"/>
          <w:szCs w:val="20"/>
        </w:rPr>
        <w:t xml:space="preserve">You can also contact me </w:t>
      </w:r>
      <w:r w:rsidR="00BB2CBB">
        <w:rPr>
          <w:sz w:val="20"/>
          <w:szCs w:val="20"/>
        </w:rPr>
        <w:t>via the Web Submission on our sponsorship page</w:t>
      </w:r>
      <w:r w:rsidR="00E86D00">
        <w:rPr>
          <w:sz w:val="20"/>
          <w:szCs w:val="20"/>
        </w:rPr>
        <w:t xml:space="preserve"> to discuss partnering with our production. </w:t>
      </w:r>
      <w:r w:rsidRPr="00E86D00">
        <w:rPr>
          <w:sz w:val="20"/>
          <w:szCs w:val="20"/>
        </w:rPr>
        <w:t>We look forward to crafting a partnership that supports both our community and your business goals.</w:t>
      </w:r>
    </w:p>
    <w:p w14:paraId="522B07DC" w14:textId="77777777" w:rsidR="001E7D56" w:rsidRPr="00E86D00" w:rsidRDefault="001E7D56" w:rsidP="001E7D56">
      <w:pPr>
        <w:rPr>
          <w:sz w:val="20"/>
          <w:szCs w:val="20"/>
        </w:rPr>
      </w:pPr>
      <w:r w:rsidRPr="00E86D00">
        <w:rPr>
          <w:sz w:val="20"/>
          <w:szCs w:val="20"/>
        </w:rPr>
        <w:t>Thank you for considering this opportunity to join forces with the Knives Templars Podcast. Together, we can continue to inspire and equip the artisans and innovators shaping the future of knife and metalwork craftsmanship.</w:t>
      </w:r>
    </w:p>
    <w:p w14:paraId="260E8B45" w14:textId="77777777" w:rsidR="001E7D56" w:rsidRPr="00E86D00" w:rsidRDefault="001E7D56" w:rsidP="001E7D56">
      <w:pPr>
        <w:rPr>
          <w:sz w:val="20"/>
          <w:szCs w:val="20"/>
        </w:rPr>
      </w:pPr>
      <w:r w:rsidRPr="00E86D00">
        <w:rPr>
          <w:sz w:val="20"/>
          <w:szCs w:val="20"/>
        </w:rPr>
        <w:t>With appreciation,</w:t>
      </w:r>
    </w:p>
    <w:p w14:paraId="39ACC133" w14:textId="0B8061F4" w:rsidR="001E7D56" w:rsidRPr="00E86D00" w:rsidRDefault="001E7D56" w:rsidP="001E7D56">
      <w:pPr>
        <w:rPr>
          <w:sz w:val="20"/>
          <w:szCs w:val="20"/>
        </w:rPr>
      </w:pPr>
      <w:r w:rsidRPr="00E86D00">
        <w:rPr>
          <w:sz w:val="20"/>
          <w:szCs w:val="20"/>
        </w:rPr>
        <w:t>Chip</w:t>
      </w:r>
      <w:r w:rsidR="00962557">
        <w:rPr>
          <w:sz w:val="20"/>
          <w:szCs w:val="20"/>
        </w:rPr>
        <w:t xml:space="preserve"> Carlisle, Jason Fry,</w:t>
      </w:r>
      <w:r w:rsidRPr="00E86D00">
        <w:rPr>
          <w:sz w:val="20"/>
          <w:szCs w:val="20"/>
        </w:rPr>
        <w:t xml:space="preserve"> and the Knives Templars Podcast Team</w:t>
      </w:r>
    </w:p>
    <w:p w14:paraId="14F42299" w14:textId="1DAAB9F6" w:rsidR="00CC0158" w:rsidRPr="001E7D56" w:rsidRDefault="00CC0158" w:rsidP="001E7D56"/>
    <w:sectPr w:rsidR="00CC0158" w:rsidRPr="001E7D56" w:rsidSect="00E86D00">
      <w:headerReference w:type="default" r:id="rId9"/>
      <w:pgSz w:w="12240" w:h="15840"/>
      <w:pgMar w:top="1648" w:right="1440" w:bottom="1440" w:left="1440" w:header="45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0D33A" w14:textId="77777777" w:rsidR="004D339E" w:rsidRDefault="004D339E" w:rsidP="00E86D00">
      <w:pPr>
        <w:spacing w:after="0" w:line="240" w:lineRule="auto"/>
      </w:pPr>
      <w:r>
        <w:separator/>
      </w:r>
    </w:p>
  </w:endnote>
  <w:endnote w:type="continuationSeparator" w:id="0">
    <w:p w14:paraId="014B3260" w14:textId="77777777" w:rsidR="004D339E" w:rsidRDefault="004D339E" w:rsidP="00E8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06D3E" w14:textId="77777777" w:rsidR="004D339E" w:rsidRDefault="004D339E" w:rsidP="00E86D00">
      <w:pPr>
        <w:spacing w:after="0" w:line="240" w:lineRule="auto"/>
      </w:pPr>
      <w:r>
        <w:separator/>
      </w:r>
    </w:p>
  </w:footnote>
  <w:footnote w:type="continuationSeparator" w:id="0">
    <w:p w14:paraId="6F67ADE0" w14:textId="77777777" w:rsidR="004D339E" w:rsidRDefault="004D339E" w:rsidP="00E86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5086" w14:textId="6D60B38F" w:rsidR="00E86D00" w:rsidRDefault="00E86D00" w:rsidP="00E86D00">
    <w:pPr>
      <w:pStyle w:val="Header"/>
      <w:jc w:val="center"/>
    </w:pPr>
    <w:r>
      <w:rPr>
        <w:noProof/>
      </w:rPr>
      <w:drawing>
        <wp:inline distT="0" distB="0" distL="0" distR="0" wp14:anchorId="31D57441" wp14:editId="3AC94801">
          <wp:extent cx="1480544" cy="980228"/>
          <wp:effectExtent l="0" t="0" r="0" b="0"/>
          <wp:docPr id="1046351704" name="Picture 1" descr="A logo with a knife and a red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51704" name="Picture 1" descr="A logo with a knife and a red cros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12625" cy="1001468"/>
                  </a:xfrm>
                  <a:prstGeom prst="rect">
                    <a:avLst/>
                  </a:prstGeom>
                </pic:spPr>
              </pic:pic>
            </a:graphicData>
          </a:graphic>
        </wp:inline>
      </w:drawing>
    </w:r>
  </w:p>
  <w:p w14:paraId="609BA46F" w14:textId="25A6B5D2" w:rsidR="00E86D00" w:rsidRDefault="0077274E" w:rsidP="00E86D00">
    <w:pPr>
      <w:pStyle w:val="Header"/>
      <w:jc w:val="center"/>
    </w:pPr>
    <w:r>
      <w:rPr>
        <w:i/>
        <w:iCs/>
        <w:sz w:val="20"/>
        <w:szCs w:val="20"/>
      </w:rPr>
      <w:t>Hartselle, AL 35640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76CDE"/>
    <w:multiLevelType w:val="hybridMultilevel"/>
    <w:tmpl w:val="93E4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17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56"/>
    <w:rsid w:val="00160817"/>
    <w:rsid w:val="00161D80"/>
    <w:rsid w:val="001A2538"/>
    <w:rsid w:val="001D7990"/>
    <w:rsid w:val="001E7D56"/>
    <w:rsid w:val="003D6038"/>
    <w:rsid w:val="004D339E"/>
    <w:rsid w:val="004D35DF"/>
    <w:rsid w:val="005A1DDA"/>
    <w:rsid w:val="005C7658"/>
    <w:rsid w:val="00647BB2"/>
    <w:rsid w:val="00752336"/>
    <w:rsid w:val="0077274E"/>
    <w:rsid w:val="00820C57"/>
    <w:rsid w:val="00962557"/>
    <w:rsid w:val="00B130E1"/>
    <w:rsid w:val="00B1721B"/>
    <w:rsid w:val="00B44204"/>
    <w:rsid w:val="00B63A47"/>
    <w:rsid w:val="00BB2CBB"/>
    <w:rsid w:val="00BE3FB9"/>
    <w:rsid w:val="00CC0158"/>
    <w:rsid w:val="00CE2D78"/>
    <w:rsid w:val="00E86D00"/>
    <w:rsid w:val="00EF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7C9327"/>
  <w15:chartTrackingRefBased/>
  <w15:docId w15:val="{91E01A7D-DC81-0F41-A7A3-B64D99B3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D56"/>
    <w:rPr>
      <w:rFonts w:eastAsiaTheme="majorEastAsia" w:cstheme="majorBidi"/>
      <w:color w:val="272727" w:themeColor="text1" w:themeTint="D8"/>
    </w:rPr>
  </w:style>
  <w:style w:type="paragraph" w:styleId="Title">
    <w:name w:val="Title"/>
    <w:basedOn w:val="Normal"/>
    <w:next w:val="Normal"/>
    <w:link w:val="TitleChar"/>
    <w:uiPriority w:val="10"/>
    <w:qFormat/>
    <w:rsid w:val="001E7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D56"/>
    <w:pPr>
      <w:spacing w:before="160"/>
      <w:jc w:val="center"/>
    </w:pPr>
    <w:rPr>
      <w:i/>
      <w:iCs/>
      <w:color w:val="404040" w:themeColor="text1" w:themeTint="BF"/>
    </w:rPr>
  </w:style>
  <w:style w:type="character" w:customStyle="1" w:styleId="QuoteChar">
    <w:name w:val="Quote Char"/>
    <w:basedOn w:val="DefaultParagraphFont"/>
    <w:link w:val="Quote"/>
    <w:uiPriority w:val="29"/>
    <w:rsid w:val="001E7D56"/>
    <w:rPr>
      <w:i/>
      <w:iCs/>
      <w:color w:val="404040" w:themeColor="text1" w:themeTint="BF"/>
    </w:rPr>
  </w:style>
  <w:style w:type="paragraph" w:styleId="ListParagraph">
    <w:name w:val="List Paragraph"/>
    <w:basedOn w:val="Normal"/>
    <w:uiPriority w:val="34"/>
    <w:qFormat/>
    <w:rsid w:val="001E7D56"/>
    <w:pPr>
      <w:ind w:left="720"/>
      <w:contextualSpacing/>
    </w:pPr>
  </w:style>
  <w:style w:type="character" w:styleId="IntenseEmphasis">
    <w:name w:val="Intense Emphasis"/>
    <w:basedOn w:val="DefaultParagraphFont"/>
    <w:uiPriority w:val="21"/>
    <w:qFormat/>
    <w:rsid w:val="001E7D56"/>
    <w:rPr>
      <w:i/>
      <w:iCs/>
      <w:color w:val="0F4761" w:themeColor="accent1" w:themeShade="BF"/>
    </w:rPr>
  </w:style>
  <w:style w:type="paragraph" w:styleId="IntenseQuote">
    <w:name w:val="Intense Quote"/>
    <w:basedOn w:val="Normal"/>
    <w:next w:val="Normal"/>
    <w:link w:val="IntenseQuoteChar"/>
    <w:uiPriority w:val="30"/>
    <w:qFormat/>
    <w:rsid w:val="001E7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D56"/>
    <w:rPr>
      <w:i/>
      <w:iCs/>
      <w:color w:val="0F4761" w:themeColor="accent1" w:themeShade="BF"/>
    </w:rPr>
  </w:style>
  <w:style w:type="character" w:styleId="IntenseReference">
    <w:name w:val="Intense Reference"/>
    <w:basedOn w:val="DefaultParagraphFont"/>
    <w:uiPriority w:val="32"/>
    <w:qFormat/>
    <w:rsid w:val="001E7D56"/>
    <w:rPr>
      <w:b/>
      <w:bCs/>
      <w:smallCaps/>
      <w:color w:val="0F4761" w:themeColor="accent1" w:themeShade="BF"/>
      <w:spacing w:val="5"/>
    </w:rPr>
  </w:style>
  <w:style w:type="character" w:styleId="Hyperlink">
    <w:name w:val="Hyperlink"/>
    <w:basedOn w:val="DefaultParagraphFont"/>
    <w:uiPriority w:val="99"/>
    <w:unhideWhenUsed/>
    <w:rsid w:val="001E7D56"/>
    <w:rPr>
      <w:color w:val="467886" w:themeColor="hyperlink"/>
      <w:u w:val="single"/>
    </w:rPr>
  </w:style>
  <w:style w:type="character" w:styleId="UnresolvedMention">
    <w:name w:val="Unresolved Mention"/>
    <w:basedOn w:val="DefaultParagraphFont"/>
    <w:uiPriority w:val="99"/>
    <w:semiHidden/>
    <w:unhideWhenUsed/>
    <w:rsid w:val="001E7D56"/>
    <w:rPr>
      <w:color w:val="605E5C"/>
      <w:shd w:val="clear" w:color="auto" w:fill="E1DFDD"/>
    </w:rPr>
  </w:style>
  <w:style w:type="character" w:styleId="FollowedHyperlink">
    <w:name w:val="FollowedHyperlink"/>
    <w:basedOn w:val="DefaultParagraphFont"/>
    <w:uiPriority w:val="99"/>
    <w:semiHidden/>
    <w:unhideWhenUsed/>
    <w:rsid w:val="001E7D56"/>
    <w:rPr>
      <w:color w:val="96607D" w:themeColor="followedHyperlink"/>
      <w:u w:val="single"/>
    </w:rPr>
  </w:style>
  <w:style w:type="paragraph" w:styleId="Header">
    <w:name w:val="header"/>
    <w:basedOn w:val="Normal"/>
    <w:link w:val="HeaderChar"/>
    <w:uiPriority w:val="99"/>
    <w:unhideWhenUsed/>
    <w:rsid w:val="00E86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D00"/>
  </w:style>
  <w:style w:type="paragraph" w:styleId="Footer">
    <w:name w:val="footer"/>
    <w:basedOn w:val="Normal"/>
    <w:link w:val="FooterChar"/>
    <w:uiPriority w:val="99"/>
    <w:unhideWhenUsed/>
    <w:rsid w:val="00E86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vestemplars@yahoo.com" TargetMode="External"/><Relationship Id="rId3" Type="http://schemas.openxmlformats.org/officeDocument/2006/relationships/settings" Target="settings.xml"/><Relationship Id="rId7" Type="http://schemas.openxmlformats.org/officeDocument/2006/relationships/hyperlink" Target="https://KnivesTempl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Carlisle</dc:creator>
  <cp:keywords/>
  <dc:description/>
  <cp:lastModifiedBy>Chip Carlisle</cp:lastModifiedBy>
  <cp:revision>2</cp:revision>
  <dcterms:created xsi:type="dcterms:W3CDTF">2025-08-28T19:16:00Z</dcterms:created>
  <dcterms:modified xsi:type="dcterms:W3CDTF">2025-08-28T19:16:00Z</dcterms:modified>
</cp:coreProperties>
</file>