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E3A6B" w14:textId="30000883" w:rsidR="001C396E" w:rsidRPr="004930AC" w:rsidRDefault="00FA0B4D" w:rsidP="0095546A">
      <w:pPr>
        <w:pStyle w:val="StyleHeading1BottomSinglesolidlineIndigo05ptLine"/>
        <w:pBdr>
          <w:bottom w:val="single" w:sz="4" w:space="0" w:color="333399"/>
        </w:pBdr>
        <w:ind w:left="-270"/>
        <w:jc w:val="center"/>
        <w:rPr>
          <w:rFonts w:asciiTheme="minorHAnsi" w:hAnsiTheme="minorHAnsi" w:cs="Arial"/>
          <w:sz w:val="20"/>
          <w:szCs w:val="20"/>
        </w:rPr>
      </w:pPr>
      <w:r>
        <w:rPr>
          <w:rFonts w:asciiTheme="minorHAnsi" w:hAnsiTheme="minorHAnsi"/>
          <w:noProof/>
          <w:color w:val="FF0000"/>
        </w:rPr>
        <w:drawing>
          <wp:inline distT="0" distB="0" distL="0" distR="0" wp14:anchorId="4B8A2E97" wp14:editId="7E675227">
            <wp:extent cx="6048375" cy="39697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6174699" cy="405266"/>
                    </a:xfrm>
                    <a:prstGeom prst="rect">
                      <a:avLst/>
                    </a:prstGeom>
                  </pic:spPr>
                </pic:pic>
              </a:graphicData>
            </a:graphic>
          </wp:inline>
        </w:drawing>
      </w:r>
    </w:p>
    <w:p w14:paraId="1C53D34B" w14:textId="77777777" w:rsidR="00B04A77" w:rsidRDefault="00B04A77" w:rsidP="005174A5">
      <w:pPr>
        <w:pStyle w:val="StyleHeading1BottomSinglesolidlineIndigo05ptLine"/>
        <w:pBdr>
          <w:bottom w:val="none" w:sz="0" w:space="0" w:color="auto"/>
        </w:pBdr>
        <w:ind w:left="-270"/>
        <w:jc w:val="center"/>
        <w:rPr>
          <w:rFonts w:asciiTheme="minorHAnsi" w:hAnsiTheme="minorHAnsi" w:cs="Arial"/>
          <w:color w:val="auto"/>
          <w:sz w:val="28"/>
          <w:szCs w:val="28"/>
        </w:rPr>
      </w:pPr>
    </w:p>
    <w:p w14:paraId="56DDB578" w14:textId="77777777" w:rsidR="00C744BC" w:rsidRDefault="005174A5" w:rsidP="005174A5">
      <w:pPr>
        <w:pStyle w:val="StyleHeading1BottomSinglesolidlineIndigo05ptLine"/>
        <w:pBdr>
          <w:bottom w:val="none" w:sz="0" w:space="0" w:color="auto"/>
        </w:pBdr>
        <w:ind w:left="-270"/>
        <w:jc w:val="center"/>
        <w:rPr>
          <w:rFonts w:asciiTheme="minorHAnsi" w:hAnsiTheme="minorHAnsi" w:cs="Arial"/>
          <w:color w:val="auto"/>
          <w:sz w:val="28"/>
          <w:szCs w:val="28"/>
        </w:rPr>
      </w:pPr>
      <w:r>
        <w:rPr>
          <w:rFonts w:asciiTheme="minorHAnsi" w:hAnsiTheme="minorHAnsi" w:cs="Arial"/>
          <w:color w:val="auto"/>
          <w:sz w:val="28"/>
          <w:szCs w:val="28"/>
        </w:rPr>
        <w:t xml:space="preserve">Adobe takes 3 to 5 business days to set up a new account. </w:t>
      </w:r>
    </w:p>
    <w:p w14:paraId="1287928A" w14:textId="77777777" w:rsidR="003B7DA3" w:rsidRPr="004930AC" w:rsidRDefault="00924086" w:rsidP="003B7DA3">
      <w:pPr>
        <w:pStyle w:val="StyleHeading1BottomSinglesolidlineIndigo05ptLine"/>
        <w:pBdr>
          <w:bottom w:val="none" w:sz="0" w:space="0" w:color="auto"/>
        </w:pBdr>
        <w:ind w:left="-270"/>
        <w:jc w:val="center"/>
        <w:rPr>
          <w:rFonts w:asciiTheme="minorHAnsi" w:hAnsiTheme="minorHAnsi" w:cs="Arial"/>
          <w:color w:val="auto"/>
          <w:sz w:val="28"/>
          <w:szCs w:val="28"/>
        </w:rPr>
      </w:pPr>
      <w:r w:rsidRPr="004930AC">
        <w:rPr>
          <w:rFonts w:asciiTheme="minorHAnsi" w:hAnsiTheme="minorHAnsi" w:cs="Arial"/>
          <w:color w:val="auto"/>
          <w:sz w:val="28"/>
          <w:szCs w:val="28"/>
        </w:rPr>
        <w:t xml:space="preserve">New </w:t>
      </w:r>
      <w:r w:rsidR="001B536E" w:rsidRPr="004930AC">
        <w:rPr>
          <w:rFonts w:asciiTheme="minorHAnsi" w:hAnsiTheme="minorHAnsi" w:cs="Arial"/>
          <w:color w:val="auto"/>
          <w:sz w:val="28"/>
          <w:szCs w:val="28"/>
        </w:rPr>
        <w:t>Account Setup</w:t>
      </w:r>
      <w:r w:rsidR="001F15D1" w:rsidRPr="004930AC">
        <w:rPr>
          <w:rFonts w:asciiTheme="minorHAnsi" w:hAnsiTheme="minorHAnsi" w:cs="Arial"/>
          <w:color w:val="auto"/>
          <w:sz w:val="28"/>
          <w:szCs w:val="28"/>
        </w:rPr>
        <w:t xml:space="preserve"> Form</w:t>
      </w:r>
      <w:r w:rsidR="00C744BC">
        <w:rPr>
          <w:rFonts w:asciiTheme="minorHAnsi" w:hAnsiTheme="minorHAnsi" w:cs="Arial"/>
          <w:color w:val="auto"/>
          <w:sz w:val="28"/>
          <w:szCs w:val="28"/>
        </w:rPr>
        <w:t xml:space="preserve"> (On Demand)</w:t>
      </w:r>
    </w:p>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40"/>
      </w:tblGrid>
      <w:tr w:rsidR="00794ADF" w:rsidRPr="004930AC" w14:paraId="7DDD1AB5" w14:textId="77777777" w:rsidTr="009B76BB">
        <w:tc>
          <w:tcPr>
            <w:tcW w:w="9720" w:type="dxa"/>
            <w:gridSpan w:val="2"/>
            <w:tcBorders>
              <w:top w:val="single" w:sz="4" w:space="0" w:color="333399"/>
              <w:left w:val="single" w:sz="4" w:space="0" w:color="333399"/>
              <w:bottom w:val="single" w:sz="4" w:space="0" w:color="333399"/>
              <w:right w:val="single" w:sz="4" w:space="0" w:color="333399"/>
            </w:tcBorders>
            <w:shd w:val="clear" w:color="auto" w:fill="C6D9F1"/>
            <w:vAlign w:val="center"/>
          </w:tcPr>
          <w:p w14:paraId="760D78B8" w14:textId="77777777" w:rsidR="00794ADF" w:rsidRPr="004930AC" w:rsidRDefault="00B8203C" w:rsidP="00B8203C">
            <w:pPr>
              <w:pStyle w:val="Heading2"/>
              <w:jc w:val="center"/>
              <w:rPr>
                <w:rFonts w:asciiTheme="minorHAnsi" w:hAnsiTheme="minorHAnsi"/>
              </w:rPr>
            </w:pPr>
            <w:r>
              <w:rPr>
                <w:rFonts w:asciiTheme="minorHAnsi" w:hAnsiTheme="minorHAnsi"/>
              </w:rPr>
              <w:t>Contact information</w:t>
            </w:r>
          </w:p>
        </w:tc>
      </w:tr>
      <w:tr w:rsidR="00794ADF" w:rsidRPr="004930AC" w14:paraId="32519B26" w14:textId="77777777" w:rsidTr="009B76BB">
        <w:trPr>
          <w:trHeight w:val="308"/>
        </w:trPr>
        <w:tc>
          <w:tcPr>
            <w:tcW w:w="37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2656994D" w14:textId="77777777" w:rsidR="00794ADF" w:rsidRDefault="00C744BC" w:rsidP="00C744BC">
            <w:pPr>
              <w:pStyle w:val="FormTitles"/>
              <w:rPr>
                <w:rFonts w:asciiTheme="minorHAnsi" w:hAnsiTheme="minorHAnsi"/>
              </w:rPr>
            </w:pPr>
            <w:r>
              <w:rPr>
                <w:rFonts w:asciiTheme="minorHAnsi" w:hAnsiTheme="minorHAnsi"/>
              </w:rPr>
              <w:t>Primary Contact Name (required)</w:t>
            </w:r>
          </w:p>
          <w:p w14:paraId="6343E913" w14:textId="77777777" w:rsidR="00D56675" w:rsidRPr="004930AC" w:rsidRDefault="00D56675" w:rsidP="00C744BC">
            <w:pPr>
              <w:pStyle w:val="FormTitles"/>
              <w:rPr>
                <w:rFonts w:asciiTheme="minorHAnsi" w:hAnsiTheme="minorHAnsi"/>
              </w:rPr>
            </w:pPr>
            <w:r w:rsidRPr="00C744BC">
              <w:rPr>
                <w:rFonts w:asciiTheme="minorHAnsi" w:hAnsiTheme="minorHAnsi"/>
                <w:sz w:val="14"/>
                <w:szCs w:val="16"/>
              </w:rPr>
              <w:t xml:space="preserve">This is for the person who will be the </w:t>
            </w:r>
            <w:r w:rsidRPr="00C744BC">
              <w:rPr>
                <w:rFonts w:asciiTheme="minorHAnsi" w:hAnsiTheme="minorHAnsi"/>
                <w:b/>
                <w:sz w:val="14"/>
                <w:szCs w:val="16"/>
                <w:u w:val="single"/>
              </w:rPr>
              <w:t>administrator</w:t>
            </w:r>
            <w:r w:rsidRPr="00C744BC">
              <w:rPr>
                <w:rFonts w:asciiTheme="minorHAnsi" w:hAnsiTheme="minorHAnsi"/>
                <w:sz w:val="14"/>
                <w:szCs w:val="16"/>
              </w:rPr>
              <w:t xml:space="preserve"> on the account.  </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F517065" w14:textId="77777777" w:rsidR="00894662" w:rsidRPr="004930AC" w:rsidRDefault="00894662" w:rsidP="009B76BB">
            <w:pPr>
              <w:pStyle w:val="Body"/>
              <w:jc w:val="left"/>
              <w:rPr>
                <w:rFonts w:asciiTheme="minorHAnsi" w:hAnsiTheme="minorHAnsi"/>
              </w:rPr>
            </w:pPr>
          </w:p>
        </w:tc>
      </w:tr>
      <w:tr w:rsidR="00794ADF" w:rsidRPr="004930AC" w14:paraId="24AC93FF" w14:textId="77777777" w:rsidTr="009B76BB">
        <w:trPr>
          <w:trHeight w:val="309"/>
        </w:trPr>
        <w:tc>
          <w:tcPr>
            <w:tcW w:w="37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FB9CD14" w14:textId="77777777" w:rsidR="00C744BC" w:rsidRDefault="00C744BC" w:rsidP="00B8203C">
            <w:pPr>
              <w:pStyle w:val="FormTitles"/>
              <w:rPr>
                <w:rFonts w:asciiTheme="minorHAnsi" w:hAnsiTheme="minorHAnsi"/>
              </w:rPr>
            </w:pPr>
            <w:r>
              <w:rPr>
                <w:rFonts w:asciiTheme="minorHAnsi" w:hAnsiTheme="minorHAnsi"/>
              </w:rPr>
              <w:t>Primary Contact Email Address (required)</w:t>
            </w:r>
          </w:p>
          <w:p w14:paraId="15FD7506" w14:textId="77777777" w:rsidR="001C4793" w:rsidRPr="00C744BC" w:rsidRDefault="00C744BC" w:rsidP="00B8203C">
            <w:pPr>
              <w:pStyle w:val="FormTitles"/>
              <w:rPr>
                <w:rFonts w:asciiTheme="minorHAnsi" w:hAnsiTheme="minorHAnsi"/>
                <w:sz w:val="16"/>
                <w:szCs w:val="16"/>
              </w:rPr>
            </w:pPr>
            <w:r w:rsidRPr="00C744BC">
              <w:rPr>
                <w:rFonts w:asciiTheme="minorHAnsi" w:hAnsiTheme="minorHAnsi"/>
                <w:sz w:val="14"/>
                <w:szCs w:val="16"/>
              </w:rPr>
              <w:t xml:space="preserve">This is for the person who will be the </w:t>
            </w:r>
            <w:r w:rsidRPr="00C744BC">
              <w:rPr>
                <w:rFonts w:asciiTheme="minorHAnsi" w:hAnsiTheme="minorHAnsi"/>
                <w:b/>
                <w:sz w:val="14"/>
                <w:szCs w:val="16"/>
                <w:u w:val="single"/>
              </w:rPr>
              <w:t>administrator</w:t>
            </w:r>
            <w:r w:rsidRPr="00C744BC">
              <w:rPr>
                <w:rFonts w:asciiTheme="minorHAnsi" w:hAnsiTheme="minorHAnsi"/>
                <w:sz w:val="14"/>
                <w:szCs w:val="16"/>
              </w:rPr>
              <w:t xml:space="preserve"> on the account.  It can be an email alias.  No gmail please. Only the primary contact email receives email notices from Adobe.</w:t>
            </w:r>
            <w:r w:rsidR="00B8203C" w:rsidRPr="00C744BC">
              <w:rPr>
                <w:rFonts w:asciiTheme="minorHAnsi" w:hAnsiTheme="minorHAnsi"/>
                <w:sz w:val="14"/>
                <w:szCs w:val="16"/>
              </w:rPr>
              <w:t xml:space="preserve"> </w:t>
            </w:r>
            <w:r w:rsidR="001C4793" w:rsidRPr="00C744BC">
              <w:rPr>
                <w:rFonts w:asciiTheme="minorHAnsi" w:hAnsiTheme="minorHAnsi"/>
                <w:sz w:val="14"/>
                <w:szCs w:val="16"/>
              </w:rPr>
              <w:t xml:space="preserve"> </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77F2B4A" w14:textId="77777777" w:rsidR="00794ADF" w:rsidRPr="004930AC" w:rsidRDefault="00794ADF" w:rsidP="009B76BB">
            <w:pPr>
              <w:pStyle w:val="Body"/>
              <w:jc w:val="left"/>
              <w:rPr>
                <w:rFonts w:asciiTheme="minorHAnsi" w:hAnsiTheme="minorHAnsi"/>
              </w:rPr>
            </w:pPr>
          </w:p>
        </w:tc>
      </w:tr>
      <w:tr w:rsidR="00794ADF" w:rsidRPr="004930AC" w14:paraId="247907D8" w14:textId="77777777" w:rsidTr="009B76BB">
        <w:trPr>
          <w:trHeight w:val="308"/>
        </w:trPr>
        <w:tc>
          <w:tcPr>
            <w:tcW w:w="37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BB65683" w14:textId="77777777" w:rsidR="00794ADF" w:rsidRPr="004930AC" w:rsidRDefault="00C23861" w:rsidP="009B76BB">
            <w:pPr>
              <w:pStyle w:val="FormTitles"/>
              <w:rPr>
                <w:rFonts w:asciiTheme="minorHAnsi" w:hAnsiTheme="minorHAnsi"/>
              </w:rPr>
            </w:pPr>
            <w:r w:rsidRPr="004930AC">
              <w:rPr>
                <w:rFonts w:asciiTheme="minorHAnsi" w:hAnsiTheme="minorHAnsi"/>
              </w:rPr>
              <w:t>Phone Number</w:t>
            </w:r>
            <w:r w:rsidR="001C4793" w:rsidRPr="004930AC">
              <w:rPr>
                <w:rFonts w:asciiTheme="minorHAnsi" w:hAnsiTheme="minorHAnsi"/>
              </w:rPr>
              <w:t xml:space="preserve"> (required)</w:t>
            </w:r>
          </w:p>
          <w:p w14:paraId="6D218DE5" w14:textId="77777777" w:rsidR="004D4278" w:rsidRPr="004930AC" w:rsidRDefault="004D4278" w:rsidP="00820254">
            <w:pPr>
              <w:pStyle w:val="FormTitles"/>
              <w:rPr>
                <w:rFonts w:asciiTheme="minorHAnsi" w:hAnsiTheme="minorHAnsi"/>
                <w:sz w:val="16"/>
                <w:szCs w:val="16"/>
              </w:rPr>
            </w:pPr>
            <w:r w:rsidRPr="004930AC">
              <w:rPr>
                <w:rFonts w:asciiTheme="minorHAnsi" w:hAnsiTheme="minorHAnsi"/>
                <w:sz w:val="14"/>
                <w:szCs w:val="16"/>
              </w:rPr>
              <w:t xml:space="preserve">Must be a North American </w:t>
            </w:r>
            <w:r w:rsidR="00820254" w:rsidRPr="004930AC">
              <w:rPr>
                <w:rFonts w:asciiTheme="minorHAnsi" w:hAnsiTheme="minorHAnsi"/>
                <w:sz w:val="14"/>
                <w:szCs w:val="16"/>
              </w:rPr>
              <w:t>phone n</w:t>
            </w:r>
            <w:r w:rsidRPr="004930AC">
              <w:rPr>
                <w:rFonts w:asciiTheme="minorHAnsi" w:hAnsiTheme="minorHAnsi"/>
                <w:sz w:val="14"/>
                <w:szCs w:val="16"/>
              </w:rPr>
              <w:t>umber.</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3B4D6DC6" w14:textId="77777777" w:rsidR="00794ADF" w:rsidRPr="004930AC" w:rsidRDefault="00794ADF" w:rsidP="009B76BB">
            <w:pPr>
              <w:pStyle w:val="Body"/>
              <w:jc w:val="left"/>
              <w:rPr>
                <w:rFonts w:asciiTheme="minorHAnsi" w:hAnsiTheme="minorHAnsi"/>
              </w:rPr>
            </w:pPr>
          </w:p>
        </w:tc>
      </w:tr>
      <w:tr w:rsidR="007D1DF2" w:rsidRPr="004930AC" w14:paraId="53BBDF67" w14:textId="77777777" w:rsidTr="009B76BB">
        <w:trPr>
          <w:trHeight w:val="309"/>
        </w:trPr>
        <w:tc>
          <w:tcPr>
            <w:tcW w:w="37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522EA4D0" w14:textId="77777777" w:rsidR="007D1DF2" w:rsidRPr="004930AC" w:rsidRDefault="007D1DF2" w:rsidP="007D1DF2">
            <w:pPr>
              <w:pStyle w:val="FormTitles"/>
              <w:rPr>
                <w:rFonts w:asciiTheme="minorHAnsi" w:hAnsiTheme="minorHAnsi"/>
              </w:rPr>
            </w:pPr>
            <w:r w:rsidRPr="004930AC">
              <w:rPr>
                <w:rFonts w:asciiTheme="minorHAnsi" w:hAnsiTheme="minorHAnsi"/>
              </w:rPr>
              <w:t>Alternate Contact Name (recommended)</w:t>
            </w:r>
            <w:r w:rsidR="001C4793" w:rsidRPr="004930AC">
              <w:rPr>
                <w:rFonts w:asciiTheme="minorHAnsi" w:hAnsiTheme="minorHAnsi"/>
              </w:rPr>
              <w:t xml:space="preserve"> </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2759401" w14:textId="77777777" w:rsidR="007D1DF2" w:rsidRPr="004930AC" w:rsidRDefault="007D1DF2" w:rsidP="009B76BB">
            <w:pPr>
              <w:pStyle w:val="Body"/>
              <w:jc w:val="left"/>
              <w:rPr>
                <w:rFonts w:asciiTheme="minorHAnsi" w:hAnsiTheme="minorHAnsi"/>
              </w:rPr>
            </w:pPr>
          </w:p>
        </w:tc>
      </w:tr>
      <w:tr w:rsidR="007D1DF2" w:rsidRPr="004930AC" w14:paraId="7E326A37" w14:textId="77777777" w:rsidTr="009B76BB">
        <w:trPr>
          <w:trHeight w:val="309"/>
        </w:trPr>
        <w:tc>
          <w:tcPr>
            <w:tcW w:w="37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976419D" w14:textId="77777777" w:rsidR="007D1DF2" w:rsidRPr="004930AC" w:rsidRDefault="007D1DF2" w:rsidP="001C4793">
            <w:pPr>
              <w:pStyle w:val="FormTitles"/>
              <w:rPr>
                <w:rFonts w:asciiTheme="minorHAnsi" w:hAnsiTheme="minorHAnsi"/>
              </w:rPr>
            </w:pPr>
            <w:r w:rsidRPr="004930AC">
              <w:rPr>
                <w:rFonts w:asciiTheme="minorHAnsi" w:hAnsiTheme="minorHAnsi"/>
              </w:rPr>
              <w:t>Alternate Email Address (recommended)</w:t>
            </w:r>
            <w:r w:rsidR="001C4793" w:rsidRPr="004930AC">
              <w:rPr>
                <w:rFonts w:asciiTheme="minorHAnsi" w:hAnsiTheme="minorHAnsi"/>
              </w:rPr>
              <w:t xml:space="preserve"> </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8C02402" w14:textId="77777777" w:rsidR="007D1DF2" w:rsidRPr="004930AC" w:rsidRDefault="007D1DF2" w:rsidP="009B76BB">
            <w:pPr>
              <w:pStyle w:val="Body"/>
              <w:jc w:val="left"/>
              <w:rPr>
                <w:rFonts w:asciiTheme="minorHAnsi" w:hAnsiTheme="minorHAnsi"/>
              </w:rPr>
            </w:pPr>
          </w:p>
        </w:tc>
      </w:tr>
      <w:tr w:rsidR="00794ADF" w:rsidRPr="004930AC" w14:paraId="3C4D333A" w14:textId="77777777" w:rsidTr="009B76BB">
        <w:trPr>
          <w:trHeight w:val="309"/>
        </w:trPr>
        <w:tc>
          <w:tcPr>
            <w:tcW w:w="378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6F21CC2B" w14:textId="77777777" w:rsidR="00794ADF" w:rsidRPr="004930AC" w:rsidRDefault="00C23861" w:rsidP="009B76BB">
            <w:pPr>
              <w:pStyle w:val="FormTitles"/>
              <w:rPr>
                <w:rFonts w:asciiTheme="minorHAnsi" w:hAnsiTheme="minorHAnsi"/>
              </w:rPr>
            </w:pPr>
            <w:r w:rsidRPr="004930AC">
              <w:rPr>
                <w:rFonts w:asciiTheme="minorHAnsi" w:hAnsiTheme="minorHAnsi"/>
              </w:rPr>
              <w:t>Billing Email</w:t>
            </w:r>
            <w:r w:rsidR="007D1DF2" w:rsidRPr="004930AC">
              <w:rPr>
                <w:rFonts w:asciiTheme="minorHAnsi" w:hAnsiTheme="minorHAnsi"/>
              </w:rPr>
              <w:t xml:space="preserve"> Address</w:t>
            </w:r>
            <w:r w:rsidRPr="004930AC">
              <w:rPr>
                <w:rFonts w:asciiTheme="minorHAnsi" w:hAnsiTheme="minorHAnsi"/>
              </w:rPr>
              <w:t xml:space="preserve"> (optional)</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7EA28820" w14:textId="77777777" w:rsidR="00794ADF" w:rsidRPr="004930AC" w:rsidRDefault="00794ADF" w:rsidP="009B76BB">
            <w:pPr>
              <w:pStyle w:val="Body"/>
              <w:jc w:val="left"/>
              <w:rPr>
                <w:rFonts w:asciiTheme="minorHAnsi" w:hAnsiTheme="minorHAnsi"/>
              </w:rPr>
            </w:pPr>
          </w:p>
        </w:tc>
      </w:tr>
      <w:tr w:rsidR="001E5D47" w:rsidRPr="004930AC" w14:paraId="0AB15313" w14:textId="77777777" w:rsidTr="001E5D47">
        <w:trPr>
          <w:trHeight w:val="302"/>
        </w:trPr>
        <w:tc>
          <w:tcPr>
            <w:tcW w:w="9720" w:type="dxa"/>
            <w:gridSpan w:val="2"/>
            <w:tcBorders>
              <w:top w:val="single" w:sz="4" w:space="0" w:color="333399"/>
              <w:left w:val="single" w:sz="4" w:space="0" w:color="333399"/>
              <w:bottom w:val="nil"/>
              <w:right w:val="single" w:sz="4" w:space="0" w:color="333399"/>
            </w:tcBorders>
            <w:shd w:val="clear" w:color="auto" w:fill="B8CCE4" w:themeFill="accent1" w:themeFillTint="66"/>
          </w:tcPr>
          <w:p w14:paraId="78B31ECB" w14:textId="77777777" w:rsidR="001E5D47" w:rsidRPr="004930AC" w:rsidRDefault="00A0300B" w:rsidP="00C744BC">
            <w:pPr>
              <w:pStyle w:val="Body"/>
              <w:jc w:val="center"/>
              <w:rPr>
                <w:rFonts w:asciiTheme="minorHAnsi" w:hAnsiTheme="minorHAnsi"/>
                <w:b/>
                <w:sz w:val="24"/>
                <w:szCs w:val="24"/>
              </w:rPr>
            </w:pPr>
            <w:r>
              <w:rPr>
                <w:rFonts w:asciiTheme="minorHAnsi" w:hAnsiTheme="minorHAnsi"/>
                <w:b/>
                <w:color w:val="1F497D" w:themeColor="text2"/>
                <w:sz w:val="24"/>
                <w:szCs w:val="24"/>
              </w:rPr>
              <w:t>URL request</w:t>
            </w:r>
          </w:p>
        </w:tc>
      </w:tr>
      <w:tr w:rsidR="00C42B3A" w:rsidRPr="004930AC" w14:paraId="7679672A" w14:textId="77777777" w:rsidTr="004930AC">
        <w:trPr>
          <w:trHeight w:val="936"/>
        </w:trPr>
        <w:tc>
          <w:tcPr>
            <w:tcW w:w="3780" w:type="dxa"/>
            <w:tcBorders>
              <w:top w:val="single" w:sz="4" w:space="0" w:color="333399"/>
              <w:left w:val="single" w:sz="4" w:space="0" w:color="333399"/>
              <w:bottom w:val="nil"/>
              <w:right w:val="single" w:sz="4" w:space="0" w:color="333399"/>
            </w:tcBorders>
            <w:shd w:val="clear" w:color="auto" w:fill="auto"/>
          </w:tcPr>
          <w:p w14:paraId="4FCCC729" w14:textId="77777777" w:rsidR="00316533" w:rsidRPr="004930AC" w:rsidRDefault="00316533" w:rsidP="00B876F0">
            <w:pPr>
              <w:pStyle w:val="FormTitles"/>
              <w:rPr>
                <w:rFonts w:asciiTheme="minorHAnsi" w:hAnsiTheme="minorHAnsi"/>
              </w:rPr>
            </w:pPr>
          </w:p>
          <w:p w14:paraId="7E013FC4" w14:textId="77777777" w:rsidR="007C24F6" w:rsidRPr="004930AC" w:rsidRDefault="00C42B3A" w:rsidP="00C744BC">
            <w:pPr>
              <w:pStyle w:val="FormTitles"/>
              <w:rPr>
                <w:rFonts w:asciiTheme="minorHAnsi" w:hAnsiTheme="minorHAnsi"/>
              </w:rPr>
            </w:pPr>
            <w:r w:rsidRPr="004930AC">
              <w:rPr>
                <w:rFonts w:asciiTheme="minorHAnsi" w:hAnsiTheme="minorHAnsi"/>
              </w:rPr>
              <w:t xml:space="preserve">What URL would you like to request for your account?  </w:t>
            </w:r>
            <w:r w:rsidR="00C744BC">
              <w:rPr>
                <w:rFonts w:asciiTheme="minorHAnsi" w:hAnsiTheme="minorHAnsi"/>
              </w:rPr>
              <w:t>Please review the format requir</w:t>
            </w:r>
            <w:r w:rsidR="000526F7">
              <w:rPr>
                <w:rFonts w:asciiTheme="minorHAnsi" w:hAnsiTheme="minorHAnsi"/>
              </w:rPr>
              <w:t>e</w:t>
            </w:r>
            <w:r w:rsidR="00C744BC">
              <w:rPr>
                <w:rFonts w:asciiTheme="minorHAnsi" w:hAnsiTheme="minorHAnsi"/>
              </w:rPr>
              <w:t>ments and then provide a first and second choice.</w:t>
            </w:r>
          </w:p>
          <w:p w14:paraId="10F8342C" w14:textId="77777777" w:rsidR="005768E2" w:rsidRPr="004930AC" w:rsidRDefault="005768E2" w:rsidP="00B876F0">
            <w:pPr>
              <w:pStyle w:val="FormTitles"/>
              <w:rPr>
                <w:rFonts w:asciiTheme="minorHAnsi" w:hAnsiTheme="minorHAnsi"/>
              </w:rPr>
            </w:pPr>
          </w:p>
        </w:tc>
        <w:tc>
          <w:tcPr>
            <w:tcW w:w="5940" w:type="dxa"/>
            <w:tcBorders>
              <w:top w:val="single" w:sz="4" w:space="0" w:color="333399"/>
              <w:left w:val="single" w:sz="4" w:space="0" w:color="333399"/>
              <w:right w:val="single" w:sz="4" w:space="0" w:color="333399"/>
            </w:tcBorders>
            <w:shd w:val="clear" w:color="auto" w:fill="auto"/>
            <w:vAlign w:val="center"/>
          </w:tcPr>
          <w:p w14:paraId="1CF63A1A" w14:textId="77777777" w:rsidR="00BA1331" w:rsidRPr="004930AC" w:rsidRDefault="00BA1331" w:rsidP="009B76BB">
            <w:pPr>
              <w:pStyle w:val="Body"/>
              <w:jc w:val="left"/>
              <w:rPr>
                <w:rFonts w:asciiTheme="minorHAnsi" w:hAnsiTheme="minorHAnsi"/>
                <w:sz w:val="18"/>
                <w:szCs w:val="18"/>
              </w:rPr>
            </w:pPr>
          </w:p>
          <w:p w14:paraId="2D1FC12D" w14:textId="77777777" w:rsidR="00C42B3A" w:rsidRPr="004930AC" w:rsidRDefault="006E197C" w:rsidP="009B76BB">
            <w:pPr>
              <w:pStyle w:val="Body"/>
              <w:jc w:val="left"/>
              <w:rPr>
                <w:rFonts w:asciiTheme="minorHAnsi" w:hAnsiTheme="minorHAnsi"/>
                <w:sz w:val="18"/>
                <w:szCs w:val="18"/>
              </w:rPr>
            </w:pPr>
            <w:r w:rsidRPr="004930AC">
              <w:rPr>
                <w:rFonts w:asciiTheme="minorHAnsi" w:hAnsiTheme="minorHAnsi"/>
                <w:sz w:val="18"/>
                <w:szCs w:val="18"/>
              </w:rPr>
              <w:t>______________________</w:t>
            </w:r>
            <w:r w:rsidR="0047779D">
              <w:rPr>
                <w:rFonts w:asciiTheme="minorHAnsi" w:hAnsiTheme="minorHAnsi"/>
                <w:sz w:val="18"/>
                <w:szCs w:val="18"/>
              </w:rPr>
              <w:t>_</w:t>
            </w:r>
            <w:r w:rsidRPr="004930AC">
              <w:rPr>
                <w:rFonts w:asciiTheme="minorHAnsi" w:hAnsiTheme="minorHAnsi"/>
                <w:sz w:val="18"/>
                <w:szCs w:val="18"/>
              </w:rPr>
              <w:t>_____</w:t>
            </w:r>
            <w:r w:rsidR="0047779D">
              <w:rPr>
                <w:rFonts w:asciiTheme="minorHAnsi" w:hAnsiTheme="minorHAnsi"/>
                <w:sz w:val="18"/>
                <w:szCs w:val="18"/>
              </w:rPr>
              <w:t>____</w:t>
            </w:r>
            <w:r w:rsidRPr="004930AC">
              <w:rPr>
                <w:rFonts w:asciiTheme="minorHAnsi" w:hAnsiTheme="minorHAnsi"/>
                <w:sz w:val="18"/>
                <w:szCs w:val="18"/>
              </w:rPr>
              <w:t>____.adobeconnect.com</w:t>
            </w:r>
            <w:r w:rsidR="005768E2" w:rsidRPr="004930AC">
              <w:rPr>
                <w:rFonts w:asciiTheme="minorHAnsi" w:hAnsiTheme="minorHAnsi"/>
                <w:sz w:val="18"/>
                <w:szCs w:val="18"/>
              </w:rPr>
              <w:t xml:space="preserve"> (1</w:t>
            </w:r>
            <w:r w:rsidR="005768E2" w:rsidRPr="004930AC">
              <w:rPr>
                <w:rFonts w:asciiTheme="minorHAnsi" w:hAnsiTheme="minorHAnsi"/>
                <w:sz w:val="18"/>
                <w:szCs w:val="18"/>
                <w:vertAlign w:val="superscript"/>
              </w:rPr>
              <w:t>st</w:t>
            </w:r>
            <w:r w:rsidR="005768E2" w:rsidRPr="004930AC">
              <w:rPr>
                <w:rFonts w:asciiTheme="minorHAnsi" w:hAnsiTheme="minorHAnsi"/>
                <w:sz w:val="18"/>
                <w:szCs w:val="18"/>
              </w:rPr>
              <w:t xml:space="preserve"> choice)</w:t>
            </w:r>
          </w:p>
          <w:p w14:paraId="3642AAFF" w14:textId="77777777" w:rsidR="005768E2" w:rsidRPr="004930AC" w:rsidRDefault="005768E2" w:rsidP="009B76BB">
            <w:pPr>
              <w:pStyle w:val="Body"/>
              <w:jc w:val="left"/>
              <w:rPr>
                <w:rFonts w:asciiTheme="minorHAnsi" w:hAnsiTheme="minorHAnsi"/>
                <w:sz w:val="18"/>
                <w:szCs w:val="18"/>
              </w:rPr>
            </w:pPr>
          </w:p>
          <w:p w14:paraId="36A6D5B3" w14:textId="77777777" w:rsidR="005768E2" w:rsidRPr="004930AC" w:rsidRDefault="005768E2" w:rsidP="009B76BB">
            <w:pPr>
              <w:pStyle w:val="Body"/>
              <w:jc w:val="left"/>
              <w:rPr>
                <w:rFonts w:asciiTheme="minorHAnsi" w:hAnsiTheme="minorHAnsi"/>
                <w:sz w:val="18"/>
                <w:szCs w:val="18"/>
              </w:rPr>
            </w:pPr>
            <w:r w:rsidRPr="004930AC">
              <w:rPr>
                <w:rFonts w:asciiTheme="minorHAnsi" w:hAnsiTheme="minorHAnsi"/>
                <w:sz w:val="18"/>
                <w:szCs w:val="18"/>
              </w:rPr>
              <w:t>______________________</w:t>
            </w:r>
            <w:r w:rsidR="0047779D">
              <w:rPr>
                <w:rFonts w:asciiTheme="minorHAnsi" w:hAnsiTheme="minorHAnsi"/>
                <w:sz w:val="18"/>
                <w:szCs w:val="18"/>
              </w:rPr>
              <w:t>_____</w:t>
            </w:r>
            <w:r w:rsidRPr="004930AC">
              <w:rPr>
                <w:rFonts w:asciiTheme="minorHAnsi" w:hAnsiTheme="minorHAnsi"/>
                <w:sz w:val="18"/>
                <w:szCs w:val="18"/>
              </w:rPr>
              <w:t>_________.adobeconnect.com (2</w:t>
            </w:r>
            <w:r w:rsidRPr="004930AC">
              <w:rPr>
                <w:rFonts w:asciiTheme="minorHAnsi" w:hAnsiTheme="minorHAnsi"/>
                <w:sz w:val="18"/>
                <w:szCs w:val="18"/>
                <w:vertAlign w:val="superscript"/>
              </w:rPr>
              <w:t>nd</w:t>
            </w:r>
            <w:r w:rsidRPr="004930AC">
              <w:rPr>
                <w:rFonts w:asciiTheme="minorHAnsi" w:hAnsiTheme="minorHAnsi"/>
                <w:sz w:val="18"/>
                <w:szCs w:val="18"/>
              </w:rPr>
              <w:t xml:space="preserve"> choice)</w:t>
            </w:r>
          </w:p>
          <w:p w14:paraId="3960FE6F" w14:textId="77777777" w:rsidR="00BA1331" w:rsidRPr="004930AC" w:rsidRDefault="00BA1331" w:rsidP="009B76BB">
            <w:pPr>
              <w:pStyle w:val="Body"/>
              <w:jc w:val="left"/>
              <w:rPr>
                <w:rFonts w:asciiTheme="minorHAnsi" w:hAnsiTheme="minorHAnsi"/>
                <w:sz w:val="18"/>
                <w:szCs w:val="18"/>
              </w:rPr>
            </w:pPr>
          </w:p>
          <w:p w14:paraId="590DA9F6" w14:textId="77777777" w:rsidR="00BA1331" w:rsidRPr="004930AC" w:rsidRDefault="00BA1331" w:rsidP="009B76BB">
            <w:pPr>
              <w:pStyle w:val="Body"/>
              <w:jc w:val="left"/>
              <w:rPr>
                <w:rFonts w:asciiTheme="minorHAnsi" w:hAnsiTheme="minorHAnsi"/>
                <w:sz w:val="18"/>
                <w:szCs w:val="18"/>
              </w:rPr>
            </w:pPr>
            <w:r w:rsidRPr="004930AC">
              <w:rPr>
                <w:rFonts w:asciiTheme="minorHAnsi" w:hAnsiTheme="minorHAnsi" w:cs="Calibri"/>
                <w:sz w:val="14"/>
                <w:szCs w:val="16"/>
              </w:rPr>
              <w:t>The URL format is “yourcompanyname.adobeconnect.com”.  You request the “</w:t>
            </w:r>
            <w:proofErr w:type="spellStart"/>
            <w:r w:rsidRPr="004930AC">
              <w:rPr>
                <w:rFonts w:asciiTheme="minorHAnsi" w:hAnsiTheme="minorHAnsi" w:cs="Calibri"/>
                <w:sz w:val="14"/>
                <w:szCs w:val="16"/>
              </w:rPr>
              <w:t>yourcompanyname</w:t>
            </w:r>
            <w:proofErr w:type="spellEnd"/>
            <w:r w:rsidRPr="004930AC">
              <w:rPr>
                <w:rFonts w:asciiTheme="minorHAnsi" w:hAnsiTheme="minorHAnsi" w:cs="Calibri"/>
                <w:sz w:val="14"/>
                <w:szCs w:val="16"/>
              </w:rPr>
              <w:t xml:space="preserve">”. Your company name may have a hyphen in it, but no underscore, no dots, no forward nor backward slashes and no special characters (&amp;,%,#,@,!, </w:t>
            </w:r>
            <w:proofErr w:type="spellStart"/>
            <w:r w:rsidRPr="004930AC">
              <w:rPr>
                <w:rFonts w:asciiTheme="minorHAnsi" w:hAnsiTheme="minorHAnsi" w:cs="Calibri"/>
                <w:sz w:val="14"/>
                <w:szCs w:val="16"/>
              </w:rPr>
              <w:t>etc</w:t>
            </w:r>
            <w:proofErr w:type="spellEnd"/>
            <w:r w:rsidRPr="004930AC">
              <w:rPr>
                <w:rFonts w:asciiTheme="minorHAnsi" w:hAnsiTheme="minorHAnsi" w:cs="Calibri"/>
                <w:sz w:val="14"/>
                <w:szCs w:val="16"/>
              </w:rPr>
              <w:t>) are allowed.  Limit of 60 characters for the entire URL including adobeconnect.com.  If you choose something that is simple and may already be taken (</w:t>
            </w:r>
            <w:proofErr w:type="spellStart"/>
            <w:r w:rsidRPr="004930AC">
              <w:rPr>
                <w:rFonts w:asciiTheme="minorHAnsi" w:hAnsiTheme="minorHAnsi" w:cs="Calibri"/>
                <w:sz w:val="14"/>
                <w:szCs w:val="16"/>
              </w:rPr>
              <w:t>ie</w:t>
            </w:r>
            <w:proofErr w:type="spellEnd"/>
            <w:r w:rsidRPr="004930AC">
              <w:rPr>
                <w:rFonts w:asciiTheme="minorHAnsi" w:hAnsiTheme="minorHAnsi" w:cs="Calibri"/>
                <w:sz w:val="14"/>
                <w:szCs w:val="16"/>
              </w:rPr>
              <w:t xml:space="preserve">, ABC) then please indicate a 2nd choice as well so that there is no delay in order processing.  Please wait to create any content with this URL until Adobe confirms that it is available.  </w:t>
            </w:r>
          </w:p>
          <w:p w14:paraId="7C3E20B3" w14:textId="77777777" w:rsidR="00BA1331" w:rsidRPr="004930AC" w:rsidRDefault="00BA1331" w:rsidP="009B76BB">
            <w:pPr>
              <w:pStyle w:val="Body"/>
              <w:jc w:val="left"/>
              <w:rPr>
                <w:rFonts w:asciiTheme="minorHAnsi" w:hAnsiTheme="minorHAnsi"/>
              </w:rPr>
            </w:pPr>
          </w:p>
        </w:tc>
      </w:tr>
      <w:tr w:rsidR="00CC0BA3" w:rsidRPr="004930AC" w14:paraId="4B04BC9E" w14:textId="77777777" w:rsidTr="009B76BB">
        <w:tc>
          <w:tcPr>
            <w:tcW w:w="9720" w:type="dxa"/>
            <w:gridSpan w:val="2"/>
            <w:tcBorders>
              <w:top w:val="single" w:sz="4" w:space="0" w:color="333399"/>
              <w:left w:val="single" w:sz="4" w:space="0" w:color="333399"/>
              <w:bottom w:val="single" w:sz="4" w:space="0" w:color="333399"/>
              <w:right w:val="single" w:sz="4" w:space="0" w:color="333399"/>
            </w:tcBorders>
            <w:shd w:val="clear" w:color="auto" w:fill="C6D9F1"/>
            <w:vAlign w:val="center"/>
          </w:tcPr>
          <w:p w14:paraId="2A77A514" w14:textId="77777777" w:rsidR="00CC0BA3" w:rsidRPr="004930AC" w:rsidRDefault="00625D04" w:rsidP="009B76BB">
            <w:pPr>
              <w:pStyle w:val="Heading2"/>
              <w:jc w:val="center"/>
              <w:rPr>
                <w:rFonts w:asciiTheme="minorHAnsi" w:hAnsiTheme="minorHAnsi"/>
              </w:rPr>
            </w:pPr>
            <w:r w:rsidRPr="004930AC">
              <w:rPr>
                <w:rFonts w:asciiTheme="minorHAnsi" w:hAnsiTheme="minorHAnsi"/>
              </w:rPr>
              <w:t xml:space="preserve">Integrated </w:t>
            </w:r>
            <w:r w:rsidR="009A41F1" w:rsidRPr="004930AC">
              <w:rPr>
                <w:rFonts w:asciiTheme="minorHAnsi" w:hAnsiTheme="minorHAnsi"/>
              </w:rPr>
              <w:t xml:space="preserve">Audio Conferencing </w:t>
            </w:r>
          </w:p>
        </w:tc>
      </w:tr>
      <w:tr w:rsidR="009B76BB" w:rsidRPr="004930AC" w14:paraId="46A8408A" w14:textId="77777777" w:rsidTr="0007318D">
        <w:trPr>
          <w:trHeight w:val="432"/>
        </w:trPr>
        <w:tc>
          <w:tcPr>
            <w:tcW w:w="3780" w:type="dxa"/>
            <w:tcBorders>
              <w:top w:val="single" w:sz="4" w:space="0" w:color="333399"/>
              <w:left w:val="single" w:sz="4" w:space="0" w:color="333399"/>
              <w:bottom w:val="single" w:sz="4" w:space="0" w:color="auto"/>
              <w:right w:val="single" w:sz="4" w:space="0" w:color="333399"/>
            </w:tcBorders>
            <w:shd w:val="clear" w:color="auto" w:fill="auto"/>
            <w:vAlign w:val="center"/>
          </w:tcPr>
          <w:p w14:paraId="0FC4D6C3" w14:textId="77777777" w:rsidR="00CC0BA3" w:rsidRPr="004930AC" w:rsidRDefault="00B876F0" w:rsidP="00B876F0">
            <w:pPr>
              <w:pStyle w:val="FormTitles"/>
              <w:spacing w:before="0"/>
              <w:jc w:val="both"/>
              <w:rPr>
                <w:rFonts w:asciiTheme="minorHAnsi" w:hAnsiTheme="minorHAnsi"/>
              </w:rPr>
            </w:pPr>
            <w:r w:rsidRPr="004930AC">
              <w:rPr>
                <w:rFonts w:asciiTheme="minorHAnsi" w:hAnsiTheme="minorHAnsi"/>
              </w:rPr>
              <w:t xml:space="preserve">Would you like an </w:t>
            </w:r>
            <w:r w:rsidR="002A09E0" w:rsidRPr="004930AC">
              <w:rPr>
                <w:rFonts w:asciiTheme="minorHAnsi" w:hAnsiTheme="minorHAnsi"/>
              </w:rPr>
              <w:t xml:space="preserve">audio </w:t>
            </w:r>
            <w:r w:rsidR="00CC0BA3" w:rsidRPr="004930AC">
              <w:rPr>
                <w:rFonts w:asciiTheme="minorHAnsi" w:hAnsiTheme="minorHAnsi"/>
              </w:rPr>
              <w:t xml:space="preserve">specialist </w:t>
            </w:r>
            <w:r w:rsidRPr="004930AC">
              <w:rPr>
                <w:rFonts w:asciiTheme="minorHAnsi" w:hAnsiTheme="minorHAnsi"/>
              </w:rPr>
              <w:t xml:space="preserve">to </w:t>
            </w:r>
            <w:r w:rsidR="00CC0BA3" w:rsidRPr="004930AC">
              <w:rPr>
                <w:rFonts w:asciiTheme="minorHAnsi" w:hAnsiTheme="minorHAnsi"/>
              </w:rPr>
              <w:t xml:space="preserve">contact </w:t>
            </w:r>
            <w:r w:rsidRPr="004930AC">
              <w:rPr>
                <w:rFonts w:asciiTheme="minorHAnsi" w:hAnsiTheme="minorHAnsi"/>
              </w:rPr>
              <w:t xml:space="preserve">you with </w:t>
            </w:r>
            <w:r w:rsidR="00CC0BA3" w:rsidRPr="004930AC">
              <w:rPr>
                <w:rFonts w:asciiTheme="minorHAnsi" w:hAnsiTheme="minorHAnsi"/>
              </w:rPr>
              <w:t>pricing for audio conferencing for meetings</w:t>
            </w:r>
            <w:r w:rsidRPr="004930AC">
              <w:rPr>
                <w:rFonts w:asciiTheme="minorHAnsi" w:hAnsiTheme="minorHAnsi"/>
              </w:rPr>
              <w:t>?</w:t>
            </w:r>
          </w:p>
        </w:tc>
        <w:tc>
          <w:tcPr>
            <w:tcW w:w="5940" w:type="dxa"/>
            <w:tcBorders>
              <w:top w:val="single" w:sz="4" w:space="0" w:color="333399"/>
              <w:left w:val="single" w:sz="4" w:space="0" w:color="333399"/>
              <w:bottom w:val="single" w:sz="4" w:space="0" w:color="333399"/>
              <w:right w:val="single" w:sz="4" w:space="0" w:color="333399"/>
            </w:tcBorders>
            <w:shd w:val="clear" w:color="auto" w:fill="auto"/>
            <w:vAlign w:val="center"/>
          </w:tcPr>
          <w:p w14:paraId="0D6FB6C2" w14:textId="77777777" w:rsidR="00413BEC" w:rsidRDefault="00413BEC" w:rsidP="009B76BB">
            <w:pPr>
              <w:pStyle w:val="Body"/>
              <w:jc w:val="left"/>
              <w:rPr>
                <w:rFonts w:asciiTheme="minorHAnsi" w:hAnsiTheme="minorHAnsi"/>
              </w:rPr>
            </w:pPr>
          </w:p>
          <w:p w14:paraId="11C2E1A2" w14:textId="77777777" w:rsidR="00045EFE" w:rsidRPr="004930AC" w:rsidRDefault="00CC0BA3" w:rsidP="009B76BB">
            <w:pPr>
              <w:pStyle w:val="Body"/>
              <w:jc w:val="left"/>
              <w:rPr>
                <w:rFonts w:asciiTheme="minorHAnsi" w:hAnsiTheme="minorHAnsi"/>
              </w:rPr>
            </w:pPr>
            <w:r w:rsidRPr="004930AC">
              <w:rPr>
                <w:rFonts w:asciiTheme="minorHAnsi" w:hAnsiTheme="minorHAnsi"/>
              </w:rPr>
              <w:t>Yes/No</w:t>
            </w:r>
          </w:p>
          <w:p w14:paraId="7C56BD51" w14:textId="77777777" w:rsidR="00045EFE" w:rsidRDefault="00D56675" w:rsidP="00045EFE">
            <w:pPr>
              <w:rPr>
                <w:rFonts w:asciiTheme="minorHAnsi" w:hAnsiTheme="minorHAnsi" w:cs="Calibri"/>
                <w:sz w:val="14"/>
                <w:szCs w:val="16"/>
              </w:rPr>
            </w:pPr>
            <w:r>
              <w:rPr>
                <w:rFonts w:asciiTheme="minorHAnsi" w:hAnsiTheme="minorHAnsi" w:cs="Calibri"/>
                <w:sz w:val="14"/>
                <w:szCs w:val="16"/>
              </w:rPr>
              <w:t xml:space="preserve">Adobe Connect comes with free unlimited voice over the computer communication.  Some customers also want dial in phone numbers (an audio conferencing service) for their participants.  </w:t>
            </w:r>
            <w:r w:rsidR="00045EFE" w:rsidRPr="00413BEC">
              <w:rPr>
                <w:rFonts w:asciiTheme="minorHAnsi" w:hAnsiTheme="minorHAnsi" w:cs="Calibri"/>
                <w:sz w:val="14"/>
                <w:szCs w:val="16"/>
              </w:rPr>
              <w:t xml:space="preserve">Integrated audio conferencing allows </w:t>
            </w:r>
            <w:r>
              <w:rPr>
                <w:rFonts w:asciiTheme="minorHAnsi" w:hAnsiTheme="minorHAnsi" w:cs="Calibri"/>
                <w:sz w:val="14"/>
                <w:szCs w:val="16"/>
              </w:rPr>
              <w:t xml:space="preserve">participants to dial in to your meetings on a phone, allows </w:t>
            </w:r>
            <w:r w:rsidR="00045EFE" w:rsidRPr="00413BEC">
              <w:rPr>
                <w:rFonts w:asciiTheme="minorHAnsi" w:hAnsiTheme="minorHAnsi" w:cs="Calibri"/>
                <w:sz w:val="14"/>
                <w:szCs w:val="16"/>
              </w:rPr>
              <w:t xml:space="preserve">you to manage calls from within your Connect meeting room, easily record meetings and use </w:t>
            </w:r>
            <w:r w:rsidR="004930AC" w:rsidRPr="00413BEC">
              <w:rPr>
                <w:rFonts w:asciiTheme="minorHAnsi" w:hAnsiTheme="minorHAnsi" w:cs="Calibri"/>
                <w:sz w:val="14"/>
                <w:szCs w:val="16"/>
              </w:rPr>
              <w:t xml:space="preserve">automated sub-conferencing in </w:t>
            </w:r>
            <w:r w:rsidR="00045EFE" w:rsidRPr="00413BEC">
              <w:rPr>
                <w:rFonts w:asciiTheme="minorHAnsi" w:hAnsiTheme="minorHAnsi" w:cs="Calibri"/>
                <w:sz w:val="14"/>
                <w:szCs w:val="16"/>
              </w:rPr>
              <w:t>break out rooms. Competitive rates and easy set-up.</w:t>
            </w:r>
          </w:p>
          <w:p w14:paraId="26A9D8D8" w14:textId="77777777" w:rsidR="003C1987" w:rsidRDefault="003C1987" w:rsidP="00045EFE">
            <w:pPr>
              <w:rPr>
                <w:rFonts w:asciiTheme="minorHAnsi" w:hAnsiTheme="minorHAnsi" w:cs="Calibri"/>
                <w:sz w:val="14"/>
                <w:szCs w:val="16"/>
              </w:rPr>
            </w:pPr>
          </w:p>
          <w:p w14:paraId="5CF0993A" w14:textId="77777777" w:rsidR="003C1987" w:rsidRPr="003C1987" w:rsidRDefault="003C1987" w:rsidP="003C1987">
            <w:pPr>
              <w:rPr>
                <w:rFonts w:asciiTheme="minorHAnsi" w:hAnsiTheme="minorHAnsi" w:cs="Calibri"/>
                <w:sz w:val="14"/>
                <w:szCs w:val="16"/>
              </w:rPr>
            </w:pPr>
            <w:r w:rsidRPr="003C1987">
              <w:rPr>
                <w:rFonts w:asciiTheme="minorHAnsi" w:hAnsiTheme="minorHAnsi" w:cs="Calibri"/>
                <w:sz w:val="14"/>
                <w:szCs w:val="16"/>
              </w:rPr>
              <w:t>Guide to using the voice options in Connect Meetings</w:t>
            </w:r>
          </w:p>
          <w:p w14:paraId="15334035" w14:textId="77777777" w:rsidR="003C1987" w:rsidRPr="003C1987" w:rsidRDefault="0095546A" w:rsidP="003C1987">
            <w:pPr>
              <w:rPr>
                <w:rFonts w:asciiTheme="minorHAnsi" w:hAnsiTheme="minorHAnsi" w:cs="Calibri"/>
                <w:sz w:val="14"/>
                <w:szCs w:val="16"/>
              </w:rPr>
            </w:pPr>
            <w:hyperlink r:id="rId6" w:history="1">
              <w:r w:rsidR="003C1987" w:rsidRPr="003C1987">
                <w:rPr>
                  <w:rStyle w:val="Hyperlink"/>
                  <w:rFonts w:asciiTheme="minorHAnsi" w:hAnsiTheme="minorHAnsi" w:cs="Calibri"/>
                  <w:sz w:val="14"/>
                  <w:szCs w:val="16"/>
                </w:rPr>
                <w:t>http://allthingsadobeconnect.com/2011/07/guide-to-using-the-voice-options-in-connect-meetings/</w:t>
              </w:r>
            </w:hyperlink>
          </w:p>
          <w:p w14:paraId="6A32E793" w14:textId="77777777" w:rsidR="003C1987" w:rsidRPr="003C1987" w:rsidRDefault="00B04A77" w:rsidP="003C1987">
            <w:pPr>
              <w:rPr>
                <w:rFonts w:asciiTheme="minorHAnsi" w:hAnsiTheme="minorHAnsi" w:cs="Calibri"/>
                <w:sz w:val="14"/>
                <w:szCs w:val="16"/>
              </w:rPr>
            </w:pPr>
            <w:r>
              <w:rPr>
                <w:rFonts w:asciiTheme="minorHAnsi" w:hAnsiTheme="minorHAnsi" w:cs="Calibri"/>
                <w:sz w:val="14"/>
                <w:szCs w:val="16"/>
              </w:rPr>
              <w:t>Please contact your GetConnect account rep for the current password to this site.</w:t>
            </w:r>
          </w:p>
          <w:p w14:paraId="3DEAE6B1" w14:textId="77777777" w:rsidR="003C1987" w:rsidRPr="003C1987" w:rsidRDefault="003C1987" w:rsidP="003C1987">
            <w:pPr>
              <w:rPr>
                <w:rFonts w:asciiTheme="minorHAnsi" w:hAnsiTheme="minorHAnsi" w:cs="Calibri"/>
                <w:sz w:val="14"/>
                <w:szCs w:val="16"/>
              </w:rPr>
            </w:pPr>
            <w:r w:rsidRPr="003C1987">
              <w:rPr>
                <w:rFonts w:asciiTheme="minorHAnsi" w:hAnsiTheme="minorHAnsi" w:cs="Calibri"/>
                <w:sz w:val="14"/>
                <w:szCs w:val="16"/>
              </w:rPr>
              <w:t xml:space="preserve"> </w:t>
            </w:r>
          </w:p>
          <w:p w14:paraId="77A0EA8A" w14:textId="77777777" w:rsidR="00045EFE" w:rsidRPr="004930AC" w:rsidRDefault="003C1987" w:rsidP="00045EFE">
            <w:pPr>
              <w:rPr>
                <w:rFonts w:asciiTheme="minorHAnsi" w:hAnsiTheme="minorHAnsi" w:cs="Calibri"/>
                <w:color w:val="FF0000"/>
                <w:sz w:val="14"/>
                <w:szCs w:val="16"/>
              </w:rPr>
            </w:pPr>
            <w:r w:rsidRPr="003C1987">
              <w:rPr>
                <w:rFonts w:asciiTheme="minorHAnsi" w:hAnsiTheme="minorHAnsi" w:cs="Calibri"/>
                <w:sz w:val="14"/>
                <w:szCs w:val="16"/>
              </w:rPr>
              <w:t>Note - Please do not share this password with anyone outside of your own Connect Community, this site will continue to develop with useful materials and on occasion confidential information regarding Connect and it is inte</w:t>
            </w:r>
            <w:r w:rsidR="00B04A77">
              <w:rPr>
                <w:rFonts w:asciiTheme="minorHAnsi" w:hAnsiTheme="minorHAnsi" w:cs="Calibri"/>
                <w:sz w:val="14"/>
                <w:szCs w:val="16"/>
              </w:rPr>
              <w:t>nded for GetConnect clients only.</w:t>
            </w:r>
          </w:p>
          <w:p w14:paraId="7352B2F4" w14:textId="77777777" w:rsidR="00045EFE" w:rsidRPr="004930AC" w:rsidRDefault="00045EFE" w:rsidP="003C1987">
            <w:pPr>
              <w:rPr>
                <w:rFonts w:asciiTheme="minorHAnsi" w:hAnsiTheme="minorHAnsi"/>
              </w:rPr>
            </w:pPr>
            <w:r w:rsidRPr="00350F71">
              <w:rPr>
                <w:rFonts w:asciiTheme="minorHAnsi" w:hAnsiTheme="minorHAnsi" w:cs="Calibri"/>
                <w:color w:val="FF0000"/>
                <w:sz w:val="14"/>
                <w:szCs w:val="16"/>
              </w:rPr>
              <w:t xml:space="preserve"> </w:t>
            </w:r>
          </w:p>
        </w:tc>
      </w:tr>
    </w:tbl>
    <w:p w14:paraId="3FC0B863" w14:textId="77777777" w:rsidR="00B04A77" w:rsidRDefault="00B04A77" w:rsidP="005768E2">
      <w:pPr>
        <w:pStyle w:val="NoSpacing"/>
        <w:jc w:val="center"/>
        <w:rPr>
          <w:rFonts w:asciiTheme="minorHAnsi" w:hAnsiTheme="minorHAnsi" w:cs="Tahoma"/>
          <w:sz w:val="16"/>
          <w:szCs w:val="16"/>
        </w:rPr>
      </w:pPr>
    </w:p>
    <w:p w14:paraId="5F6E8807" w14:textId="77777777" w:rsidR="006E197C" w:rsidRPr="004930AC" w:rsidRDefault="006E197C" w:rsidP="005768E2">
      <w:pPr>
        <w:pStyle w:val="NoSpacing"/>
        <w:jc w:val="center"/>
        <w:rPr>
          <w:rFonts w:asciiTheme="minorHAnsi" w:hAnsiTheme="minorHAnsi" w:cs="Tahoma"/>
          <w:sz w:val="16"/>
          <w:szCs w:val="16"/>
        </w:rPr>
      </w:pPr>
      <w:r w:rsidRPr="004930AC">
        <w:rPr>
          <w:rFonts w:asciiTheme="minorHAnsi" w:hAnsiTheme="minorHAnsi" w:cs="Tahoma"/>
          <w:sz w:val="16"/>
          <w:szCs w:val="16"/>
        </w:rPr>
        <w:t xml:space="preserve">Email or fax completed form to:  </w:t>
      </w:r>
      <w:hyperlink r:id="rId7" w:history="1">
        <w:r w:rsidR="00504B3F" w:rsidRPr="0091419C">
          <w:rPr>
            <w:rStyle w:val="Hyperlink"/>
            <w:rFonts w:asciiTheme="minorHAnsi" w:hAnsiTheme="minorHAnsi" w:cs="Tahoma"/>
            <w:sz w:val="16"/>
            <w:szCs w:val="16"/>
          </w:rPr>
          <w:t>orders@GetConnect.com</w:t>
        </w:r>
      </w:hyperlink>
      <w:r w:rsidRPr="004930AC">
        <w:rPr>
          <w:rFonts w:asciiTheme="minorHAnsi" w:hAnsiTheme="minorHAnsi" w:cs="Tahoma"/>
          <w:color w:val="CC0000"/>
          <w:sz w:val="16"/>
          <w:szCs w:val="16"/>
        </w:rPr>
        <w:t xml:space="preserve"> </w:t>
      </w:r>
      <w:r w:rsidRPr="004930AC">
        <w:rPr>
          <w:rFonts w:asciiTheme="minorHAnsi" w:hAnsiTheme="minorHAnsi" w:cs="Tahoma"/>
          <w:sz w:val="16"/>
          <w:szCs w:val="16"/>
        </w:rPr>
        <w:t>or 214-224-0128 (fax)</w:t>
      </w:r>
    </w:p>
    <w:p w14:paraId="2E655B1F" w14:textId="77777777" w:rsidR="00993B46" w:rsidRPr="004930AC" w:rsidRDefault="00993B46" w:rsidP="005768E2">
      <w:pPr>
        <w:pStyle w:val="NoSpacing"/>
        <w:jc w:val="center"/>
        <w:rPr>
          <w:rStyle w:val="Hyperlink"/>
          <w:rFonts w:asciiTheme="minorHAnsi" w:hAnsiTheme="minorHAnsi" w:cs="Tahoma"/>
          <w:color w:val="auto"/>
          <w:sz w:val="16"/>
          <w:szCs w:val="16"/>
          <w:u w:val="none"/>
        </w:rPr>
      </w:pPr>
      <w:r w:rsidRPr="004930AC">
        <w:rPr>
          <w:rStyle w:val="Hyperlink"/>
          <w:rFonts w:asciiTheme="minorHAnsi" w:hAnsiTheme="minorHAnsi" w:cs="Tahoma"/>
          <w:color w:val="auto"/>
          <w:sz w:val="16"/>
          <w:szCs w:val="16"/>
          <w:u w:val="none"/>
        </w:rPr>
        <w:t>Thank you for working with GetConnect.  We appreciate your business.</w:t>
      </w:r>
    </w:p>
    <w:p w14:paraId="0165814B" w14:textId="77777777" w:rsidR="003B7DA3" w:rsidRPr="003C1987" w:rsidRDefault="00504B3F" w:rsidP="003C1987">
      <w:pPr>
        <w:tabs>
          <w:tab w:val="left" w:pos="7391"/>
        </w:tabs>
        <w:jc w:val="center"/>
        <w:rPr>
          <w:rFonts w:asciiTheme="minorHAnsi" w:hAnsiTheme="minorHAnsi"/>
          <w:color w:val="EE0000"/>
          <w:sz w:val="16"/>
          <w:szCs w:val="16"/>
        </w:rPr>
      </w:pPr>
      <w:r>
        <w:rPr>
          <w:rFonts w:asciiTheme="minorHAnsi" w:hAnsiTheme="minorHAnsi"/>
          <w:color w:val="FF0000"/>
          <w:sz w:val="16"/>
          <w:szCs w:val="16"/>
        </w:rPr>
        <w:t>www.GetC</w:t>
      </w:r>
      <w:r w:rsidR="00386177" w:rsidRPr="00350F71">
        <w:rPr>
          <w:rFonts w:asciiTheme="minorHAnsi" w:hAnsiTheme="minorHAnsi"/>
          <w:color w:val="FF0000"/>
          <w:sz w:val="16"/>
          <w:szCs w:val="16"/>
        </w:rPr>
        <w:t>onnect.com</w:t>
      </w:r>
    </w:p>
    <w:sectPr w:rsidR="003B7DA3" w:rsidRPr="003C1987" w:rsidSect="006E197C">
      <w:pgSz w:w="12240" w:h="15840" w:code="1"/>
      <w:pgMar w:top="288"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D03E7"/>
    <w:multiLevelType w:val="hybridMultilevel"/>
    <w:tmpl w:val="384C2F0A"/>
    <w:lvl w:ilvl="0" w:tplc="3D1E2C9E">
      <w:numFmt w:val="bullet"/>
      <w:lvlText w:val=""/>
      <w:lvlJc w:val="left"/>
      <w:pPr>
        <w:ind w:left="720" w:hanging="360"/>
      </w:pPr>
      <w:rPr>
        <w:rFonts w:ascii="Symbol" w:eastAsia="Times New Roman" w:hAnsi="Symbol" w:cs="Times New Roman"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BBE"/>
    <w:rsid w:val="0001479C"/>
    <w:rsid w:val="0002640F"/>
    <w:rsid w:val="00045EFE"/>
    <w:rsid w:val="000526F7"/>
    <w:rsid w:val="0007318D"/>
    <w:rsid w:val="00082F0B"/>
    <w:rsid w:val="000A6CD8"/>
    <w:rsid w:val="000D21D7"/>
    <w:rsid w:val="000E653E"/>
    <w:rsid w:val="0012465C"/>
    <w:rsid w:val="00142314"/>
    <w:rsid w:val="0015708E"/>
    <w:rsid w:val="00172CAC"/>
    <w:rsid w:val="001A76A4"/>
    <w:rsid w:val="001B4DDF"/>
    <w:rsid w:val="001B536E"/>
    <w:rsid w:val="001C2BA8"/>
    <w:rsid w:val="001C396E"/>
    <w:rsid w:val="001C3FFC"/>
    <w:rsid w:val="001C4793"/>
    <w:rsid w:val="001E5D47"/>
    <w:rsid w:val="001F15D1"/>
    <w:rsid w:val="001F4A32"/>
    <w:rsid w:val="002212DF"/>
    <w:rsid w:val="00253D77"/>
    <w:rsid w:val="002542E2"/>
    <w:rsid w:val="002754A8"/>
    <w:rsid w:val="002A09E0"/>
    <w:rsid w:val="00316533"/>
    <w:rsid w:val="00323A93"/>
    <w:rsid w:val="00350F71"/>
    <w:rsid w:val="00386177"/>
    <w:rsid w:val="003A18D9"/>
    <w:rsid w:val="003B243F"/>
    <w:rsid w:val="003B7DA3"/>
    <w:rsid w:val="003C1987"/>
    <w:rsid w:val="00411A5C"/>
    <w:rsid w:val="00413BEC"/>
    <w:rsid w:val="00420A6E"/>
    <w:rsid w:val="004259B7"/>
    <w:rsid w:val="00441E17"/>
    <w:rsid w:val="00444E4D"/>
    <w:rsid w:val="00460E72"/>
    <w:rsid w:val="0046623D"/>
    <w:rsid w:val="00471BBE"/>
    <w:rsid w:val="0047779D"/>
    <w:rsid w:val="004930AC"/>
    <w:rsid w:val="004D4278"/>
    <w:rsid w:val="00500684"/>
    <w:rsid w:val="00503010"/>
    <w:rsid w:val="005045E6"/>
    <w:rsid w:val="00504B3F"/>
    <w:rsid w:val="005174A5"/>
    <w:rsid w:val="005561A7"/>
    <w:rsid w:val="005768E2"/>
    <w:rsid w:val="005872E0"/>
    <w:rsid w:val="00596C4C"/>
    <w:rsid w:val="005F2376"/>
    <w:rsid w:val="005F60EE"/>
    <w:rsid w:val="006017F3"/>
    <w:rsid w:val="00616FCC"/>
    <w:rsid w:val="00625D04"/>
    <w:rsid w:val="006352F1"/>
    <w:rsid w:val="00636E4E"/>
    <w:rsid w:val="0063799A"/>
    <w:rsid w:val="00647CB6"/>
    <w:rsid w:val="00663882"/>
    <w:rsid w:val="006643F4"/>
    <w:rsid w:val="00682FF0"/>
    <w:rsid w:val="006A0CD2"/>
    <w:rsid w:val="006A6A05"/>
    <w:rsid w:val="006B0B42"/>
    <w:rsid w:val="006C5D7E"/>
    <w:rsid w:val="006E197C"/>
    <w:rsid w:val="00764E96"/>
    <w:rsid w:val="00783DEE"/>
    <w:rsid w:val="00794ADF"/>
    <w:rsid w:val="007C24F6"/>
    <w:rsid w:val="007D1DF2"/>
    <w:rsid w:val="007D3924"/>
    <w:rsid w:val="00820254"/>
    <w:rsid w:val="00825C68"/>
    <w:rsid w:val="0083389C"/>
    <w:rsid w:val="0084284E"/>
    <w:rsid w:val="0084528B"/>
    <w:rsid w:val="0087147D"/>
    <w:rsid w:val="00894662"/>
    <w:rsid w:val="00895B48"/>
    <w:rsid w:val="008A18C3"/>
    <w:rsid w:val="00924086"/>
    <w:rsid w:val="00930296"/>
    <w:rsid w:val="00932EB3"/>
    <w:rsid w:val="009519F5"/>
    <w:rsid w:val="0095546A"/>
    <w:rsid w:val="00985F47"/>
    <w:rsid w:val="00991102"/>
    <w:rsid w:val="00993B46"/>
    <w:rsid w:val="009940C4"/>
    <w:rsid w:val="009A09AA"/>
    <w:rsid w:val="009A1EA6"/>
    <w:rsid w:val="009A41F1"/>
    <w:rsid w:val="009B1FFD"/>
    <w:rsid w:val="009B76BB"/>
    <w:rsid w:val="009D3272"/>
    <w:rsid w:val="00A0300B"/>
    <w:rsid w:val="00AB0F7E"/>
    <w:rsid w:val="00AB13D2"/>
    <w:rsid w:val="00AB25D2"/>
    <w:rsid w:val="00AE3CBE"/>
    <w:rsid w:val="00B010A0"/>
    <w:rsid w:val="00B04A77"/>
    <w:rsid w:val="00B11009"/>
    <w:rsid w:val="00B24FA1"/>
    <w:rsid w:val="00B3764E"/>
    <w:rsid w:val="00B523E1"/>
    <w:rsid w:val="00B77283"/>
    <w:rsid w:val="00B8203C"/>
    <w:rsid w:val="00B876F0"/>
    <w:rsid w:val="00B966BF"/>
    <w:rsid w:val="00BA1331"/>
    <w:rsid w:val="00BA31F6"/>
    <w:rsid w:val="00BE3F28"/>
    <w:rsid w:val="00C03180"/>
    <w:rsid w:val="00C21EBE"/>
    <w:rsid w:val="00C23861"/>
    <w:rsid w:val="00C268F5"/>
    <w:rsid w:val="00C42B3A"/>
    <w:rsid w:val="00C738E2"/>
    <w:rsid w:val="00C744BC"/>
    <w:rsid w:val="00C81833"/>
    <w:rsid w:val="00CB60C8"/>
    <w:rsid w:val="00CC0BA3"/>
    <w:rsid w:val="00CC1D60"/>
    <w:rsid w:val="00D41534"/>
    <w:rsid w:val="00D56675"/>
    <w:rsid w:val="00D64CD6"/>
    <w:rsid w:val="00DA2506"/>
    <w:rsid w:val="00DB143F"/>
    <w:rsid w:val="00DC096E"/>
    <w:rsid w:val="00DE46AA"/>
    <w:rsid w:val="00E3388E"/>
    <w:rsid w:val="00E53A2C"/>
    <w:rsid w:val="00EA7F5E"/>
    <w:rsid w:val="00EB59F8"/>
    <w:rsid w:val="00EC181B"/>
    <w:rsid w:val="00EF535C"/>
    <w:rsid w:val="00F21FA8"/>
    <w:rsid w:val="00F266C0"/>
    <w:rsid w:val="00F41295"/>
    <w:rsid w:val="00F61A37"/>
    <w:rsid w:val="00F64172"/>
    <w:rsid w:val="00F84409"/>
    <w:rsid w:val="00F91B87"/>
    <w:rsid w:val="00FA0B4D"/>
    <w:rsid w:val="00FB26C3"/>
    <w:rsid w:val="00FE0D49"/>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DFA85"/>
  <w15:docId w15:val="{4FFF24BA-CDE3-46DA-9753-FBAB1648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ADF"/>
    <w:rPr>
      <w:rFonts w:ascii="Tahoma" w:hAnsi="Tahoma"/>
      <w:sz w:val="22"/>
      <w:szCs w:val="24"/>
    </w:rPr>
  </w:style>
  <w:style w:type="paragraph" w:styleId="Heading1">
    <w:name w:val="heading 1"/>
    <w:basedOn w:val="Normal"/>
    <w:next w:val="Normal"/>
    <w:link w:val="Heading1Char"/>
    <w:qFormat/>
    <w:rsid w:val="00FE69D4"/>
    <w:pPr>
      <w:keepNext/>
      <w:spacing w:before="240" w:after="60"/>
      <w:outlineLvl w:val="0"/>
    </w:pPr>
    <w:rPr>
      <w:rFonts w:ascii="Arial" w:hAnsi="Arial" w:cs="Arial"/>
      <w:b/>
      <w:bCs/>
      <w:kern w:val="32"/>
      <w:sz w:val="40"/>
      <w:szCs w:val="40"/>
    </w:rPr>
  </w:style>
  <w:style w:type="paragraph" w:styleId="Heading2">
    <w:name w:val="heading 2"/>
    <w:basedOn w:val="Normal"/>
    <w:next w:val="Normal"/>
    <w:link w:val="Heading2Char"/>
    <w:qFormat/>
    <w:rsid w:val="00B010A0"/>
    <w:pPr>
      <w:keepNext/>
      <w:spacing w:before="40" w:after="40"/>
      <w:jc w:val="right"/>
      <w:outlineLvl w:val="1"/>
    </w:pPr>
    <w:rPr>
      <w:rFonts w:cs="Arial"/>
      <w:b/>
      <w:bCs/>
      <w:iCs/>
      <w:color w:val="333399"/>
      <w:sz w:val="24"/>
      <w:szCs w:val="28"/>
    </w:rPr>
  </w:style>
  <w:style w:type="paragraph" w:styleId="Heading3">
    <w:name w:val="heading 3"/>
    <w:basedOn w:val="Normal"/>
    <w:next w:val="Normal"/>
    <w:link w:val="Heading3Char"/>
    <w:qFormat/>
    <w:rsid w:val="00500684"/>
    <w:pPr>
      <w:keepNext/>
      <w:spacing w:before="40" w:after="40"/>
      <w:jc w:val="right"/>
      <w:outlineLvl w:val="2"/>
    </w:pPr>
    <w:rPr>
      <w:rFonts w:ascii="Arial" w:hAnsi="Arial" w:cs="Arial"/>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4E96"/>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010A0"/>
    <w:rPr>
      <w:rFonts w:ascii="Tahoma" w:hAnsi="Tahoma" w:cs="Arial"/>
      <w:b/>
      <w:bCs/>
      <w:iCs/>
      <w:color w:val="333399"/>
      <w:sz w:val="24"/>
      <w:szCs w:val="28"/>
      <w:lang w:val="en-US" w:eastAsia="en-US" w:bidi="ar-SA"/>
    </w:rPr>
  </w:style>
  <w:style w:type="character" w:styleId="CommentReference">
    <w:name w:val="annotation reference"/>
    <w:semiHidden/>
    <w:rsid w:val="000A6CD8"/>
    <w:rPr>
      <w:sz w:val="16"/>
      <w:szCs w:val="16"/>
    </w:rPr>
  </w:style>
  <w:style w:type="paragraph" w:styleId="CommentText">
    <w:name w:val="annotation text"/>
    <w:basedOn w:val="Normal"/>
    <w:semiHidden/>
    <w:rsid w:val="000A6CD8"/>
    <w:rPr>
      <w:sz w:val="20"/>
      <w:szCs w:val="20"/>
    </w:rPr>
  </w:style>
  <w:style w:type="paragraph" w:styleId="CommentSubject">
    <w:name w:val="annotation subject"/>
    <w:basedOn w:val="CommentText"/>
    <w:next w:val="CommentText"/>
    <w:semiHidden/>
    <w:rsid w:val="000A6CD8"/>
    <w:rPr>
      <w:b/>
      <w:bCs/>
    </w:rPr>
  </w:style>
  <w:style w:type="paragraph" w:styleId="BalloonText">
    <w:name w:val="Balloon Text"/>
    <w:basedOn w:val="Normal"/>
    <w:semiHidden/>
    <w:rsid w:val="000A6CD8"/>
    <w:rPr>
      <w:rFonts w:cs="Tahoma"/>
      <w:sz w:val="16"/>
      <w:szCs w:val="16"/>
    </w:rPr>
  </w:style>
  <w:style w:type="paragraph" w:customStyle="1" w:styleId="StyleHeading1BottomSinglesolidlineIndigo05ptLine">
    <w:name w:val="Style Heading 1 + Bottom: (Single solid line Indigo  0.5 pt Line ..."/>
    <w:basedOn w:val="Heading1"/>
    <w:rsid w:val="0084528B"/>
    <w:pPr>
      <w:pBdr>
        <w:bottom w:val="single" w:sz="4" w:space="1" w:color="333399"/>
      </w:pBdr>
    </w:pPr>
    <w:rPr>
      <w:rFonts w:ascii="Tahoma" w:hAnsi="Tahoma" w:cs="Times New Roman"/>
      <w:color w:val="333399"/>
    </w:rPr>
  </w:style>
  <w:style w:type="character" w:customStyle="1" w:styleId="Heading1Char">
    <w:name w:val="Heading 1 Char"/>
    <w:link w:val="Heading1"/>
    <w:rsid w:val="00FE69D4"/>
    <w:rPr>
      <w:rFonts w:ascii="Arial" w:hAnsi="Arial" w:cs="Arial"/>
      <w:b/>
      <w:bCs/>
      <w:kern w:val="32"/>
      <w:sz w:val="40"/>
      <w:szCs w:val="40"/>
      <w:lang w:val="en-US" w:eastAsia="en-US" w:bidi="ar-SA"/>
    </w:rPr>
  </w:style>
  <w:style w:type="paragraph" w:customStyle="1" w:styleId="FormTitles">
    <w:name w:val="Form Titles"/>
    <w:basedOn w:val="Heading3"/>
    <w:link w:val="FormTitlesChar"/>
    <w:rsid w:val="00C21EBE"/>
    <w:pPr>
      <w:spacing w:before="60" w:after="60"/>
    </w:pPr>
    <w:rPr>
      <w:rFonts w:ascii="Tahoma" w:hAnsi="Tahoma"/>
      <w:sz w:val="18"/>
    </w:rPr>
  </w:style>
  <w:style w:type="paragraph" w:customStyle="1" w:styleId="Body">
    <w:name w:val="Body"/>
    <w:basedOn w:val="Normal"/>
    <w:rsid w:val="00FE69D4"/>
    <w:pPr>
      <w:jc w:val="both"/>
    </w:pPr>
    <w:rPr>
      <w:szCs w:val="20"/>
    </w:rPr>
  </w:style>
  <w:style w:type="character" w:styleId="Hyperlink">
    <w:name w:val="Hyperlink"/>
    <w:uiPriority w:val="99"/>
    <w:unhideWhenUsed/>
    <w:rsid w:val="00471BBE"/>
    <w:rPr>
      <w:color w:val="0000FF"/>
      <w:u w:val="single"/>
    </w:rPr>
  </w:style>
  <w:style w:type="character" w:customStyle="1" w:styleId="Heading3Char">
    <w:name w:val="Heading 3 Char"/>
    <w:link w:val="Heading3"/>
    <w:rsid w:val="00764E96"/>
    <w:rPr>
      <w:rFonts w:ascii="Arial" w:hAnsi="Arial" w:cs="Arial"/>
      <w:bCs/>
      <w:szCs w:val="26"/>
      <w:lang w:val="en-US" w:eastAsia="en-US" w:bidi="ar-SA"/>
    </w:rPr>
  </w:style>
  <w:style w:type="character" w:customStyle="1" w:styleId="FormTitlesChar">
    <w:name w:val="Form Titles Char"/>
    <w:link w:val="FormTitles"/>
    <w:rsid w:val="00C21EBE"/>
    <w:rPr>
      <w:rFonts w:ascii="Tahoma" w:hAnsi="Tahoma" w:cs="Arial"/>
      <w:bCs/>
      <w:sz w:val="18"/>
      <w:szCs w:val="26"/>
      <w:lang w:val="en-US" w:eastAsia="en-US" w:bidi="ar-SA"/>
    </w:rPr>
  </w:style>
  <w:style w:type="paragraph" w:customStyle="1" w:styleId="toptext">
    <w:name w:val="top text"/>
    <w:basedOn w:val="Heading2"/>
    <w:rsid w:val="00B010A0"/>
    <w:pPr>
      <w:tabs>
        <w:tab w:val="right" w:pos="9360"/>
      </w:tabs>
      <w:spacing w:before="120" w:after="120"/>
      <w:ind w:left="-274"/>
    </w:pPr>
    <w:rPr>
      <w:color w:val="auto"/>
    </w:rPr>
  </w:style>
  <w:style w:type="paragraph" w:styleId="NoSpacing">
    <w:name w:val="No Spacing"/>
    <w:uiPriority w:val="1"/>
    <w:qFormat/>
    <w:rsid w:val="005768E2"/>
    <w:rPr>
      <w:rFonts w:ascii="Tahoma" w:hAnsi="Tahoma"/>
      <w:sz w:val="22"/>
      <w:szCs w:val="24"/>
    </w:rPr>
  </w:style>
  <w:style w:type="character" w:styleId="FollowedHyperlink">
    <w:name w:val="FollowedHyperlink"/>
    <w:basedOn w:val="DefaultParagraphFont"/>
    <w:uiPriority w:val="99"/>
    <w:semiHidden/>
    <w:unhideWhenUsed/>
    <w:rsid w:val="004930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4879">
      <w:bodyDiv w:val="1"/>
      <w:marLeft w:val="0"/>
      <w:marRight w:val="0"/>
      <w:marTop w:val="0"/>
      <w:marBottom w:val="0"/>
      <w:divBdr>
        <w:top w:val="none" w:sz="0" w:space="0" w:color="auto"/>
        <w:left w:val="none" w:sz="0" w:space="0" w:color="auto"/>
        <w:bottom w:val="none" w:sz="0" w:space="0" w:color="auto"/>
        <w:right w:val="none" w:sz="0" w:space="0" w:color="auto"/>
      </w:divBdr>
    </w:div>
    <w:div w:id="489322844">
      <w:bodyDiv w:val="1"/>
      <w:marLeft w:val="0"/>
      <w:marRight w:val="0"/>
      <w:marTop w:val="0"/>
      <w:marBottom w:val="0"/>
      <w:divBdr>
        <w:top w:val="none" w:sz="0" w:space="0" w:color="auto"/>
        <w:left w:val="none" w:sz="0" w:space="0" w:color="auto"/>
        <w:bottom w:val="none" w:sz="0" w:space="0" w:color="auto"/>
        <w:right w:val="none" w:sz="0" w:space="0" w:color="auto"/>
      </w:divBdr>
    </w:div>
    <w:div w:id="1015496616">
      <w:bodyDiv w:val="1"/>
      <w:marLeft w:val="0"/>
      <w:marRight w:val="0"/>
      <w:marTop w:val="0"/>
      <w:marBottom w:val="0"/>
      <w:divBdr>
        <w:top w:val="none" w:sz="0" w:space="0" w:color="auto"/>
        <w:left w:val="none" w:sz="0" w:space="0" w:color="auto"/>
        <w:bottom w:val="none" w:sz="0" w:space="0" w:color="auto"/>
        <w:right w:val="none" w:sz="0" w:space="0" w:color="auto"/>
      </w:divBdr>
    </w:div>
    <w:div w:id="1670643984">
      <w:bodyDiv w:val="1"/>
      <w:marLeft w:val="0"/>
      <w:marRight w:val="0"/>
      <w:marTop w:val="0"/>
      <w:marBottom w:val="0"/>
      <w:divBdr>
        <w:top w:val="none" w:sz="0" w:space="0" w:color="auto"/>
        <w:left w:val="none" w:sz="0" w:space="0" w:color="auto"/>
        <w:bottom w:val="none" w:sz="0" w:space="0" w:color="auto"/>
        <w:right w:val="none" w:sz="0" w:space="0" w:color="auto"/>
      </w:divBdr>
    </w:div>
    <w:div w:id="200982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ders@GetConn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lthingsadobeconnect.com/2011/07/guide-to-using-the-voice-options-in-connect-meetin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non\AppData\Roaming\Microsoft\Templates\Travel%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Travel request form</Template>
  <TotalTime>2</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Lindsi Hoffman</cp:lastModifiedBy>
  <cp:revision>2</cp:revision>
  <cp:lastPrinted>2012-10-17T16:59:00Z</cp:lastPrinted>
  <dcterms:created xsi:type="dcterms:W3CDTF">2020-09-15T18:55:00Z</dcterms:created>
  <dcterms:modified xsi:type="dcterms:W3CDTF">2020-09-15T18:55:00Z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TC060883541033</vt:lpwstr>
  </property>
</Properties>
</file>