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2D62D" w14:textId="77777777" w:rsidR="00B51542" w:rsidRDefault="00E96E1C" w:rsidP="002D06C9">
      <w:pPr>
        <w:spacing w:before="60" w:line="322" w:lineRule="exact"/>
        <w:jc w:val="center"/>
        <w:rPr>
          <w:b/>
          <w:sz w:val="28"/>
        </w:rPr>
      </w:pPr>
      <w:r>
        <w:rPr>
          <w:b/>
          <w:spacing w:val="-2"/>
          <w:sz w:val="28"/>
        </w:rPr>
        <w:t>BYLAWS</w:t>
      </w:r>
    </w:p>
    <w:p w14:paraId="552F2CD3" w14:textId="77777777" w:rsidR="00B51542" w:rsidRDefault="00E96E1C">
      <w:pPr>
        <w:spacing w:line="322" w:lineRule="exact"/>
        <w:ind w:left="3448" w:right="3447"/>
        <w:jc w:val="center"/>
        <w:rPr>
          <w:b/>
          <w:sz w:val="28"/>
        </w:rPr>
      </w:pPr>
      <w:r>
        <w:rPr>
          <w:b/>
          <w:sz w:val="28"/>
        </w:rPr>
        <w:t>of</w:t>
      </w:r>
      <w:r>
        <w:rPr>
          <w:b/>
          <w:spacing w:val="-3"/>
          <w:sz w:val="28"/>
        </w:rPr>
        <w:t xml:space="preserve"> </w:t>
      </w:r>
      <w:r>
        <w:rPr>
          <w:b/>
          <w:spacing w:val="-5"/>
          <w:sz w:val="28"/>
        </w:rPr>
        <w:t>the</w:t>
      </w:r>
    </w:p>
    <w:p w14:paraId="489F801D" w14:textId="5A42C6AD" w:rsidR="002D06C9" w:rsidRDefault="002D06C9">
      <w:pPr>
        <w:spacing w:before="1"/>
        <w:ind w:left="1" w:right="1"/>
        <w:jc w:val="center"/>
        <w:rPr>
          <w:b/>
          <w:sz w:val="28"/>
        </w:rPr>
      </w:pPr>
      <w:r>
        <w:rPr>
          <w:b/>
          <w:sz w:val="28"/>
        </w:rPr>
        <w:t>National Association of Benefits and Insurance Professionals Lone Star</w:t>
      </w:r>
    </w:p>
    <w:p w14:paraId="0DD78880" w14:textId="3B8DB9A9" w:rsidR="00B51542" w:rsidRDefault="002D06C9">
      <w:pPr>
        <w:spacing w:before="1"/>
        <w:ind w:left="1" w:right="1"/>
        <w:jc w:val="center"/>
        <w:rPr>
          <w:b/>
          <w:sz w:val="28"/>
        </w:rPr>
      </w:pPr>
      <w:r>
        <w:rPr>
          <w:b/>
          <w:sz w:val="28"/>
        </w:rPr>
        <w:t xml:space="preserve">(Formerly known as </w:t>
      </w:r>
      <w:r w:rsidR="002E6390" w:rsidRPr="002E6390">
        <w:rPr>
          <w:b/>
          <w:sz w:val="28"/>
          <w:szCs w:val="24"/>
        </w:rPr>
        <w:t>Lone Star Virtual Association of Health Underwriters</w:t>
      </w:r>
      <w:r>
        <w:rPr>
          <w:b/>
          <w:spacing w:val="-2"/>
          <w:sz w:val="28"/>
        </w:rPr>
        <w:t>)</w:t>
      </w:r>
    </w:p>
    <w:p w14:paraId="0E8773B5" w14:textId="77777777" w:rsidR="002D06C9" w:rsidRDefault="002D06C9" w:rsidP="002D06C9">
      <w:pPr>
        <w:ind w:left="3448" w:right="3448"/>
        <w:jc w:val="center"/>
        <w:rPr>
          <w:b/>
        </w:rPr>
      </w:pPr>
    </w:p>
    <w:p w14:paraId="209C54EB" w14:textId="6785AE95" w:rsidR="00B51542" w:rsidRPr="002D06C9" w:rsidRDefault="00E96E1C" w:rsidP="002D06C9">
      <w:pPr>
        <w:ind w:left="3448" w:right="3448"/>
        <w:jc w:val="center"/>
        <w:rPr>
          <w:b/>
          <w:bCs/>
          <w:i/>
          <w:spacing w:val="-4"/>
        </w:rPr>
      </w:pPr>
      <w:r>
        <w:rPr>
          <w:b/>
        </w:rPr>
        <w:t>Adopted</w:t>
      </w:r>
      <w:r>
        <w:rPr>
          <w:b/>
          <w:spacing w:val="-8"/>
        </w:rPr>
        <w:t xml:space="preserve"> </w:t>
      </w:r>
      <w:r w:rsidRPr="002D06C9">
        <w:rPr>
          <w:b/>
          <w:bCs/>
          <w:i/>
        </w:rPr>
        <w:t>January</w:t>
      </w:r>
      <w:r w:rsidRPr="002D06C9">
        <w:rPr>
          <w:b/>
          <w:bCs/>
          <w:i/>
          <w:spacing w:val="-7"/>
        </w:rPr>
        <w:t xml:space="preserve"> </w:t>
      </w:r>
      <w:r w:rsidRPr="002D06C9">
        <w:rPr>
          <w:b/>
          <w:bCs/>
          <w:i/>
        </w:rPr>
        <w:t>1,</w:t>
      </w:r>
      <w:r w:rsidRPr="002D06C9">
        <w:rPr>
          <w:b/>
          <w:bCs/>
          <w:i/>
          <w:spacing w:val="-7"/>
        </w:rPr>
        <w:t xml:space="preserve"> </w:t>
      </w:r>
      <w:r w:rsidRPr="002D06C9">
        <w:rPr>
          <w:b/>
          <w:bCs/>
          <w:i/>
          <w:spacing w:val="-4"/>
        </w:rPr>
        <w:t>2021</w:t>
      </w:r>
    </w:p>
    <w:p w14:paraId="7D52DE8D" w14:textId="58454014" w:rsidR="002D06C9" w:rsidRDefault="002D06C9" w:rsidP="002D06C9">
      <w:pPr>
        <w:ind w:left="3448" w:right="3448"/>
        <w:jc w:val="center"/>
        <w:rPr>
          <w:i/>
        </w:rPr>
      </w:pPr>
      <w:r>
        <w:rPr>
          <w:b/>
        </w:rPr>
        <w:t>Amended September 17, 2025</w:t>
      </w:r>
    </w:p>
    <w:p w14:paraId="28727A9D" w14:textId="77777777" w:rsidR="00B51542" w:rsidRDefault="00B51542">
      <w:pPr>
        <w:pStyle w:val="BodyText"/>
        <w:spacing w:before="231"/>
        <w:rPr>
          <w:i/>
          <w:sz w:val="22"/>
        </w:rPr>
      </w:pPr>
    </w:p>
    <w:p w14:paraId="4AD69833" w14:textId="77777777" w:rsidR="00B51542" w:rsidRDefault="00E96E1C">
      <w:pPr>
        <w:pStyle w:val="Heading1"/>
        <w:ind w:right="1"/>
        <w:jc w:val="center"/>
      </w:pPr>
      <w:bookmarkStart w:id="0" w:name="ARTICLE_I_–_NAME_AND_TERRITORIAL_LIMITS"/>
      <w:bookmarkEnd w:id="0"/>
      <w:r>
        <w:t>ARTICLE</w:t>
      </w:r>
      <w:r>
        <w:rPr>
          <w:spacing w:val="-10"/>
        </w:rPr>
        <w:t xml:space="preserve"> </w:t>
      </w:r>
      <w:r>
        <w:t>I</w:t>
      </w:r>
      <w:r>
        <w:rPr>
          <w:spacing w:val="-9"/>
        </w:rPr>
        <w:t xml:space="preserve"> </w:t>
      </w:r>
      <w:r>
        <w:t>–</w:t>
      </w:r>
      <w:r>
        <w:rPr>
          <w:spacing w:val="-10"/>
        </w:rPr>
        <w:t xml:space="preserve"> </w:t>
      </w:r>
      <w:r>
        <w:t>NAME</w:t>
      </w:r>
      <w:r>
        <w:rPr>
          <w:spacing w:val="-11"/>
        </w:rPr>
        <w:t xml:space="preserve"> </w:t>
      </w:r>
      <w:r>
        <w:t>AND</w:t>
      </w:r>
      <w:r>
        <w:rPr>
          <w:spacing w:val="-9"/>
        </w:rPr>
        <w:t xml:space="preserve"> </w:t>
      </w:r>
      <w:r>
        <w:t>TERRITORIAL</w:t>
      </w:r>
      <w:r>
        <w:rPr>
          <w:spacing w:val="-9"/>
        </w:rPr>
        <w:t xml:space="preserve"> </w:t>
      </w:r>
      <w:r>
        <w:rPr>
          <w:spacing w:val="-2"/>
        </w:rPr>
        <w:t>LIMITS</w:t>
      </w:r>
    </w:p>
    <w:p w14:paraId="2599BB17" w14:textId="66F51AC1" w:rsidR="00B51542" w:rsidRDefault="00E96E1C">
      <w:pPr>
        <w:pStyle w:val="BodyText"/>
        <w:tabs>
          <w:tab w:val="left" w:pos="1799"/>
        </w:tabs>
        <w:spacing w:before="229"/>
        <w:ind w:left="1800" w:right="457" w:hanging="1441"/>
      </w:pPr>
      <w:r>
        <w:t>Section 1.</w:t>
      </w:r>
      <w:r>
        <w:tab/>
        <w:t xml:space="preserve">This organization shall be known as the </w:t>
      </w:r>
      <w:r w:rsidR="002D06C9">
        <w:t>National Association of Benefits and Insurance Professionals Lone Star</w:t>
      </w:r>
      <w:r>
        <w:t>, hereinafter</w:t>
      </w:r>
      <w:r>
        <w:rPr>
          <w:spacing w:val="-4"/>
        </w:rPr>
        <w:t xml:space="preserve"> </w:t>
      </w:r>
      <w:r>
        <w:t>referred</w:t>
      </w:r>
      <w:r>
        <w:rPr>
          <w:spacing w:val="-2"/>
        </w:rPr>
        <w:t xml:space="preserve"> </w:t>
      </w:r>
      <w:r>
        <w:t>to</w:t>
      </w:r>
      <w:r>
        <w:rPr>
          <w:spacing w:val="-4"/>
        </w:rPr>
        <w:t xml:space="preserve"> </w:t>
      </w:r>
      <w:r>
        <w:t>as</w:t>
      </w:r>
      <w:r>
        <w:rPr>
          <w:spacing w:val="-3"/>
        </w:rPr>
        <w:t xml:space="preserve"> </w:t>
      </w:r>
      <w:r>
        <w:t>this</w:t>
      </w:r>
      <w:r>
        <w:rPr>
          <w:spacing w:val="-4"/>
        </w:rPr>
        <w:t xml:space="preserve"> </w:t>
      </w:r>
      <w:r>
        <w:t>Association</w:t>
      </w:r>
      <w:r w:rsidR="002D06C9">
        <w:t xml:space="preserve"> or “NABIP-Lone Star,”</w:t>
      </w:r>
      <w:r>
        <w:rPr>
          <w:spacing w:val="-4"/>
        </w:rPr>
        <w:t xml:space="preserve"> </w:t>
      </w:r>
      <w:r>
        <w:t>a</w:t>
      </w:r>
      <w:r>
        <w:rPr>
          <w:spacing w:val="-4"/>
        </w:rPr>
        <w:t xml:space="preserve"> </w:t>
      </w:r>
      <w:r>
        <w:t>non-profit</w:t>
      </w:r>
      <w:r>
        <w:rPr>
          <w:spacing w:val="-4"/>
        </w:rPr>
        <w:t xml:space="preserve"> </w:t>
      </w:r>
      <w:r>
        <w:t>corporation</w:t>
      </w:r>
      <w:r>
        <w:rPr>
          <w:spacing w:val="-3"/>
        </w:rPr>
        <w:t xml:space="preserve"> </w:t>
      </w:r>
      <w:r>
        <w:t>incorporated</w:t>
      </w:r>
      <w:r>
        <w:rPr>
          <w:spacing w:val="-2"/>
        </w:rPr>
        <w:t xml:space="preserve"> </w:t>
      </w:r>
      <w:r>
        <w:t>as</w:t>
      </w:r>
      <w:r>
        <w:rPr>
          <w:spacing w:val="-4"/>
        </w:rPr>
        <w:t xml:space="preserve"> </w:t>
      </w:r>
      <w:r>
        <w:t>such</w:t>
      </w:r>
      <w:r>
        <w:rPr>
          <w:spacing w:val="-4"/>
        </w:rPr>
        <w:t xml:space="preserve"> </w:t>
      </w:r>
      <w:r>
        <w:t>under</w:t>
      </w:r>
      <w:r>
        <w:rPr>
          <w:spacing w:val="-3"/>
        </w:rPr>
        <w:t xml:space="preserve"> </w:t>
      </w:r>
      <w:r>
        <w:t xml:space="preserve">the laws of the state of Texas and chartered by the National Association of </w:t>
      </w:r>
      <w:r w:rsidR="002D06C9">
        <w:t>Benefits and Insurance Professionals</w:t>
      </w:r>
      <w:r>
        <w:t>.</w:t>
      </w:r>
    </w:p>
    <w:p w14:paraId="15AB1DAD" w14:textId="77777777" w:rsidR="00B51542" w:rsidRDefault="00B51542">
      <w:pPr>
        <w:pStyle w:val="BodyText"/>
        <w:spacing w:before="1"/>
      </w:pPr>
    </w:p>
    <w:p w14:paraId="609E31CA" w14:textId="67D9974F" w:rsidR="00B51542" w:rsidRDefault="00E96E1C">
      <w:pPr>
        <w:pStyle w:val="BodyText"/>
        <w:tabs>
          <w:tab w:val="left" w:pos="1800"/>
        </w:tabs>
        <w:ind w:left="1800" w:right="457" w:hanging="1440"/>
      </w:pPr>
      <w:r>
        <w:t>Section 2.</w:t>
      </w:r>
      <w:r>
        <w:tab/>
        <w:t xml:space="preserve">The territorial limits of this Association shall be confined to </w:t>
      </w:r>
      <w:r>
        <w:rPr>
          <w:i/>
        </w:rPr>
        <w:t>(use zip codes if possible; otherwise specify</w:t>
      </w:r>
      <w:r>
        <w:rPr>
          <w:i/>
          <w:spacing w:val="-3"/>
        </w:rPr>
        <w:t xml:space="preserve"> </w:t>
      </w:r>
      <w:r>
        <w:rPr>
          <w:i/>
        </w:rPr>
        <w:t>cities</w:t>
      </w:r>
      <w:r>
        <w:rPr>
          <w:i/>
          <w:spacing w:val="-3"/>
        </w:rPr>
        <w:t xml:space="preserve"> </w:t>
      </w:r>
      <w:r>
        <w:rPr>
          <w:i/>
        </w:rPr>
        <w:t>or</w:t>
      </w:r>
      <w:r>
        <w:rPr>
          <w:i/>
          <w:spacing w:val="-3"/>
        </w:rPr>
        <w:t xml:space="preserve"> </w:t>
      </w:r>
      <w:r>
        <w:rPr>
          <w:i/>
        </w:rPr>
        <w:t>counties)</w:t>
      </w:r>
      <w:r>
        <w:rPr>
          <w:i/>
          <w:spacing w:val="-2"/>
        </w:rPr>
        <w:t xml:space="preserve"> </w:t>
      </w:r>
      <w:r>
        <w:t>those</w:t>
      </w:r>
      <w:r>
        <w:rPr>
          <w:spacing w:val="-3"/>
        </w:rPr>
        <w:t xml:space="preserve"> </w:t>
      </w:r>
      <w:r>
        <w:t>areas</w:t>
      </w:r>
      <w:r>
        <w:rPr>
          <w:spacing w:val="-4"/>
        </w:rPr>
        <w:t xml:space="preserve"> </w:t>
      </w:r>
      <w:r>
        <w:t>with</w:t>
      </w:r>
      <w:r>
        <w:rPr>
          <w:spacing w:val="-5"/>
        </w:rPr>
        <w:t xml:space="preserve"> </w:t>
      </w:r>
      <w:r>
        <w:t>members</w:t>
      </w:r>
      <w:r>
        <w:rPr>
          <w:spacing w:val="-3"/>
        </w:rPr>
        <w:t xml:space="preserve"> </w:t>
      </w:r>
      <w:r>
        <w:t>and</w:t>
      </w:r>
      <w:r>
        <w:rPr>
          <w:spacing w:val="-4"/>
        </w:rPr>
        <w:t xml:space="preserve"> </w:t>
      </w:r>
      <w:r>
        <w:t>potential</w:t>
      </w:r>
      <w:r>
        <w:rPr>
          <w:spacing w:val="-4"/>
        </w:rPr>
        <w:t xml:space="preserve"> </w:t>
      </w:r>
      <w:r>
        <w:t>members</w:t>
      </w:r>
      <w:r>
        <w:rPr>
          <w:spacing w:val="-3"/>
        </w:rPr>
        <w:t xml:space="preserve"> </w:t>
      </w:r>
      <w:r>
        <w:t>currently</w:t>
      </w:r>
      <w:r>
        <w:rPr>
          <w:spacing w:val="-4"/>
        </w:rPr>
        <w:t xml:space="preserve"> </w:t>
      </w:r>
      <w:r>
        <w:t>not</w:t>
      </w:r>
      <w:r>
        <w:rPr>
          <w:spacing w:val="-4"/>
        </w:rPr>
        <w:t xml:space="preserve"> </w:t>
      </w:r>
      <w:r>
        <w:t xml:space="preserve">serviced by an existing local </w:t>
      </w:r>
      <w:r w:rsidR="002D06C9">
        <w:t>NABIP-TX chapter</w:t>
      </w:r>
      <w:r>
        <w:t xml:space="preserve">. These shall not be changed unless permission first has been obtained from the governing bodies of the local association currently having jurisdiction in such territory, if applicable, and of the </w:t>
      </w:r>
      <w:r w:rsidR="002D06C9">
        <w:t xml:space="preserve">NABIP-TX </w:t>
      </w:r>
      <w:r>
        <w:t xml:space="preserve">and the Board of Trustees of the </w:t>
      </w:r>
      <w:r w:rsidR="002D06C9">
        <w:t>National Association of Benefits and Insurance Professionals</w:t>
      </w:r>
      <w:r>
        <w:t>.</w:t>
      </w:r>
    </w:p>
    <w:p w14:paraId="2FE8F836" w14:textId="77777777" w:rsidR="00B51542" w:rsidRDefault="00E96E1C">
      <w:pPr>
        <w:pStyle w:val="Heading3"/>
        <w:spacing w:before="228"/>
        <w:ind w:left="3448" w:right="3449"/>
      </w:pPr>
      <w:bookmarkStart w:id="1" w:name="ARTICLE_II_–_PURPOSES"/>
      <w:bookmarkEnd w:id="1"/>
      <w:r>
        <w:t>ARTICLE</w:t>
      </w:r>
      <w:r>
        <w:rPr>
          <w:spacing w:val="-6"/>
        </w:rPr>
        <w:t xml:space="preserve"> </w:t>
      </w:r>
      <w:r>
        <w:t>II</w:t>
      </w:r>
      <w:r>
        <w:rPr>
          <w:spacing w:val="-5"/>
        </w:rPr>
        <w:t xml:space="preserve"> </w:t>
      </w:r>
      <w:r>
        <w:t>–</w:t>
      </w:r>
      <w:r>
        <w:rPr>
          <w:spacing w:val="-6"/>
        </w:rPr>
        <w:t xml:space="preserve"> </w:t>
      </w:r>
      <w:r>
        <w:rPr>
          <w:spacing w:val="-2"/>
        </w:rPr>
        <w:t>PURPOSES</w:t>
      </w:r>
    </w:p>
    <w:p w14:paraId="178703B1" w14:textId="77777777" w:rsidR="00B51542" w:rsidRDefault="00E96E1C">
      <w:pPr>
        <w:pStyle w:val="BodyText"/>
        <w:tabs>
          <w:tab w:val="left" w:pos="1799"/>
        </w:tabs>
        <w:spacing w:before="231"/>
        <w:ind w:left="360"/>
      </w:pPr>
      <w:r>
        <w:t>Section</w:t>
      </w:r>
      <w:r>
        <w:rPr>
          <w:spacing w:val="-5"/>
        </w:rPr>
        <w:t xml:space="preserve"> 1.</w:t>
      </w:r>
      <w:r>
        <w:tab/>
        <w:t>The</w:t>
      </w:r>
      <w:r>
        <w:rPr>
          <w:spacing w:val="-7"/>
        </w:rPr>
        <w:t xml:space="preserve"> </w:t>
      </w:r>
      <w:r>
        <w:t>objectives</w:t>
      </w:r>
      <w:r>
        <w:rPr>
          <w:spacing w:val="-4"/>
        </w:rPr>
        <w:t xml:space="preserve"> </w:t>
      </w:r>
      <w:r>
        <w:t>of</w:t>
      </w:r>
      <w:r>
        <w:rPr>
          <w:spacing w:val="-4"/>
        </w:rPr>
        <w:t xml:space="preserve"> </w:t>
      </w:r>
      <w:r>
        <w:t>this</w:t>
      </w:r>
      <w:r>
        <w:rPr>
          <w:spacing w:val="-5"/>
        </w:rPr>
        <w:t xml:space="preserve"> </w:t>
      </w:r>
      <w:r>
        <w:t>Association</w:t>
      </w:r>
      <w:r>
        <w:rPr>
          <w:spacing w:val="-2"/>
        </w:rPr>
        <w:t xml:space="preserve"> </w:t>
      </w:r>
      <w:r>
        <w:t>shall</w:t>
      </w:r>
      <w:r>
        <w:rPr>
          <w:spacing w:val="-4"/>
        </w:rPr>
        <w:t xml:space="preserve"> </w:t>
      </w:r>
      <w:r>
        <w:rPr>
          <w:spacing w:val="-5"/>
        </w:rPr>
        <w:t>be:</w:t>
      </w:r>
    </w:p>
    <w:p w14:paraId="31A54923" w14:textId="77777777" w:rsidR="00B51542" w:rsidRDefault="00B51542">
      <w:pPr>
        <w:pStyle w:val="BodyText"/>
      </w:pPr>
    </w:p>
    <w:p w14:paraId="2CF38128" w14:textId="77777777" w:rsidR="00B51542" w:rsidRDefault="00E96E1C">
      <w:pPr>
        <w:pStyle w:val="ListParagraph"/>
        <w:numPr>
          <w:ilvl w:val="2"/>
          <w:numId w:val="3"/>
        </w:numPr>
        <w:tabs>
          <w:tab w:val="left" w:pos="2158"/>
          <w:tab w:val="left" w:pos="2160"/>
        </w:tabs>
        <w:ind w:right="1418"/>
        <w:rPr>
          <w:sz w:val="20"/>
        </w:rPr>
      </w:pPr>
      <w:r>
        <w:rPr>
          <w:sz w:val="20"/>
        </w:rPr>
        <w:t>To</w:t>
      </w:r>
      <w:r>
        <w:rPr>
          <w:spacing w:val="-4"/>
          <w:sz w:val="20"/>
        </w:rPr>
        <w:t xml:space="preserve"> </w:t>
      </w:r>
      <w:r>
        <w:rPr>
          <w:sz w:val="20"/>
        </w:rPr>
        <w:t>promote</w:t>
      </w:r>
      <w:r>
        <w:rPr>
          <w:spacing w:val="-3"/>
          <w:sz w:val="20"/>
        </w:rPr>
        <w:t xml:space="preserve"> </w:t>
      </w:r>
      <w:r>
        <w:rPr>
          <w:sz w:val="20"/>
        </w:rPr>
        <w:t>the</w:t>
      </w:r>
      <w:r>
        <w:rPr>
          <w:spacing w:val="-3"/>
          <w:sz w:val="20"/>
        </w:rPr>
        <w:t xml:space="preserve"> </w:t>
      </w:r>
      <w:r>
        <w:rPr>
          <w:sz w:val="20"/>
        </w:rPr>
        <w:t>common</w:t>
      </w:r>
      <w:r>
        <w:rPr>
          <w:spacing w:val="-4"/>
          <w:sz w:val="20"/>
        </w:rPr>
        <w:t xml:space="preserve"> </w:t>
      </w:r>
      <w:r>
        <w:rPr>
          <w:sz w:val="20"/>
        </w:rPr>
        <w:t>business</w:t>
      </w:r>
      <w:r>
        <w:rPr>
          <w:spacing w:val="-3"/>
          <w:sz w:val="20"/>
        </w:rPr>
        <w:t xml:space="preserve"> </w:t>
      </w:r>
      <w:r>
        <w:rPr>
          <w:sz w:val="20"/>
        </w:rPr>
        <w:t>interests</w:t>
      </w:r>
      <w:r>
        <w:rPr>
          <w:spacing w:val="-4"/>
          <w:sz w:val="20"/>
        </w:rPr>
        <w:t xml:space="preserve"> </w:t>
      </w:r>
      <w:r>
        <w:rPr>
          <w:sz w:val="20"/>
        </w:rPr>
        <w:t>of</w:t>
      </w:r>
      <w:r>
        <w:rPr>
          <w:spacing w:val="-3"/>
          <w:sz w:val="20"/>
        </w:rPr>
        <w:t xml:space="preserve"> </w:t>
      </w:r>
      <w:r>
        <w:rPr>
          <w:sz w:val="20"/>
        </w:rPr>
        <w:t>those</w:t>
      </w:r>
      <w:r>
        <w:rPr>
          <w:spacing w:val="-3"/>
          <w:sz w:val="20"/>
        </w:rPr>
        <w:t xml:space="preserve"> </w:t>
      </w:r>
      <w:r>
        <w:rPr>
          <w:sz w:val="20"/>
        </w:rPr>
        <w:t>engaged</w:t>
      </w:r>
      <w:r>
        <w:rPr>
          <w:spacing w:val="-2"/>
          <w:sz w:val="20"/>
        </w:rPr>
        <w:t xml:space="preserve"> </w:t>
      </w:r>
      <w:r>
        <w:rPr>
          <w:sz w:val="20"/>
        </w:rPr>
        <w:t>in</w:t>
      </w:r>
      <w:r>
        <w:rPr>
          <w:spacing w:val="-4"/>
          <w:sz w:val="20"/>
        </w:rPr>
        <w:t xml:space="preserve"> </w:t>
      </w:r>
      <w:r>
        <w:rPr>
          <w:sz w:val="20"/>
        </w:rPr>
        <w:t>the</w:t>
      </w:r>
      <w:r>
        <w:rPr>
          <w:spacing w:val="-4"/>
          <w:sz w:val="20"/>
        </w:rPr>
        <w:t xml:space="preserve"> </w:t>
      </w:r>
      <w:r>
        <w:rPr>
          <w:sz w:val="20"/>
        </w:rPr>
        <w:t>sale</w:t>
      </w:r>
      <w:r>
        <w:rPr>
          <w:spacing w:val="-3"/>
          <w:sz w:val="20"/>
        </w:rPr>
        <w:t xml:space="preserve"> </w:t>
      </w:r>
      <w:r>
        <w:rPr>
          <w:sz w:val="20"/>
        </w:rPr>
        <w:t>of</w:t>
      </w:r>
      <w:r>
        <w:rPr>
          <w:spacing w:val="-4"/>
          <w:sz w:val="20"/>
        </w:rPr>
        <w:t xml:space="preserve"> </w:t>
      </w:r>
      <w:r>
        <w:rPr>
          <w:sz w:val="20"/>
        </w:rPr>
        <w:t>health, disability and related insurance products and services.</w:t>
      </w:r>
    </w:p>
    <w:p w14:paraId="14AEB346" w14:textId="77777777" w:rsidR="00B51542" w:rsidRDefault="00E96E1C">
      <w:pPr>
        <w:pStyle w:val="ListParagraph"/>
        <w:numPr>
          <w:ilvl w:val="2"/>
          <w:numId w:val="3"/>
        </w:numPr>
        <w:tabs>
          <w:tab w:val="left" w:pos="2158"/>
          <w:tab w:val="left" w:pos="2160"/>
        </w:tabs>
        <w:ind w:right="1441"/>
        <w:rPr>
          <w:sz w:val="20"/>
        </w:rPr>
      </w:pPr>
      <w:r>
        <w:rPr>
          <w:sz w:val="20"/>
        </w:rPr>
        <w:t>To</w:t>
      </w:r>
      <w:r>
        <w:rPr>
          <w:spacing w:val="-2"/>
          <w:sz w:val="20"/>
        </w:rPr>
        <w:t xml:space="preserve"> </w:t>
      </w:r>
      <w:r>
        <w:rPr>
          <w:sz w:val="20"/>
        </w:rPr>
        <w:t>advance</w:t>
      </w:r>
      <w:r>
        <w:rPr>
          <w:spacing w:val="-4"/>
          <w:sz w:val="20"/>
        </w:rPr>
        <w:t xml:space="preserve"> </w:t>
      </w:r>
      <w:r>
        <w:rPr>
          <w:sz w:val="20"/>
        </w:rPr>
        <w:t>public</w:t>
      </w:r>
      <w:r>
        <w:rPr>
          <w:spacing w:val="-3"/>
          <w:sz w:val="20"/>
        </w:rPr>
        <w:t xml:space="preserve"> </w:t>
      </w:r>
      <w:r>
        <w:rPr>
          <w:sz w:val="20"/>
        </w:rPr>
        <w:t>knowledge</w:t>
      </w:r>
      <w:r>
        <w:rPr>
          <w:spacing w:val="-4"/>
          <w:sz w:val="20"/>
        </w:rPr>
        <w:t xml:space="preserve"> </w:t>
      </w:r>
      <w:r>
        <w:rPr>
          <w:sz w:val="20"/>
        </w:rPr>
        <w:t>for</w:t>
      </w:r>
      <w:r>
        <w:rPr>
          <w:spacing w:val="-3"/>
          <w:sz w:val="20"/>
        </w:rPr>
        <w:t xml:space="preserve"> </w:t>
      </w:r>
      <w:r>
        <w:rPr>
          <w:sz w:val="20"/>
        </w:rPr>
        <w:t>the</w:t>
      </w:r>
      <w:r>
        <w:rPr>
          <w:spacing w:val="-4"/>
          <w:sz w:val="20"/>
        </w:rPr>
        <w:t xml:space="preserve"> </w:t>
      </w:r>
      <w:r>
        <w:rPr>
          <w:sz w:val="20"/>
        </w:rPr>
        <w:t>need</w:t>
      </w:r>
      <w:r>
        <w:rPr>
          <w:spacing w:val="-4"/>
          <w:sz w:val="20"/>
        </w:rPr>
        <w:t xml:space="preserve"> </w:t>
      </w:r>
      <w:r>
        <w:rPr>
          <w:sz w:val="20"/>
        </w:rPr>
        <w:t>and</w:t>
      </w:r>
      <w:r>
        <w:rPr>
          <w:spacing w:val="-4"/>
          <w:sz w:val="20"/>
        </w:rPr>
        <w:t xml:space="preserve"> </w:t>
      </w:r>
      <w:r>
        <w:rPr>
          <w:sz w:val="20"/>
        </w:rPr>
        <w:t>benefit</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financial</w:t>
      </w:r>
      <w:r>
        <w:rPr>
          <w:spacing w:val="-4"/>
          <w:sz w:val="20"/>
        </w:rPr>
        <w:t xml:space="preserve"> </w:t>
      </w:r>
      <w:r>
        <w:rPr>
          <w:sz w:val="20"/>
        </w:rPr>
        <w:t>protection provided by health, disability and related insurance products and services.</w:t>
      </w:r>
    </w:p>
    <w:p w14:paraId="0D2052CF" w14:textId="77777777" w:rsidR="00B51542" w:rsidRDefault="00E96E1C">
      <w:pPr>
        <w:pStyle w:val="ListParagraph"/>
        <w:numPr>
          <w:ilvl w:val="2"/>
          <w:numId w:val="3"/>
        </w:numPr>
        <w:tabs>
          <w:tab w:val="left" w:pos="2158"/>
          <w:tab w:val="left" w:pos="2160"/>
        </w:tabs>
        <w:spacing w:before="1"/>
        <w:ind w:right="1247"/>
        <w:rPr>
          <w:sz w:val="20"/>
        </w:rPr>
      </w:pPr>
      <w:r>
        <w:rPr>
          <w:sz w:val="20"/>
        </w:rPr>
        <w:t>To</w:t>
      </w:r>
      <w:r>
        <w:rPr>
          <w:spacing w:val="-4"/>
          <w:sz w:val="20"/>
        </w:rPr>
        <w:t xml:space="preserve"> </w:t>
      </w:r>
      <w:r>
        <w:rPr>
          <w:sz w:val="20"/>
        </w:rPr>
        <w:t>promote</w:t>
      </w:r>
      <w:r>
        <w:rPr>
          <w:spacing w:val="-3"/>
          <w:sz w:val="20"/>
        </w:rPr>
        <w:t xml:space="preserve"> </w:t>
      </w:r>
      <w:r>
        <w:rPr>
          <w:sz w:val="20"/>
        </w:rPr>
        <w:t>the</w:t>
      </w:r>
      <w:r>
        <w:rPr>
          <w:spacing w:val="-3"/>
          <w:sz w:val="20"/>
        </w:rPr>
        <w:t xml:space="preserve"> </w:t>
      </w:r>
      <w:r>
        <w:rPr>
          <w:sz w:val="20"/>
        </w:rPr>
        <w:t>adoption</w:t>
      </w:r>
      <w:r>
        <w:rPr>
          <w:spacing w:val="-2"/>
          <w:sz w:val="20"/>
        </w:rPr>
        <w:t xml:space="preserve"> </w:t>
      </w:r>
      <w:r>
        <w:rPr>
          <w:sz w:val="20"/>
        </w:rPr>
        <w:t>and</w:t>
      </w:r>
      <w:r>
        <w:rPr>
          <w:spacing w:val="-4"/>
          <w:sz w:val="20"/>
        </w:rPr>
        <w:t xml:space="preserve"> </w:t>
      </w:r>
      <w:r>
        <w:rPr>
          <w:sz w:val="20"/>
        </w:rPr>
        <w:t>application</w:t>
      </w:r>
      <w:r>
        <w:rPr>
          <w:spacing w:val="-4"/>
          <w:sz w:val="20"/>
        </w:rPr>
        <w:t xml:space="preserve"> </w:t>
      </w:r>
      <w:r>
        <w:rPr>
          <w:sz w:val="20"/>
        </w:rPr>
        <w:t>of</w:t>
      </w:r>
      <w:r>
        <w:rPr>
          <w:spacing w:val="-4"/>
          <w:sz w:val="20"/>
        </w:rPr>
        <w:t xml:space="preserve"> </w:t>
      </w:r>
      <w:r>
        <w:rPr>
          <w:sz w:val="20"/>
        </w:rPr>
        <w:t>high</w:t>
      </w:r>
      <w:r>
        <w:rPr>
          <w:spacing w:val="-2"/>
          <w:sz w:val="20"/>
        </w:rPr>
        <w:t xml:space="preserve"> </w:t>
      </w:r>
      <w:r>
        <w:rPr>
          <w:sz w:val="20"/>
        </w:rPr>
        <w:t>standards</w:t>
      </w:r>
      <w:r>
        <w:rPr>
          <w:spacing w:val="-4"/>
          <w:sz w:val="20"/>
        </w:rPr>
        <w:t xml:space="preserve"> </w:t>
      </w:r>
      <w:r>
        <w:rPr>
          <w:sz w:val="20"/>
        </w:rPr>
        <w:t>of</w:t>
      </w:r>
      <w:r>
        <w:rPr>
          <w:spacing w:val="-4"/>
          <w:sz w:val="20"/>
        </w:rPr>
        <w:t xml:space="preserve"> </w:t>
      </w:r>
      <w:r>
        <w:rPr>
          <w:sz w:val="20"/>
        </w:rPr>
        <w:t>ethical</w:t>
      </w:r>
      <w:r>
        <w:rPr>
          <w:spacing w:val="-4"/>
          <w:sz w:val="20"/>
        </w:rPr>
        <w:t xml:space="preserve"> </w:t>
      </w:r>
      <w:r>
        <w:rPr>
          <w:sz w:val="20"/>
        </w:rPr>
        <w:t>conduct</w:t>
      </w:r>
      <w:r>
        <w:rPr>
          <w:spacing w:val="-4"/>
          <w:sz w:val="20"/>
        </w:rPr>
        <w:t xml:space="preserve"> </w:t>
      </w:r>
      <w:r>
        <w:rPr>
          <w:sz w:val="20"/>
        </w:rPr>
        <w:t>in</w:t>
      </w:r>
      <w:r>
        <w:rPr>
          <w:spacing w:val="-2"/>
          <w:sz w:val="20"/>
        </w:rPr>
        <w:t xml:space="preserve"> </w:t>
      </w:r>
      <w:r>
        <w:rPr>
          <w:sz w:val="20"/>
        </w:rPr>
        <w:t>the health, disability and related insurance products and service industry.</w:t>
      </w:r>
    </w:p>
    <w:p w14:paraId="2C158287" w14:textId="77777777" w:rsidR="00B51542" w:rsidRDefault="00E96E1C">
      <w:pPr>
        <w:pStyle w:val="ListParagraph"/>
        <w:numPr>
          <w:ilvl w:val="2"/>
          <w:numId w:val="3"/>
        </w:numPr>
        <w:tabs>
          <w:tab w:val="left" w:pos="2158"/>
          <w:tab w:val="left" w:pos="2160"/>
        </w:tabs>
        <w:ind w:right="1135"/>
        <w:rPr>
          <w:sz w:val="20"/>
        </w:rPr>
      </w:pPr>
      <w:r>
        <w:rPr>
          <w:sz w:val="20"/>
        </w:rPr>
        <w:t>To</w:t>
      </w:r>
      <w:r>
        <w:rPr>
          <w:spacing w:val="-4"/>
          <w:sz w:val="20"/>
        </w:rPr>
        <w:t xml:space="preserve"> </w:t>
      </w:r>
      <w:r>
        <w:rPr>
          <w:sz w:val="20"/>
        </w:rPr>
        <w:t>provide</w:t>
      </w:r>
      <w:r>
        <w:rPr>
          <w:spacing w:val="-3"/>
          <w:sz w:val="20"/>
        </w:rPr>
        <w:t xml:space="preserve"> </w:t>
      </w:r>
      <w:r>
        <w:rPr>
          <w:sz w:val="20"/>
        </w:rPr>
        <w:t>and</w:t>
      </w:r>
      <w:r>
        <w:rPr>
          <w:spacing w:val="-4"/>
          <w:sz w:val="20"/>
        </w:rPr>
        <w:t xml:space="preserve"> </w:t>
      </w:r>
      <w:r>
        <w:rPr>
          <w:sz w:val="20"/>
        </w:rPr>
        <w:t>promote</w:t>
      </w:r>
      <w:r>
        <w:rPr>
          <w:spacing w:val="-3"/>
          <w:sz w:val="20"/>
        </w:rPr>
        <w:t xml:space="preserve"> </w:t>
      </w:r>
      <w:r>
        <w:rPr>
          <w:sz w:val="20"/>
        </w:rPr>
        <w:t>a</w:t>
      </w:r>
      <w:r>
        <w:rPr>
          <w:spacing w:val="-4"/>
          <w:sz w:val="20"/>
        </w:rPr>
        <w:t xml:space="preserve"> </w:t>
      </w:r>
      <w:r>
        <w:rPr>
          <w:sz w:val="20"/>
        </w:rPr>
        <w:t>program</w:t>
      </w:r>
      <w:r>
        <w:rPr>
          <w:spacing w:val="-4"/>
          <w:sz w:val="20"/>
        </w:rPr>
        <w:t xml:space="preserve"> </w:t>
      </w:r>
      <w:r>
        <w:rPr>
          <w:sz w:val="20"/>
        </w:rPr>
        <w:t>of</w:t>
      </w:r>
      <w:r>
        <w:rPr>
          <w:spacing w:val="-3"/>
          <w:sz w:val="20"/>
        </w:rPr>
        <w:t xml:space="preserve"> </w:t>
      </w:r>
      <w:r>
        <w:rPr>
          <w:sz w:val="20"/>
        </w:rPr>
        <w:t>continuing</w:t>
      </w:r>
      <w:r>
        <w:rPr>
          <w:spacing w:val="-2"/>
          <w:sz w:val="20"/>
        </w:rPr>
        <w:t xml:space="preserve"> </w:t>
      </w:r>
      <w:r>
        <w:rPr>
          <w:sz w:val="20"/>
        </w:rPr>
        <w:t>education</w:t>
      </w:r>
      <w:r>
        <w:rPr>
          <w:spacing w:val="-4"/>
          <w:sz w:val="20"/>
        </w:rPr>
        <w:t xml:space="preserve"> </w:t>
      </w:r>
      <w:r>
        <w:rPr>
          <w:sz w:val="20"/>
        </w:rPr>
        <w:t>and</w:t>
      </w:r>
      <w:r>
        <w:rPr>
          <w:spacing w:val="-2"/>
          <w:sz w:val="20"/>
        </w:rPr>
        <w:t xml:space="preserve"> </w:t>
      </w:r>
      <w:r>
        <w:rPr>
          <w:sz w:val="20"/>
        </w:rPr>
        <w:t>self-improvement</w:t>
      </w:r>
      <w:r>
        <w:rPr>
          <w:spacing w:val="-4"/>
          <w:sz w:val="20"/>
        </w:rPr>
        <w:t xml:space="preserve"> </w:t>
      </w:r>
      <w:r>
        <w:rPr>
          <w:sz w:val="20"/>
        </w:rPr>
        <w:t>of Association members.</w:t>
      </w:r>
    </w:p>
    <w:p w14:paraId="503D38C7" w14:textId="77777777" w:rsidR="00B51542" w:rsidRDefault="00E96E1C">
      <w:pPr>
        <w:pStyle w:val="ListParagraph"/>
        <w:numPr>
          <w:ilvl w:val="2"/>
          <w:numId w:val="3"/>
        </w:numPr>
        <w:tabs>
          <w:tab w:val="left" w:pos="2159"/>
        </w:tabs>
        <w:ind w:left="2159" w:right="1515"/>
        <w:rPr>
          <w:sz w:val="20"/>
        </w:rPr>
      </w:pPr>
      <w:r>
        <w:rPr>
          <w:sz w:val="20"/>
        </w:rPr>
        <w:t>To</w:t>
      </w:r>
      <w:r>
        <w:rPr>
          <w:spacing w:val="-3"/>
          <w:sz w:val="20"/>
        </w:rPr>
        <w:t xml:space="preserve"> </w:t>
      </w:r>
      <w:r>
        <w:rPr>
          <w:sz w:val="20"/>
        </w:rPr>
        <w:t>increase</w:t>
      </w:r>
      <w:r>
        <w:rPr>
          <w:spacing w:val="-5"/>
          <w:sz w:val="20"/>
        </w:rPr>
        <w:t xml:space="preserve"> </w:t>
      </w:r>
      <w:r>
        <w:rPr>
          <w:sz w:val="20"/>
        </w:rPr>
        <w:t>the</w:t>
      </w:r>
      <w:r>
        <w:rPr>
          <w:spacing w:val="-5"/>
          <w:sz w:val="20"/>
        </w:rPr>
        <w:t xml:space="preserve"> </w:t>
      </w:r>
      <w:r>
        <w:rPr>
          <w:sz w:val="20"/>
        </w:rPr>
        <w:t>knowledge</w:t>
      </w:r>
      <w:r>
        <w:rPr>
          <w:spacing w:val="-5"/>
          <w:sz w:val="20"/>
        </w:rPr>
        <w:t xml:space="preserve"> </w:t>
      </w:r>
      <w:r>
        <w:rPr>
          <w:sz w:val="20"/>
        </w:rPr>
        <w:t>of</w:t>
      </w:r>
      <w:r>
        <w:rPr>
          <w:spacing w:val="-5"/>
          <w:sz w:val="20"/>
        </w:rPr>
        <w:t xml:space="preserve"> </w:t>
      </w:r>
      <w:r>
        <w:rPr>
          <w:sz w:val="20"/>
        </w:rPr>
        <w:t>members</w:t>
      </w:r>
      <w:r>
        <w:rPr>
          <w:spacing w:val="-4"/>
          <w:sz w:val="20"/>
        </w:rPr>
        <w:t xml:space="preserve"> </w:t>
      </w:r>
      <w:r>
        <w:rPr>
          <w:sz w:val="20"/>
        </w:rPr>
        <w:t>concerning</w:t>
      </w:r>
      <w:r>
        <w:rPr>
          <w:spacing w:val="-5"/>
          <w:sz w:val="20"/>
        </w:rPr>
        <w:t xml:space="preserve"> </w:t>
      </w:r>
      <w:r>
        <w:rPr>
          <w:sz w:val="20"/>
        </w:rPr>
        <w:t>the</w:t>
      </w:r>
      <w:r>
        <w:rPr>
          <w:spacing w:val="-5"/>
          <w:sz w:val="20"/>
        </w:rPr>
        <w:t xml:space="preserve"> </w:t>
      </w:r>
      <w:r>
        <w:rPr>
          <w:sz w:val="20"/>
        </w:rPr>
        <w:t>principles,</w:t>
      </w:r>
      <w:r>
        <w:rPr>
          <w:spacing w:val="-4"/>
          <w:sz w:val="20"/>
        </w:rPr>
        <w:t xml:space="preserve"> </w:t>
      </w:r>
      <w:r>
        <w:rPr>
          <w:sz w:val="20"/>
        </w:rPr>
        <w:t>functions</w:t>
      </w:r>
      <w:r>
        <w:rPr>
          <w:spacing w:val="-4"/>
          <w:sz w:val="20"/>
        </w:rPr>
        <w:t xml:space="preserve"> </w:t>
      </w:r>
      <w:r>
        <w:rPr>
          <w:sz w:val="20"/>
        </w:rPr>
        <w:t>and applications of health, disability and related insurance products and services.</w:t>
      </w:r>
    </w:p>
    <w:p w14:paraId="57B80BEC" w14:textId="77777777" w:rsidR="00B51542" w:rsidRDefault="00E96E1C">
      <w:pPr>
        <w:pStyle w:val="ListParagraph"/>
        <w:numPr>
          <w:ilvl w:val="2"/>
          <w:numId w:val="3"/>
        </w:numPr>
        <w:tabs>
          <w:tab w:val="left" w:pos="2159"/>
        </w:tabs>
        <w:ind w:left="2159" w:right="1502"/>
        <w:rPr>
          <w:sz w:val="20"/>
        </w:rPr>
      </w:pPr>
      <w:r>
        <w:rPr>
          <w:sz w:val="20"/>
        </w:rPr>
        <w:t>To</w:t>
      </w:r>
      <w:r>
        <w:rPr>
          <w:spacing w:val="-4"/>
          <w:sz w:val="20"/>
        </w:rPr>
        <w:t xml:space="preserve"> </w:t>
      </w:r>
      <w:r>
        <w:rPr>
          <w:sz w:val="20"/>
        </w:rPr>
        <w:t>promote</w:t>
      </w:r>
      <w:r>
        <w:rPr>
          <w:spacing w:val="-3"/>
          <w:sz w:val="20"/>
        </w:rPr>
        <w:t xml:space="preserve"> </w:t>
      </w:r>
      <w:r>
        <w:rPr>
          <w:sz w:val="20"/>
        </w:rPr>
        <w:t>education,</w:t>
      </w:r>
      <w:r>
        <w:rPr>
          <w:spacing w:val="-3"/>
          <w:sz w:val="20"/>
        </w:rPr>
        <w:t xml:space="preserve"> </w:t>
      </w:r>
      <w:r>
        <w:rPr>
          <w:sz w:val="20"/>
        </w:rPr>
        <w:t>legislation,</w:t>
      </w:r>
      <w:r>
        <w:rPr>
          <w:spacing w:val="-4"/>
          <w:sz w:val="20"/>
        </w:rPr>
        <w:t xml:space="preserve"> </w:t>
      </w:r>
      <w:r>
        <w:rPr>
          <w:sz w:val="20"/>
        </w:rPr>
        <w:t>regulation</w:t>
      </w:r>
      <w:r>
        <w:rPr>
          <w:spacing w:val="-4"/>
          <w:sz w:val="20"/>
        </w:rPr>
        <w:t xml:space="preserve"> </w:t>
      </w:r>
      <w:r>
        <w:rPr>
          <w:sz w:val="20"/>
        </w:rPr>
        <w:t>and</w:t>
      </w:r>
      <w:r>
        <w:rPr>
          <w:spacing w:val="-4"/>
          <w:sz w:val="20"/>
        </w:rPr>
        <w:t xml:space="preserve"> </w:t>
      </w:r>
      <w:r>
        <w:rPr>
          <w:sz w:val="20"/>
        </w:rPr>
        <w:t>practices</w:t>
      </w:r>
      <w:r>
        <w:rPr>
          <w:spacing w:val="-4"/>
          <w:sz w:val="20"/>
        </w:rPr>
        <w:t xml:space="preserve"> </w:t>
      </w:r>
      <w:r>
        <w:rPr>
          <w:sz w:val="20"/>
        </w:rPr>
        <w:t>which</w:t>
      </w:r>
      <w:r>
        <w:rPr>
          <w:spacing w:val="-2"/>
          <w:sz w:val="20"/>
        </w:rPr>
        <w:t xml:space="preserve"> </w:t>
      </w:r>
      <w:r>
        <w:rPr>
          <w:sz w:val="20"/>
        </w:rPr>
        <w:t>are</w:t>
      </w:r>
      <w:r>
        <w:rPr>
          <w:spacing w:val="-3"/>
          <w:sz w:val="20"/>
        </w:rPr>
        <w:t xml:space="preserve"> </w:t>
      </w:r>
      <w:r>
        <w:rPr>
          <w:sz w:val="20"/>
        </w:rPr>
        <w:t>in</w:t>
      </w:r>
      <w:r>
        <w:rPr>
          <w:spacing w:val="-4"/>
          <w:sz w:val="20"/>
        </w:rPr>
        <w:t xml:space="preserve"> </w:t>
      </w:r>
      <w:r>
        <w:rPr>
          <w:sz w:val="20"/>
        </w:rPr>
        <w:t>the</w:t>
      </w:r>
      <w:r>
        <w:rPr>
          <w:spacing w:val="-3"/>
          <w:sz w:val="20"/>
        </w:rPr>
        <w:t xml:space="preserve"> </w:t>
      </w:r>
      <w:r>
        <w:rPr>
          <w:sz w:val="20"/>
        </w:rPr>
        <w:t>best interest of the health, disability and related insurance industry and thus provide financial protection to the insuring public.</w:t>
      </w:r>
    </w:p>
    <w:p w14:paraId="4AAE5093" w14:textId="77777777" w:rsidR="00B51542" w:rsidRDefault="00E96E1C">
      <w:pPr>
        <w:pStyle w:val="ListParagraph"/>
        <w:numPr>
          <w:ilvl w:val="2"/>
          <w:numId w:val="3"/>
        </w:numPr>
        <w:tabs>
          <w:tab w:val="left" w:pos="2157"/>
          <w:tab w:val="left" w:pos="2159"/>
        </w:tabs>
        <w:spacing w:before="1"/>
        <w:ind w:left="2159" w:right="571"/>
        <w:rPr>
          <w:sz w:val="20"/>
        </w:rPr>
      </w:pPr>
      <w:r>
        <w:rPr>
          <w:sz w:val="20"/>
        </w:rPr>
        <w:t>To</w:t>
      </w:r>
      <w:r>
        <w:rPr>
          <w:spacing w:val="-2"/>
          <w:sz w:val="20"/>
        </w:rPr>
        <w:t xml:space="preserve"> </w:t>
      </w:r>
      <w:r>
        <w:rPr>
          <w:sz w:val="20"/>
        </w:rPr>
        <w:t>encourage</w:t>
      </w:r>
      <w:r>
        <w:rPr>
          <w:spacing w:val="-5"/>
          <w:sz w:val="20"/>
        </w:rPr>
        <w:t xml:space="preserve"> </w:t>
      </w:r>
      <w:r>
        <w:rPr>
          <w:sz w:val="20"/>
        </w:rPr>
        <w:t>adequate</w:t>
      </w:r>
      <w:r>
        <w:rPr>
          <w:spacing w:val="-4"/>
          <w:sz w:val="20"/>
        </w:rPr>
        <w:t xml:space="preserve"> </w:t>
      </w:r>
      <w:r>
        <w:rPr>
          <w:sz w:val="20"/>
        </w:rPr>
        <w:t>protection</w:t>
      </w:r>
      <w:r>
        <w:rPr>
          <w:spacing w:val="-2"/>
          <w:sz w:val="20"/>
        </w:rPr>
        <w:t xml:space="preserve"> </w:t>
      </w:r>
      <w:r>
        <w:rPr>
          <w:sz w:val="20"/>
        </w:rPr>
        <w:t>against</w:t>
      </w:r>
      <w:r>
        <w:rPr>
          <w:spacing w:val="-4"/>
          <w:sz w:val="20"/>
        </w:rPr>
        <w:t xml:space="preserve"> </w:t>
      </w:r>
      <w:r>
        <w:rPr>
          <w:sz w:val="20"/>
        </w:rPr>
        <w:t>the</w:t>
      </w:r>
      <w:r>
        <w:rPr>
          <w:spacing w:val="-3"/>
          <w:sz w:val="20"/>
        </w:rPr>
        <w:t xml:space="preserve"> </w:t>
      </w:r>
      <w:r>
        <w:rPr>
          <w:sz w:val="20"/>
        </w:rPr>
        <w:t>hazards</w:t>
      </w:r>
      <w:r>
        <w:rPr>
          <w:spacing w:val="-4"/>
          <w:sz w:val="20"/>
        </w:rPr>
        <w:t xml:space="preserve"> </w:t>
      </w:r>
      <w:r>
        <w:rPr>
          <w:sz w:val="20"/>
        </w:rPr>
        <w:t>of</w:t>
      </w:r>
      <w:r>
        <w:rPr>
          <w:spacing w:val="-4"/>
          <w:sz w:val="20"/>
        </w:rPr>
        <w:t xml:space="preserve"> </w:t>
      </w:r>
      <w:r>
        <w:rPr>
          <w:sz w:val="20"/>
        </w:rPr>
        <w:t>disability</w:t>
      </w:r>
      <w:r>
        <w:rPr>
          <w:spacing w:val="-2"/>
          <w:sz w:val="20"/>
        </w:rPr>
        <w:t xml:space="preserve"> </w:t>
      </w:r>
      <w:r>
        <w:rPr>
          <w:sz w:val="20"/>
        </w:rPr>
        <w:t>as</w:t>
      </w:r>
      <w:r>
        <w:rPr>
          <w:spacing w:val="-4"/>
          <w:sz w:val="20"/>
        </w:rPr>
        <w:t xml:space="preserve"> </w:t>
      </w:r>
      <w:r>
        <w:rPr>
          <w:sz w:val="20"/>
        </w:rPr>
        <w:t>part</w:t>
      </w:r>
      <w:r>
        <w:rPr>
          <w:spacing w:val="-4"/>
          <w:sz w:val="20"/>
        </w:rPr>
        <w:t xml:space="preserve"> </w:t>
      </w:r>
      <w:r>
        <w:rPr>
          <w:sz w:val="20"/>
        </w:rPr>
        <w:t>of</w:t>
      </w:r>
      <w:r>
        <w:rPr>
          <w:spacing w:val="-4"/>
          <w:sz w:val="20"/>
        </w:rPr>
        <w:t xml:space="preserve"> </w:t>
      </w:r>
      <w:r>
        <w:rPr>
          <w:sz w:val="20"/>
        </w:rPr>
        <w:t>a</w:t>
      </w:r>
      <w:r>
        <w:rPr>
          <w:spacing w:val="-4"/>
          <w:sz w:val="20"/>
        </w:rPr>
        <w:t xml:space="preserve"> </w:t>
      </w:r>
      <w:r>
        <w:rPr>
          <w:sz w:val="20"/>
        </w:rPr>
        <w:t>well-rounded health, disability and related insurance products and services program.</w:t>
      </w:r>
    </w:p>
    <w:p w14:paraId="1C55EA33" w14:textId="79C78289" w:rsidR="00B51542" w:rsidRDefault="00E96E1C">
      <w:pPr>
        <w:pStyle w:val="ListParagraph"/>
        <w:numPr>
          <w:ilvl w:val="2"/>
          <w:numId w:val="3"/>
        </w:numPr>
        <w:tabs>
          <w:tab w:val="left" w:pos="2157"/>
          <w:tab w:val="left" w:pos="2159"/>
        </w:tabs>
        <w:ind w:left="2159" w:right="520"/>
        <w:rPr>
          <w:sz w:val="20"/>
        </w:rPr>
      </w:pPr>
      <w:r>
        <w:rPr>
          <w:sz w:val="20"/>
        </w:rPr>
        <w:t>To</w:t>
      </w:r>
      <w:r>
        <w:rPr>
          <w:spacing w:val="-3"/>
          <w:sz w:val="20"/>
        </w:rPr>
        <w:t xml:space="preserve"> </w:t>
      </w:r>
      <w:r>
        <w:rPr>
          <w:sz w:val="20"/>
        </w:rPr>
        <w:t>do</w:t>
      </w:r>
      <w:r>
        <w:rPr>
          <w:spacing w:val="-1"/>
          <w:sz w:val="20"/>
        </w:rPr>
        <w:t xml:space="preserve"> </w:t>
      </w:r>
      <w:r>
        <w:rPr>
          <w:sz w:val="20"/>
        </w:rPr>
        <w:t>such</w:t>
      </w:r>
      <w:r>
        <w:rPr>
          <w:spacing w:val="-3"/>
          <w:sz w:val="20"/>
        </w:rPr>
        <w:t xml:space="preserve"> </w:t>
      </w:r>
      <w:r>
        <w:rPr>
          <w:sz w:val="20"/>
        </w:rPr>
        <w:t>other</w:t>
      </w:r>
      <w:r>
        <w:rPr>
          <w:spacing w:val="-2"/>
          <w:sz w:val="20"/>
        </w:rPr>
        <w:t xml:space="preserve"> </w:t>
      </w:r>
      <w:r>
        <w:rPr>
          <w:sz w:val="20"/>
        </w:rPr>
        <w:t>things</w:t>
      </w:r>
      <w:r>
        <w:rPr>
          <w:spacing w:val="-3"/>
          <w:sz w:val="20"/>
        </w:rPr>
        <w:t xml:space="preserve"> </w:t>
      </w:r>
      <w:r>
        <w:rPr>
          <w:sz w:val="20"/>
        </w:rPr>
        <w:t>and</w:t>
      </w:r>
      <w:r>
        <w:rPr>
          <w:spacing w:val="-1"/>
          <w:sz w:val="20"/>
        </w:rPr>
        <w:t xml:space="preserve"> </w:t>
      </w:r>
      <w:r>
        <w:rPr>
          <w:sz w:val="20"/>
        </w:rPr>
        <w:t>to</w:t>
      </w:r>
      <w:r>
        <w:rPr>
          <w:spacing w:val="-1"/>
          <w:sz w:val="20"/>
        </w:rPr>
        <w:t xml:space="preserve"> </w:t>
      </w:r>
      <w:r>
        <w:rPr>
          <w:sz w:val="20"/>
        </w:rPr>
        <w:t>carry</w:t>
      </w:r>
      <w:r>
        <w:rPr>
          <w:spacing w:val="-3"/>
          <w:sz w:val="20"/>
        </w:rPr>
        <w:t xml:space="preserve"> </w:t>
      </w:r>
      <w:r>
        <w:rPr>
          <w:sz w:val="20"/>
        </w:rPr>
        <w:t>out</w:t>
      </w:r>
      <w:r>
        <w:rPr>
          <w:spacing w:val="-4"/>
          <w:sz w:val="20"/>
        </w:rPr>
        <w:t xml:space="preserve"> </w:t>
      </w:r>
      <w:r>
        <w:rPr>
          <w:sz w:val="20"/>
        </w:rPr>
        <w:t>such</w:t>
      </w:r>
      <w:r>
        <w:rPr>
          <w:spacing w:val="-3"/>
          <w:sz w:val="20"/>
        </w:rPr>
        <w:t xml:space="preserve"> </w:t>
      </w:r>
      <w:r>
        <w:rPr>
          <w:sz w:val="20"/>
        </w:rPr>
        <w:t>other</w:t>
      </w:r>
      <w:r>
        <w:rPr>
          <w:spacing w:val="-3"/>
          <w:sz w:val="20"/>
        </w:rPr>
        <w:t xml:space="preserve"> </w:t>
      </w:r>
      <w:r>
        <w:rPr>
          <w:sz w:val="20"/>
        </w:rPr>
        <w:t>programs</w:t>
      </w:r>
      <w:r>
        <w:rPr>
          <w:spacing w:val="-2"/>
          <w:sz w:val="20"/>
        </w:rPr>
        <w:t xml:space="preserve"> </w:t>
      </w:r>
      <w:proofErr w:type="gramStart"/>
      <w:r>
        <w:rPr>
          <w:sz w:val="20"/>
        </w:rPr>
        <w:t>so</w:t>
      </w:r>
      <w:r>
        <w:rPr>
          <w:spacing w:val="-1"/>
          <w:sz w:val="20"/>
        </w:rPr>
        <w:t xml:space="preserve"> </w:t>
      </w:r>
      <w:r>
        <w:rPr>
          <w:sz w:val="20"/>
        </w:rPr>
        <w:t>as</w:t>
      </w:r>
      <w:r>
        <w:rPr>
          <w:spacing w:val="-2"/>
          <w:sz w:val="20"/>
        </w:rPr>
        <w:t xml:space="preserve"> </w:t>
      </w:r>
      <w:r>
        <w:rPr>
          <w:sz w:val="20"/>
        </w:rPr>
        <w:t>to</w:t>
      </w:r>
      <w:proofErr w:type="gramEnd"/>
      <w:r>
        <w:rPr>
          <w:spacing w:val="-3"/>
          <w:sz w:val="20"/>
        </w:rPr>
        <w:t xml:space="preserve"> </w:t>
      </w:r>
      <w:r>
        <w:rPr>
          <w:sz w:val="20"/>
        </w:rPr>
        <w:t>further</w:t>
      </w:r>
      <w:r>
        <w:rPr>
          <w:spacing w:val="-3"/>
          <w:sz w:val="20"/>
        </w:rPr>
        <w:t xml:space="preserve"> </w:t>
      </w:r>
      <w:r>
        <w:rPr>
          <w:sz w:val="20"/>
        </w:rPr>
        <w:t>the</w:t>
      </w:r>
      <w:r>
        <w:rPr>
          <w:spacing w:val="-3"/>
          <w:sz w:val="20"/>
        </w:rPr>
        <w:t xml:space="preserve"> </w:t>
      </w:r>
      <w:r>
        <w:rPr>
          <w:sz w:val="20"/>
        </w:rPr>
        <w:t>purposes</w:t>
      </w:r>
      <w:r>
        <w:rPr>
          <w:spacing w:val="-2"/>
          <w:sz w:val="20"/>
        </w:rPr>
        <w:t xml:space="preserve"> </w:t>
      </w:r>
      <w:r>
        <w:rPr>
          <w:sz w:val="20"/>
        </w:rPr>
        <w:t xml:space="preserve">of the </w:t>
      </w:r>
      <w:r w:rsidR="002D06C9">
        <w:rPr>
          <w:sz w:val="20"/>
        </w:rPr>
        <w:t>National Association of Benefits and Insurance Professionals</w:t>
      </w:r>
      <w:r>
        <w:rPr>
          <w:sz w:val="20"/>
        </w:rPr>
        <w:t>.</w:t>
      </w:r>
    </w:p>
    <w:p w14:paraId="2706755B" w14:textId="56A1C3DC" w:rsidR="00B51542" w:rsidRDefault="00E96E1C">
      <w:pPr>
        <w:pStyle w:val="BodyText"/>
        <w:tabs>
          <w:tab w:val="left" w:pos="1799"/>
        </w:tabs>
        <w:spacing w:before="230"/>
        <w:ind w:left="1799" w:right="447" w:hanging="1441"/>
      </w:pPr>
      <w:r>
        <w:t>Section 2.</w:t>
      </w:r>
      <w:r>
        <w:tab/>
        <w:t>This Association and its members recognize an obligation to present accurately, honestly and completely</w:t>
      </w:r>
      <w:r>
        <w:rPr>
          <w:spacing w:val="-2"/>
        </w:rPr>
        <w:t xml:space="preserve"> </w:t>
      </w:r>
      <w:r>
        <w:t>every</w:t>
      </w:r>
      <w:r>
        <w:rPr>
          <w:spacing w:val="-4"/>
        </w:rPr>
        <w:t xml:space="preserve"> </w:t>
      </w:r>
      <w:r>
        <w:t>fact</w:t>
      </w:r>
      <w:r>
        <w:rPr>
          <w:spacing w:val="-4"/>
        </w:rPr>
        <w:t xml:space="preserve"> </w:t>
      </w:r>
      <w:r>
        <w:t>essential</w:t>
      </w:r>
      <w:r>
        <w:rPr>
          <w:spacing w:val="-4"/>
        </w:rPr>
        <w:t xml:space="preserve"> </w:t>
      </w:r>
      <w:r>
        <w:t>to</w:t>
      </w:r>
      <w:r>
        <w:rPr>
          <w:spacing w:val="-2"/>
        </w:rPr>
        <w:t xml:space="preserve"> </w:t>
      </w:r>
      <w:r>
        <w:t>the</w:t>
      </w:r>
      <w:r>
        <w:rPr>
          <w:spacing w:val="-3"/>
        </w:rPr>
        <w:t xml:space="preserve"> </w:t>
      </w:r>
      <w:r>
        <w:t>client’s</w:t>
      </w:r>
      <w:r>
        <w:rPr>
          <w:spacing w:val="-4"/>
        </w:rPr>
        <w:t xml:space="preserve"> </w:t>
      </w:r>
      <w:r>
        <w:t>decision</w:t>
      </w:r>
      <w:r>
        <w:rPr>
          <w:spacing w:val="-2"/>
        </w:rPr>
        <w:t xml:space="preserve"> </w:t>
      </w:r>
      <w:r>
        <w:t>as</w:t>
      </w:r>
      <w:r>
        <w:rPr>
          <w:spacing w:val="-4"/>
        </w:rPr>
        <w:t xml:space="preserve"> </w:t>
      </w:r>
      <w:r>
        <w:t>expressed</w:t>
      </w:r>
      <w:r>
        <w:rPr>
          <w:spacing w:val="-4"/>
        </w:rPr>
        <w:t xml:space="preserve"> </w:t>
      </w:r>
      <w:r>
        <w:t>in</w:t>
      </w:r>
      <w:r>
        <w:rPr>
          <w:spacing w:val="-2"/>
        </w:rPr>
        <w:t xml:space="preserve"> </w:t>
      </w:r>
      <w:r>
        <w:t>the</w:t>
      </w:r>
      <w:r>
        <w:rPr>
          <w:spacing w:val="-4"/>
        </w:rPr>
        <w:t xml:space="preserve"> </w:t>
      </w:r>
      <w:r w:rsidR="002D06C9">
        <w:t>National Association of Benefits and Insurance Professionals</w:t>
      </w:r>
      <w:r>
        <w:t xml:space="preserve"> Code of Ethics which is considered a part of these bylaws.</w:t>
      </w:r>
    </w:p>
    <w:p w14:paraId="3DD0DAD5" w14:textId="77777777" w:rsidR="00B51542" w:rsidRDefault="00E96E1C">
      <w:pPr>
        <w:pStyle w:val="Heading3"/>
        <w:spacing w:before="228"/>
        <w:ind w:left="3448" w:right="3448"/>
      </w:pPr>
      <w:bookmarkStart w:id="2" w:name="ARTICLE_III_–_MEMBERSHIP"/>
      <w:bookmarkEnd w:id="2"/>
      <w:r>
        <w:t>ARTICLE</w:t>
      </w:r>
      <w:r>
        <w:rPr>
          <w:spacing w:val="-6"/>
        </w:rPr>
        <w:t xml:space="preserve"> </w:t>
      </w:r>
      <w:r>
        <w:t>III</w:t>
      </w:r>
      <w:r>
        <w:rPr>
          <w:spacing w:val="-7"/>
        </w:rPr>
        <w:t xml:space="preserve"> </w:t>
      </w:r>
      <w:r>
        <w:t>–</w:t>
      </w:r>
      <w:r>
        <w:rPr>
          <w:spacing w:val="-6"/>
        </w:rPr>
        <w:t xml:space="preserve"> </w:t>
      </w:r>
      <w:r>
        <w:rPr>
          <w:spacing w:val="-2"/>
        </w:rPr>
        <w:t>MEMBERSHIP</w:t>
      </w:r>
    </w:p>
    <w:p w14:paraId="1067EEC1" w14:textId="77777777" w:rsidR="00B51542" w:rsidRDefault="00E96E1C">
      <w:pPr>
        <w:pStyle w:val="BodyText"/>
        <w:tabs>
          <w:tab w:val="left" w:pos="1799"/>
        </w:tabs>
        <w:spacing w:before="230"/>
        <w:ind w:left="360"/>
      </w:pPr>
      <w:r>
        <w:t>Section</w:t>
      </w:r>
      <w:r>
        <w:rPr>
          <w:spacing w:val="-5"/>
        </w:rPr>
        <w:t xml:space="preserve"> 1.</w:t>
      </w:r>
      <w:r>
        <w:tab/>
        <w:t>Membership</w:t>
      </w:r>
      <w:r>
        <w:rPr>
          <w:spacing w:val="-5"/>
        </w:rPr>
        <w:t xml:space="preserve"> </w:t>
      </w:r>
      <w:r>
        <w:t>in</w:t>
      </w:r>
      <w:r>
        <w:rPr>
          <w:spacing w:val="-5"/>
        </w:rPr>
        <w:t xml:space="preserve"> </w:t>
      </w:r>
      <w:r>
        <w:t>this</w:t>
      </w:r>
      <w:r>
        <w:rPr>
          <w:spacing w:val="-4"/>
        </w:rPr>
        <w:t xml:space="preserve"> </w:t>
      </w:r>
      <w:r>
        <w:t>Association</w:t>
      </w:r>
      <w:r>
        <w:rPr>
          <w:spacing w:val="-5"/>
        </w:rPr>
        <w:t xml:space="preserve"> </w:t>
      </w:r>
      <w:r>
        <w:t>will</w:t>
      </w:r>
      <w:r>
        <w:rPr>
          <w:spacing w:val="-4"/>
        </w:rPr>
        <w:t xml:space="preserve"> </w:t>
      </w:r>
      <w:r>
        <w:t>be</w:t>
      </w:r>
      <w:r>
        <w:rPr>
          <w:spacing w:val="-4"/>
        </w:rPr>
        <w:t xml:space="preserve"> </w:t>
      </w:r>
      <w:r>
        <w:t>available</w:t>
      </w:r>
      <w:r>
        <w:rPr>
          <w:spacing w:val="-4"/>
        </w:rPr>
        <w:t xml:space="preserve"> </w:t>
      </w:r>
      <w:r>
        <w:t>under</w:t>
      </w:r>
      <w:r>
        <w:rPr>
          <w:spacing w:val="-4"/>
        </w:rPr>
        <w:t xml:space="preserve"> </w:t>
      </w:r>
      <w:r>
        <w:t>the</w:t>
      </w:r>
      <w:r>
        <w:rPr>
          <w:spacing w:val="-4"/>
        </w:rPr>
        <w:t xml:space="preserve"> </w:t>
      </w:r>
      <w:r>
        <w:t>following</w:t>
      </w:r>
      <w:r>
        <w:rPr>
          <w:spacing w:val="-4"/>
        </w:rPr>
        <w:t xml:space="preserve"> </w:t>
      </w:r>
      <w:r>
        <w:rPr>
          <w:spacing w:val="-2"/>
        </w:rPr>
        <w:t>designations:</w:t>
      </w:r>
    </w:p>
    <w:p w14:paraId="7E3F1FA0" w14:textId="77777777" w:rsidR="00B51542" w:rsidRDefault="00B51542">
      <w:pPr>
        <w:pStyle w:val="BodyText"/>
      </w:pPr>
    </w:p>
    <w:p w14:paraId="56AD4232" w14:textId="77777777" w:rsidR="00B51542" w:rsidRDefault="00E96E1C">
      <w:pPr>
        <w:pStyle w:val="ListParagraph"/>
        <w:numPr>
          <w:ilvl w:val="0"/>
          <w:numId w:val="2"/>
        </w:numPr>
        <w:tabs>
          <w:tab w:val="left" w:pos="2158"/>
        </w:tabs>
        <w:ind w:left="2158" w:hanging="358"/>
        <w:rPr>
          <w:sz w:val="20"/>
        </w:rPr>
      </w:pPr>
      <w:r>
        <w:rPr>
          <w:sz w:val="20"/>
        </w:rPr>
        <w:t>Individual</w:t>
      </w:r>
      <w:r>
        <w:rPr>
          <w:spacing w:val="-7"/>
          <w:sz w:val="20"/>
        </w:rPr>
        <w:t xml:space="preserve"> </w:t>
      </w:r>
      <w:r>
        <w:rPr>
          <w:spacing w:val="-2"/>
          <w:sz w:val="20"/>
        </w:rPr>
        <w:t>Members</w:t>
      </w:r>
    </w:p>
    <w:p w14:paraId="4FD168C8" w14:textId="77777777" w:rsidR="00B51542" w:rsidRDefault="00E96E1C">
      <w:pPr>
        <w:pStyle w:val="ListParagraph"/>
        <w:numPr>
          <w:ilvl w:val="0"/>
          <w:numId w:val="2"/>
        </w:numPr>
        <w:tabs>
          <w:tab w:val="left" w:pos="2158"/>
        </w:tabs>
        <w:spacing w:before="1"/>
        <w:ind w:left="2158" w:hanging="358"/>
        <w:rPr>
          <w:sz w:val="20"/>
        </w:rPr>
      </w:pPr>
      <w:r>
        <w:rPr>
          <w:sz w:val="20"/>
        </w:rPr>
        <w:t>Life</w:t>
      </w:r>
      <w:r>
        <w:rPr>
          <w:spacing w:val="-4"/>
          <w:sz w:val="20"/>
        </w:rPr>
        <w:t xml:space="preserve"> </w:t>
      </w:r>
      <w:r>
        <w:rPr>
          <w:spacing w:val="-2"/>
          <w:sz w:val="20"/>
        </w:rPr>
        <w:t>Members</w:t>
      </w:r>
    </w:p>
    <w:p w14:paraId="2FAD9AB9" w14:textId="77777777" w:rsidR="00B51542" w:rsidRDefault="00B51542">
      <w:pPr>
        <w:pStyle w:val="ListParagraph"/>
        <w:rPr>
          <w:sz w:val="20"/>
        </w:rPr>
        <w:sectPr w:rsidR="00B51542">
          <w:pgSz w:w="12240" w:h="15840"/>
          <w:pgMar w:top="1380" w:right="1080" w:bottom="280" w:left="1080" w:header="720" w:footer="720" w:gutter="0"/>
          <w:cols w:space="720"/>
        </w:sectPr>
      </w:pPr>
    </w:p>
    <w:p w14:paraId="32156B6C" w14:textId="77777777" w:rsidR="00B51542" w:rsidRDefault="00E96E1C">
      <w:pPr>
        <w:pStyle w:val="BodyText"/>
        <w:tabs>
          <w:tab w:val="left" w:pos="1799"/>
        </w:tabs>
        <w:spacing w:before="80"/>
        <w:ind w:left="1800" w:right="378" w:hanging="1441"/>
      </w:pPr>
      <w:r>
        <w:lastRenderedPageBreak/>
        <w:t>Section 2.</w:t>
      </w:r>
      <w:r>
        <w:tab/>
        <w:t>An individual member may be any individual licensed by his/her state licensing authority for the sale</w:t>
      </w:r>
      <w:r>
        <w:rPr>
          <w:spacing w:val="-3"/>
        </w:rPr>
        <w:t xml:space="preserve"> </w:t>
      </w:r>
      <w:r>
        <w:t>of</w:t>
      </w:r>
      <w:r>
        <w:rPr>
          <w:spacing w:val="-4"/>
        </w:rPr>
        <w:t xml:space="preserve"> </w:t>
      </w:r>
      <w:r>
        <w:t>health,</w:t>
      </w:r>
      <w:r>
        <w:rPr>
          <w:spacing w:val="-4"/>
        </w:rPr>
        <w:t xml:space="preserve"> </w:t>
      </w:r>
      <w:r>
        <w:t>disability</w:t>
      </w:r>
      <w:r>
        <w:rPr>
          <w:spacing w:val="-2"/>
        </w:rPr>
        <w:t xml:space="preserve"> </w:t>
      </w:r>
      <w:r>
        <w:t>and</w:t>
      </w:r>
      <w:r>
        <w:rPr>
          <w:spacing w:val="-4"/>
        </w:rPr>
        <w:t xml:space="preserve"> </w:t>
      </w:r>
      <w:r>
        <w:t>related</w:t>
      </w:r>
      <w:r>
        <w:rPr>
          <w:spacing w:val="-2"/>
        </w:rPr>
        <w:t xml:space="preserve"> </w:t>
      </w:r>
      <w:r>
        <w:t>insurance</w:t>
      </w:r>
      <w:r>
        <w:rPr>
          <w:spacing w:val="-3"/>
        </w:rPr>
        <w:t xml:space="preserve"> </w:t>
      </w:r>
      <w:r>
        <w:t>products</w:t>
      </w:r>
      <w:r>
        <w:rPr>
          <w:spacing w:val="-3"/>
        </w:rPr>
        <w:t xml:space="preserve"> </w:t>
      </w:r>
      <w:r>
        <w:t>and</w:t>
      </w:r>
      <w:r>
        <w:rPr>
          <w:spacing w:val="-4"/>
        </w:rPr>
        <w:t xml:space="preserve"> </w:t>
      </w:r>
      <w:r>
        <w:t>services.</w:t>
      </w:r>
      <w:r>
        <w:rPr>
          <w:spacing w:val="-3"/>
        </w:rPr>
        <w:t xml:space="preserve"> </w:t>
      </w:r>
      <w:r>
        <w:t>Individual</w:t>
      </w:r>
      <w:r>
        <w:rPr>
          <w:spacing w:val="-5"/>
        </w:rPr>
        <w:t xml:space="preserve"> </w:t>
      </w:r>
      <w:r>
        <w:t>members</w:t>
      </w:r>
      <w:r>
        <w:rPr>
          <w:spacing w:val="-4"/>
        </w:rPr>
        <w:t xml:space="preserve"> </w:t>
      </w:r>
      <w:r>
        <w:t>may</w:t>
      </w:r>
      <w:r>
        <w:rPr>
          <w:spacing w:val="-2"/>
        </w:rPr>
        <w:t xml:space="preserve"> </w:t>
      </w:r>
      <w:r>
        <w:t>also include non-licensed individuals engaged in the distribution of health, disability and related insurance products and services such as, but not limited to, home office personnel and others engaged in the</w:t>
      </w:r>
      <w:r>
        <w:rPr>
          <w:spacing w:val="-1"/>
        </w:rPr>
        <w:t xml:space="preserve"> </w:t>
      </w:r>
      <w:r>
        <w:t>management and distribution of such products. Individual members who have paid their annual national, state and local dues will also be referred to as Active Members.</w:t>
      </w:r>
    </w:p>
    <w:p w14:paraId="7AC6DB42" w14:textId="77777777" w:rsidR="00B51542" w:rsidRDefault="00B51542">
      <w:pPr>
        <w:pStyle w:val="BodyText"/>
      </w:pPr>
    </w:p>
    <w:p w14:paraId="39D668B1" w14:textId="37078FED" w:rsidR="00B51542" w:rsidRDefault="00E96E1C">
      <w:pPr>
        <w:pStyle w:val="BodyText"/>
        <w:tabs>
          <w:tab w:val="left" w:pos="1799"/>
        </w:tabs>
        <w:ind w:left="1799" w:right="357" w:hanging="1440"/>
      </w:pPr>
      <w:r>
        <w:t>Section 3.</w:t>
      </w:r>
      <w:r>
        <w:tab/>
        <w:t xml:space="preserve">Life membership may be granted when an active member has been in good standing for a minimum of ten (10) consecutive </w:t>
      </w:r>
      <w:proofErr w:type="gramStart"/>
      <w:r>
        <w:t>years, and</w:t>
      </w:r>
      <w:proofErr w:type="gramEnd"/>
      <w:r>
        <w:t xml:space="preserve"> has: (1) attained age 65 and retired; or (2) is disabled. Life members have the same rights and privileges as individual members. This association shall determine the amount of reduction of local chapter dues, if any. Life member status shall be automatically</w:t>
      </w:r>
      <w:r>
        <w:rPr>
          <w:spacing w:val="-2"/>
        </w:rPr>
        <w:t xml:space="preserve"> </w:t>
      </w:r>
      <w:r>
        <w:t>conferred</w:t>
      </w:r>
      <w:r>
        <w:rPr>
          <w:spacing w:val="-4"/>
        </w:rPr>
        <w:t xml:space="preserve"> </w:t>
      </w:r>
      <w:r>
        <w:t>when</w:t>
      </w:r>
      <w:r>
        <w:rPr>
          <w:spacing w:val="-4"/>
        </w:rPr>
        <w:t xml:space="preserve"> </w:t>
      </w:r>
      <w:r>
        <w:t>all</w:t>
      </w:r>
      <w:r>
        <w:rPr>
          <w:spacing w:val="-4"/>
        </w:rPr>
        <w:t xml:space="preserve"> </w:t>
      </w:r>
      <w:r>
        <w:t>qualifications</w:t>
      </w:r>
      <w:r>
        <w:rPr>
          <w:spacing w:val="-3"/>
        </w:rPr>
        <w:t xml:space="preserve"> </w:t>
      </w:r>
      <w:r>
        <w:t>are</w:t>
      </w:r>
      <w:r>
        <w:rPr>
          <w:spacing w:val="-3"/>
        </w:rPr>
        <w:t xml:space="preserve"> </w:t>
      </w:r>
      <w:proofErr w:type="gramStart"/>
      <w:r>
        <w:t>met</w:t>
      </w:r>
      <w:proofErr w:type="gramEnd"/>
      <w:r>
        <w:rPr>
          <w:spacing w:val="-4"/>
        </w:rPr>
        <w:t xml:space="preserve"> </w:t>
      </w:r>
      <w:r>
        <w:t>and</w:t>
      </w:r>
      <w:r>
        <w:rPr>
          <w:spacing w:val="-4"/>
        </w:rPr>
        <w:t xml:space="preserve"> </w:t>
      </w:r>
      <w:r>
        <w:t>application</w:t>
      </w:r>
      <w:r>
        <w:rPr>
          <w:spacing w:val="-2"/>
        </w:rPr>
        <w:t xml:space="preserve"> </w:t>
      </w:r>
      <w:r>
        <w:t>is</w:t>
      </w:r>
      <w:r>
        <w:rPr>
          <w:spacing w:val="-4"/>
        </w:rPr>
        <w:t xml:space="preserve"> </w:t>
      </w:r>
      <w:r>
        <w:t>made</w:t>
      </w:r>
      <w:r>
        <w:rPr>
          <w:spacing w:val="-3"/>
        </w:rPr>
        <w:t xml:space="preserve"> </w:t>
      </w:r>
      <w:r>
        <w:t>and</w:t>
      </w:r>
      <w:r>
        <w:rPr>
          <w:spacing w:val="-4"/>
        </w:rPr>
        <w:t xml:space="preserve"> </w:t>
      </w:r>
      <w:r>
        <w:t>verified</w:t>
      </w:r>
      <w:r>
        <w:rPr>
          <w:spacing w:val="-2"/>
        </w:rPr>
        <w:t xml:space="preserve"> </w:t>
      </w:r>
      <w:r>
        <w:t>by</w:t>
      </w:r>
      <w:r>
        <w:rPr>
          <w:spacing w:val="-2"/>
        </w:rPr>
        <w:t xml:space="preserve"> </w:t>
      </w:r>
      <w:r>
        <w:t xml:space="preserve">the </w:t>
      </w:r>
      <w:r w:rsidR="002D06C9">
        <w:t>National Association of Benefits and Insurance Professionals</w:t>
      </w:r>
      <w:r>
        <w:t>.</w:t>
      </w:r>
    </w:p>
    <w:p w14:paraId="717B0F90" w14:textId="77777777" w:rsidR="00B51542" w:rsidRDefault="00E96E1C">
      <w:pPr>
        <w:pStyle w:val="Heading3"/>
      </w:pPr>
      <w:bookmarkStart w:id="3" w:name="ARTICLE_IV_–_NATIONAL_AND_STATE_AFFILIAT"/>
      <w:bookmarkEnd w:id="3"/>
      <w:r>
        <w:t>ARTICLE</w:t>
      </w:r>
      <w:r>
        <w:rPr>
          <w:spacing w:val="-8"/>
        </w:rPr>
        <w:t xml:space="preserve"> </w:t>
      </w:r>
      <w:r>
        <w:t>IV</w:t>
      </w:r>
      <w:r>
        <w:rPr>
          <w:spacing w:val="-9"/>
        </w:rPr>
        <w:t xml:space="preserve"> </w:t>
      </w:r>
      <w:r>
        <w:t>–</w:t>
      </w:r>
      <w:r>
        <w:rPr>
          <w:spacing w:val="-8"/>
        </w:rPr>
        <w:t xml:space="preserve"> </w:t>
      </w:r>
      <w:r>
        <w:t>NATIONAL</w:t>
      </w:r>
      <w:r>
        <w:rPr>
          <w:spacing w:val="-9"/>
        </w:rPr>
        <w:t xml:space="preserve"> </w:t>
      </w:r>
      <w:r>
        <w:t>AND</w:t>
      </w:r>
      <w:r>
        <w:rPr>
          <w:spacing w:val="-9"/>
        </w:rPr>
        <w:t xml:space="preserve"> </w:t>
      </w:r>
      <w:r>
        <w:t>STATE</w:t>
      </w:r>
      <w:r>
        <w:rPr>
          <w:spacing w:val="-8"/>
        </w:rPr>
        <w:t xml:space="preserve"> </w:t>
      </w:r>
      <w:r>
        <w:rPr>
          <w:spacing w:val="-2"/>
        </w:rPr>
        <w:t>AFFILIATION</w:t>
      </w:r>
    </w:p>
    <w:p w14:paraId="1910E92C" w14:textId="23272377" w:rsidR="00B51542" w:rsidRDefault="00E96E1C">
      <w:pPr>
        <w:pStyle w:val="BodyText"/>
        <w:tabs>
          <w:tab w:val="left" w:pos="1799"/>
        </w:tabs>
        <w:spacing w:before="231"/>
        <w:ind w:left="1800" w:right="380" w:hanging="1441"/>
      </w:pPr>
      <w:r>
        <w:t>Section 1.</w:t>
      </w:r>
      <w:r>
        <w:tab/>
        <w:t>This</w:t>
      </w:r>
      <w:r>
        <w:rPr>
          <w:spacing w:val="-3"/>
        </w:rPr>
        <w:t xml:space="preserve"> </w:t>
      </w:r>
      <w:r>
        <w:t>Association</w:t>
      </w:r>
      <w:r>
        <w:rPr>
          <w:spacing w:val="-3"/>
        </w:rPr>
        <w:t xml:space="preserve"> </w:t>
      </w:r>
      <w:r>
        <w:t>agrees</w:t>
      </w:r>
      <w:r>
        <w:rPr>
          <w:spacing w:val="-2"/>
        </w:rPr>
        <w:t xml:space="preserve"> </w:t>
      </w:r>
      <w:r>
        <w:t>to</w:t>
      </w:r>
      <w:r>
        <w:rPr>
          <w:spacing w:val="-3"/>
        </w:rPr>
        <w:t xml:space="preserve"> </w:t>
      </w:r>
      <w:r>
        <w:t>be</w:t>
      </w:r>
      <w:r>
        <w:rPr>
          <w:spacing w:val="-3"/>
        </w:rPr>
        <w:t xml:space="preserve"> </w:t>
      </w:r>
      <w:r>
        <w:t>bound</w:t>
      </w:r>
      <w:r>
        <w:rPr>
          <w:spacing w:val="-3"/>
        </w:rPr>
        <w:t xml:space="preserve"> </w:t>
      </w:r>
      <w:r>
        <w:t>by</w:t>
      </w:r>
      <w:r>
        <w:rPr>
          <w:spacing w:val="-3"/>
        </w:rPr>
        <w:t xml:space="preserve"> </w:t>
      </w:r>
      <w:r>
        <w:t>the</w:t>
      </w:r>
      <w:r>
        <w:rPr>
          <w:spacing w:val="-3"/>
        </w:rPr>
        <w:t xml:space="preserve"> </w:t>
      </w:r>
      <w:r>
        <w:t>bylaws</w:t>
      </w:r>
      <w:r>
        <w:rPr>
          <w:spacing w:val="-3"/>
        </w:rPr>
        <w:t xml:space="preserve"> </w:t>
      </w:r>
      <w:r>
        <w:t>of</w:t>
      </w:r>
      <w:r>
        <w:rPr>
          <w:spacing w:val="-3"/>
        </w:rPr>
        <w:t xml:space="preserve"> </w:t>
      </w:r>
      <w:r>
        <w:t>the</w:t>
      </w:r>
      <w:r>
        <w:rPr>
          <w:spacing w:val="-3"/>
        </w:rPr>
        <w:t xml:space="preserve"> </w:t>
      </w:r>
      <w:r>
        <w:t>State</w:t>
      </w:r>
      <w:r>
        <w:rPr>
          <w:spacing w:val="-3"/>
        </w:rPr>
        <w:t xml:space="preserve"> </w:t>
      </w:r>
      <w:r>
        <w:t>and</w:t>
      </w:r>
      <w:r>
        <w:rPr>
          <w:spacing w:val="-3"/>
        </w:rPr>
        <w:t xml:space="preserve"> </w:t>
      </w:r>
      <w:r w:rsidR="002D06C9">
        <w:t>National Association of Benefits and Insurance Professionals</w:t>
      </w:r>
      <w:r>
        <w:t xml:space="preserve"> as adopted and amended.</w:t>
      </w:r>
    </w:p>
    <w:p w14:paraId="38CDF901" w14:textId="77777777" w:rsidR="00B51542" w:rsidRDefault="00B51542">
      <w:pPr>
        <w:pStyle w:val="BodyText"/>
      </w:pPr>
    </w:p>
    <w:p w14:paraId="50D661CC" w14:textId="1D959FAA" w:rsidR="00B51542" w:rsidRDefault="00E96E1C">
      <w:pPr>
        <w:pStyle w:val="BodyText"/>
        <w:tabs>
          <w:tab w:val="left" w:pos="1799"/>
        </w:tabs>
        <w:ind w:left="1800" w:right="380" w:hanging="1441"/>
      </w:pPr>
      <w:r>
        <w:t>Section 2.</w:t>
      </w:r>
      <w:r>
        <w:tab/>
        <w:t>The</w:t>
      </w:r>
      <w:r>
        <w:rPr>
          <w:spacing w:val="-2"/>
        </w:rPr>
        <w:t xml:space="preserve"> </w:t>
      </w:r>
      <w:r>
        <w:t>Board</w:t>
      </w:r>
      <w:r>
        <w:rPr>
          <w:spacing w:val="-3"/>
        </w:rPr>
        <w:t xml:space="preserve"> </w:t>
      </w:r>
      <w:r>
        <w:t>of</w:t>
      </w:r>
      <w:r>
        <w:rPr>
          <w:spacing w:val="-4"/>
        </w:rPr>
        <w:t xml:space="preserve"> </w:t>
      </w:r>
      <w:r>
        <w:t>Directors</w:t>
      </w:r>
      <w:r>
        <w:rPr>
          <w:spacing w:val="-2"/>
        </w:rPr>
        <w:t xml:space="preserve"> </w:t>
      </w:r>
      <w:r>
        <w:t>shall</w:t>
      </w:r>
      <w:r>
        <w:rPr>
          <w:spacing w:val="-4"/>
        </w:rPr>
        <w:t xml:space="preserve"> </w:t>
      </w:r>
      <w:r>
        <w:t>provide</w:t>
      </w:r>
      <w:r>
        <w:rPr>
          <w:spacing w:val="-3"/>
        </w:rPr>
        <w:t xml:space="preserve"> </w:t>
      </w:r>
      <w:r>
        <w:t>for</w:t>
      </w:r>
      <w:r>
        <w:rPr>
          <w:spacing w:val="-2"/>
        </w:rPr>
        <w:t xml:space="preserve"> </w:t>
      </w:r>
      <w:r>
        <w:t>the</w:t>
      </w:r>
      <w:r>
        <w:rPr>
          <w:spacing w:val="-3"/>
        </w:rPr>
        <w:t xml:space="preserve"> </w:t>
      </w:r>
      <w:r>
        <w:t>prompt</w:t>
      </w:r>
      <w:r>
        <w:rPr>
          <w:spacing w:val="-4"/>
        </w:rPr>
        <w:t xml:space="preserve"> </w:t>
      </w:r>
      <w:r>
        <w:t>review,</w:t>
      </w:r>
      <w:r>
        <w:rPr>
          <w:spacing w:val="-2"/>
        </w:rPr>
        <w:t xml:space="preserve"> </w:t>
      </w:r>
      <w:r>
        <w:t>approval</w:t>
      </w:r>
      <w:r>
        <w:rPr>
          <w:spacing w:val="-3"/>
        </w:rPr>
        <w:t xml:space="preserve"> </w:t>
      </w:r>
      <w:r>
        <w:t>and</w:t>
      </w:r>
      <w:r>
        <w:rPr>
          <w:spacing w:val="-4"/>
        </w:rPr>
        <w:t xml:space="preserve"> </w:t>
      </w:r>
      <w:r>
        <w:t>forwarding</w:t>
      </w:r>
      <w:r>
        <w:rPr>
          <w:spacing w:val="-3"/>
        </w:rPr>
        <w:t xml:space="preserve"> </w:t>
      </w:r>
      <w:r>
        <w:t>of</w:t>
      </w:r>
      <w:r>
        <w:rPr>
          <w:spacing w:val="-3"/>
        </w:rPr>
        <w:t xml:space="preserve"> </w:t>
      </w:r>
      <w:r>
        <w:t>all</w:t>
      </w:r>
      <w:r>
        <w:rPr>
          <w:spacing w:val="-3"/>
        </w:rPr>
        <w:t xml:space="preserve"> </w:t>
      </w:r>
      <w:r>
        <w:t xml:space="preserve">reports required or requested by the State and </w:t>
      </w:r>
      <w:r w:rsidR="002D06C9">
        <w:t>National Association of Benefits and Insurance Professionals</w:t>
      </w:r>
      <w:r>
        <w:t>.</w:t>
      </w:r>
    </w:p>
    <w:p w14:paraId="4B729F0F" w14:textId="77777777" w:rsidR="00B51542" w:rsidRDefault="00B51542">
      <w:pPr>
        <w:pStyle w:val="BodyText"/>
      </w:pPr>
    </w:p>
    <w:p w14:paraId="074CD506" w14:textId="756AB4DC" w:rsidR="00B51542" w:rsidRDefault="00E96E1C">
      <w:pPr>
        <w:pStyle w:val="BodyText"/>
        <w:tabs>
          <w:tab w:val="left" w:pos="1799"/>
        </w:tabs>
        <w:ind w:left="1800" w:right="823" w:hanging="1441"/>
      </w:pPr>
      <w:r>
        <w:t>Section 3.</w:t>
      </w:r>
      <w:r>
        <w:tab/>
        <w:t>Insofar</w:t>
      </w:r>
      <w:r>
        <w:rPr>
          <w:spacing w:val="-2"/>
        </w:rPr>
        <w:t xml:space="preserve"> </w:t>
      </w:r>
      <w:r>
        <w:t>as</w:t>
      </w:r>
      <w:r>
        <w:rPr>
          <w:spacing w:val="-3"/>
        </w:rPr>
        <w:t xml:space="preserve"> </w:t>
      </w:r>
      <w:r>
        <w:t>possible,</w:t>
      </w:r>
      <w:r>
        <w:rPr>
          <w:spacing w:val="-2"/>
        </w:rPr>
        <w:t xml:space="preserve"> </w:t>
      </w:r>
      <w:r>
        <w:t>this</w:t>
      </w:r>
      <w:r>
        <w:rPr>
          <w:spacing w:val="-3"/>
        </w:rPr>
        <w:t xml:space="preserve"> </w:t>
      </w:r>
      <w:r>
        <w:t>Association</w:t>
      </w:r>
      <w:r>
        <w:rPr>
          <w:spacing w:val="-1"/>
        </w:rPr>
        <w:t xml:space="preserve"> </w:t>
      </w:r>
      <w:r>
        <w:t>shall</w:t>
      </w:r>
      <w:r>
        <w:rPr>
          <w:spacing w:val="-3"/>
        </w:rPr>
        <w:t xml:space="preserve"> </w:t>
      </w:r>
      <w:r>
        <w:t>be</w:t>
      </w:r>
      <w:r>
        <w:rPr>
          <w:spacing w:val="-3"/>
        </w:rPr>
        <w:t xml:space="preserve"> </w:t>
      </w:r>
      <w:r>
        <w:t>represented</w:t>
      </w:r>
      <w:r>
        <w:rPr>
          <w:spacing w:val="-3"/>
        </w:rPr>
        <w:t xml:space="preserve"> </w:t>
      </w:r>
      <w:r>
        <w:t>by</w:t>
      </w:r>
      <w:r>
        <w:rPr>
          <w:spacing w:val="-3"/>
        </w:rPr>
        <w:t xml:space="preserve"> </w:t>
      </w:r>
      <w:r>
        <w:t>its</w:t>
      </w:r>
      <w:r>
        <w:rPr>
          <w:spacing w:val="-2"/>
        </w:rPr>
        <w:t xml:space="preserve"> </w:t>
      </w:r>
      <w:r>
        <w:t>proper</w:t>
      </w:r>
      <w:r>
        <w:rPr>
          <w:spacing w:val="-3"/>
        </w:rPr>
        <w:t xml:space="preserve"> </w:t>
      </w:r>
      <w:r>
        <w:t>delegates,</w:t>
      </w:r>
      <w:r>
        <w:rPr>
          <w:spacing w:val="-3"/>
        </w:rPr>
        <w:t xml:space="preserve"> </w:t>
      </w:r>
      <w:r>
        <w:t>or</w:t>
      </w:r>
      <w:r>
        <w:rPr>
          <w:spacing w:val="-3"/>
        </w:rPr>
        <w:t xml:space="preserve"> </w:t>
      </w:r>
      <w:r>
        <w:t>their</w:t>
      </w:r>
      <w:r>
        <w:rPr>
          <w:spacing w:val="-4"/>
        </w:rPr>
        <w:t xml:space="preserve"> </w:t>
      </w:r>
      <w:r>
        <w:t xml:space="preserve">duly appointed alternates, at the annual meeting of the State and </w:t>
      </w:r>
      <w:r w:rsidR="002D06C9">
        <w:t>National Association of Benefits and Insurance Professionals</w:t>
      </w:r>
      <w:r>
        <w:rPr>
          <w:spacing w:val="-2"/>
        </w:rPr>
        <w:t>.</w:t>
      </w:r>
    </w:p>
    <w:p w14:paraId="2995011A" w14:textId="77777777" w:rsidR="00B51542" w:rsidRDefault="00E96E1C">
      <w:pPr>
        <w:pStyle w:val="Heading3"/>
      </w:pPr>
      <w:bookmarkStart w:id="4" w:name="ARTICLE_V_–_DUES_AND_FINANCE"/>
      <w:bookmarkEnd w:id="4"/>
      <w:r>
        <w:t>ARTICLE</w:t>
      </w:r>
      <w:r>
        <w:rPr>
          <w:spacing w:val="-6"/>
        </w:rPr>
        <w:t xml:space="preserve"> </w:t>
      </w:r>
      <w:r>
        <w:t>V</w:t>
      </w:r>
      <w:r>
        <w:rPr>
          <w:spacing w:val="-5"/>
        </w:rPr>
        <w:t xml:space="preserve"> </w:t>
      </w:r>
      <w:r>
        <w:t>–</w:t>
      </w:r>
      <w:r>
        <w:rPr>
          <w:spacing w:val="-6"/>
        </w:rPr>
        <w:t xml:space="preserve"> </w:t>
      </w:r>
      <w:r>
        <w:t>DUES</w:t>
      </w:r>
      <w:r>
        <w:rPr>
          <w:spacing w:val="-7"/>
        </w:rPr>
        <w:t xml:space="preserve"> </w:t>
      </w:r>
      <w:r>
        <w:t>AND</w:t>
      </w:r>
      <w:r>
        <w:rPr>
          <w:spacing w:val="-7"/>
        </w:rPr>
        <w:t xml:space="preserve"> </w:t>
      </w:r>
      <w:r>
        <w:rPr>
          <w:spacing w:val="-2"/>
        </w:rPr>
        <w:t>FINANCE</w:t>
      </w:r>
    </w:p>
    <w:p w14:paraId="54580595" w14:textId="328844C5" w:rsidR="00B51542" w:rsidRDefault="00E96E1C">
      <w:pPr>
        <w:pStyle w:val="BodyText"/>
        <w:tabs>
          <w:tab w:val="left" w:pos="1799"/>
        </w:tabs>
        <w:spacing w:before="231"/>
        <w:ind w:left="1800" w:right="378" w:hanging="1441"/>
      </w:pPr>
      <w:r>
        <w:t>Section 1.</w:t>
      </w:r>
      <w:r>
        <w:tab/>
        <w:t xml:space="preserve">Each active member of this Association shall pay virtual, state and national annual dues. Such annual dues shall be payable on the first day of the member’s anniversary month as recorded by the </w:t>
      </w:r>
      <w:r w:rsidR="002D06C9">
        <w:t>National Association of Benefits and Insurance Professionals</w:t>
      </w:r>
      <w:r>
        <w:t xml:space="preserve">. All dues shall be submitted to and through the </w:t>
      </w:r>
      <w:r w:rsidR="002D06C9">
        <w:t>National Association of Benefits and Insurance Professionals</w:t>
      </w:r>
      <w:r>
        <w:t>.</w:t>
      </w:r>
      <w:r>
        <w:rPr>
          <w:spacing w:val="-3"/>
        </w:rPr>
        <w:t xml:space="preserve"> </w:t>
      </w:r>
      <w:r>
        <w:t>Any</w:t>
      </w:r>
      <w:r>
        <w:rPr>
          <w:spacing w:val="-2"/>
        </w:rPr>
        <w:t xml:space="preserve"> </w:t>
      </w:r>
      <w:r>
        <w:t>individual</w:t>
      </w:r>
      <w:r>
        <w:rPr>
          <w:spacing w:val="-4"/>
        </w:rPr>
        <w:t xml:space="preserve"> </w:t>
      </w:r>
      <w:r>
        <w:t>member</w:t>
      </w:r>
      <w:r>
        <w:rPr>
          <w:spacing w:val="-4"/>
        </w:rPr>
        <w:t xml:space="preserve"> </w:t>
      </w:r>
      <w:r>
        <w:t>more</w:t>
      </w:r>
      <w:r>
        <w:rPr>
          <w:spacing w:val="-3"/>
        </w:rPr>
        <w:t xml:space="preserve"> </w:t>
      </w:r>
      <w:r>
        <w:t>than</w:t>
      </w:r>
      <w:r>
        <w:rPr>
          <w:spacing w:val="-4"/>
        </w:rPr>
        <w:t xml:space="preserve"> </w:t>
      </w:r>
      <w:r>
        <w:t>sixty</w:t>
      </w:r>
      <w:r>
        <w:rPr>
          <w:spacing w:val="-2"/>
        </w:rPr>
        <w:t xml:space="preserve"> </w:t>
      </w:r>
      <w:r>
        <w:t>(60)</w:t>
      </w:r>
      <w:r>
        <w:rPr>
          <w:spacing w:val="-4"/>
        </w:rPr>
        <w:t xml:space="preserve"> </w:t>
      </w:r>
      <w:r>
        <w:t>days</w:t>
      </w:r>
      <w:r>
        <w:rPr>
          <w:spacing w:val="-3"/>
        </w:rPr>
        <w:t xml:space="preserve"> </w:t>
      </w:r>
      <w:r>
        <w:t>in arrears in payment of dues shall be dropped from the rolls as a member in good standing.</w:t>
      </w:r>
    </w:p>
    <w:p w14:paraId="4FDAF560" w14:textId="77777777" w:rsidR="00B51542" w:rsidRDefault="00B51542">
      <w:pPr>
        <w:pStyle w:val="BodyText"/>
      </w:pPr>
    </w:p>
    <w:p w14:paraId="1E045252" w14:textId="1B6A7D8C" w:rsidR="00B51542" w:rsidRDefault="00E96E1C">
      <w:pPr>
        <w:pStyle w:val="BodyText"/>
        <w:tabs>
          <w:tab w:val="left" w:pos="1799"/>
        </w:tabs>
        <w:ind w:left="1799" w:right="437" w:hanging="1440"/>
      </w:pPr>
      <w:r>
        <w:t>Section 2.</w:t>
      </w:r>
      <w:r>
        <w:tab/>
        <w:t xml:space="preserve">The Board of Directors shall determine the </w:t>
      </w:r>
      <w:proofErr w:type="gramStart"/>
      <w:r>
        <w:t>amount</w:t>
      </w:r>
      <w:proofErr w:type="gramEnd"/>
      <w:r>
        <w:t xml:space="preserve"> of annual dues of this Association. This Association’s</w:t>
      </w:r>
      <w:r>
        <w:rPr>
          <w:spacing w:val="-1"/>
        </w:rPr>
        <w:t xml:space="preserve"> </w:t>
      </w:r>
      <w:r>
        <w:t>dues may</w:t>
      </w:r>
      <w:r>
        <w:rPr>
          <w:spacing w:val="-1"/>
        </w:rPr>
        <w:t xml:space="preserve"> </w:t>
      </w:r>
      <w:r>
        <w:t>only</w:t>
      </w:r>
      <w:r>
        <w:rPr>
          <w:spacing w:val="-1"/>
        </w:rPr>
        <w:t xml:space="preserve"> </w:t>
      </w:r>
      <w:r>
        <w:t>be changed</w:t>
      </w:r>
      <w:r>
        <w:rPr>
          <w:spacing w:val="-1"/>
        </w:rPr>
        <w:t xml:space="preserve"> </w:t>
      </w:r>
      <w:r>
        <w:t>once a year and</w:t>
      </w:r>
      <w:r>
        <w:rPr>
          <w:spacing w:val="-1"/>
        </w:rPr>
        <w:t xml:space="preserve"> </w:t>
      </w:r>
      <w:r>
        <w:t>will</w:t>
      </w:r>
      <w:r>
        <w:rPr>
          <w:spacing w:val="-1"/>
        </w:rPr>
        <w:t xml:space="preserve"> </w:t>
      </w:r>
      <w:r>
        <w:t>be in</w:t>
      </w:r>
      <w:r>
        <w:rPr>
          <w:spacing w:val="-1"/>
        </w:rPr>
        <w:t xml:space="preserve"> </w:t>
      </w:r>
      <w:r>
        <w:t>effect</w:t>
      </w:r>
      <w:r>
        <w:rPr>
          <w:spacing w:val="-1"/>
        </w:rPr>
        <w:t xml:space="preserve"> </w:t>
      </w:r>
      <w:r>
        <w:t>from</w:t>
      </w:r>
      <w:r>
        <w:rPr>
          <w:spacing w:val="-1"/>
        </w:rPr>
        <w:t xml:space="preserve"> </w:t>
      </w:r>
      <w:r>
        <w:t>January</w:t>
      </w:r>
      <w:r>
        <w:rPr>
          <w:spacing w:val="-1"/>
        </w:rPr>
        <w:t xml:space="preserve"> </w:t>
      </w:r>
      <w:r>
        <w:t>1 through December 31 of each year. Not later than the fifteenth (15</w:t>
      </w:r>
      <w:r>
        <w:rPr>
          <w:vertAlign w:val="superscript"/>
        </w:rPr>
        <w:t>th</w:t>
      </w:r>
      <w:r>
        <w:t>) of September of each year, or a date specified</w:t>
      </w:r>
      <w:r>
        <w:rPr>
          <w:spacing w:val="-4"/>
        </w:rPr>
        <w:t xml:space="preserve"> </w:t>
      </w:r>
      <w:r>
        <w:t>by</w:t>
      </w:r>
      <w:r>
        <w:rPr>
          <w:spacing w:val="-2"/>
        </w:rPr>
        <w:t xml:space="preserve"> </w:t>
      </w:r>
      <w:r>
        <w:t>the</w:t>
      </w:r>
      <w:r>
        <w:rPr>
          <w:spacing w:val="-3"/>
        </w:rPr>
        <w:t xml:space="preserve"> </w:t>
      </w:r>
      <w:r w:rsidR="002D06C9">
        <w:t>National Association of Benefits and Insurance Professionals</w:t>
      </w:r>
      <w:r>
        <w:t>,</w:t>
      </w:r>
      <w:r>
        <w:rPr>
          <w:spacing w:val="-3"/>
        </w:rPr>
        <w:t xml:space="preserve"> </w:t>
      </w:r>
      <w:r>
        <w:t>if</w:t>
      </w:r>
      <w:r>
        <w:rPr>
          <w:spacing w:val="-3"/>
        </w:rPr>
        <w:t xml:space="preserve"> </w:t>
      </w:r>
      <w:r>
        <w:t>this</w:t>
      </w:r>
      <w:r>
        <w:rPr>
          <w:spacing w:val="-4"/>
        </w:rPr>
        <w:t xml:space="preserve"> </w:t>
      </w:r>
      <w:r>
        <w:t>Association</w:t>
      </w:r>
      <w:r>
        <w:rPr>
          <w:spacing w:val="-4"/>
        </w:rPr>
        <w:t xml:space="preserve"> </w:t>
      </w:r>
      <w:r>
        <w:t>plans</w:t>
      </w:r>
      <w:r>
        <w:rPr>
          <w:spacing w:val="-3"/>
        </w:rPr>
        <w:t xml:space="preserve"> </w:t>
      </w:r>
      <w:r>
        <w:t>to</w:t>
      </w:r>
      <w:r>
        <w:rPr>
          <w:spacing w:val="-2"/>
        </w:rPr>
        <w:t xml:space="preserve"> </w:t>
      </w:r>
      <w:r>
        <w:t xml:space="preserve">increase or decrease its local chapter dues for the following calendar year, the President shall advise the </w:t>
      </w:r>
      <w:r w:rsidR="002D06C9">
        <w:t>National Association of Benefits and Insurance Professionals</w:t>
      </w:r>
      <w:r>
        <w:t xml:space="preserve"> in writing of the Board-approved dues for the following year.</w:t>
      </w:r>
    </w:p>
    <w:p w14:paraId="26D6E397" w14:textId="77777777" w:rsidR="00B51542" w:rsidRDefault="00E96E1C">
      <w:pPr>
        <w:pStyle w:val="BodyText"/>
        <w:tabs>
          <w:tab w:val="left" w:pos="1800"/>
        </w:tabs>
        <w:spacing w:before="230"/>
        <w:ind w:left="360"/>
      </w:pPr>
      <w:r>
        <w:t>Section</w:t>
      </w:r>
      <w:r>
        <w:rPr>
          <w:spacing w:val="-5"/>
        </w:rPr>
        <w:t xml:space="preserve"> 3.</w:t>
      </w:r>
      <w:r>
        <w:tab/>
        <w:t>The</w:t>
      </w:r>
      <w:r>
        <w:rPr>
          <w:spacing w:val="-6"/>
        </w:rPr>
        <w:t xml:space="preserve"> </w:t>
      </w:r>
      <w:r>
        <w:t>fiscal</w:t>
      </w:r>
      <w:r>
        <w:rPr>
          <w:spacing w:val="-3"/>
        </w:rPr>
        <w:t xml:space="preserve"> </w:t>
      </w:r>
      <w:r>
        <w:t>year</w:t>
      </w:r>
      <w:r>
        <w:rPr>
          <w:spacing w:val="-4"/>
        </w:rPr>
        <w:t xml:space="preserve"> </w:t>
      </w:r>
      <w:r>
        <w:t>of</w:t>
      </w:r>
      <w:r>
        <w:rPr>
          <w:spacing w:val="-2"/>
        </w:rPr>
        <w:t xml:space="preserve"> </w:t>
      </w:r>
      <w:r>
        <w:t>this</w:t>
      </w:r>
      <w:r>
        <w:rPr>
          <w:spacing w:val="-3"/>
        </w:rPr>
        <w:t xml:space="preserve"> </w:t>
      </w:r>
      <w:r>
        <w:t>Association</w:t>
      </w:r>
      <w:r>
        <w:rPr>
          <w:spacing w:val="-2"/>
        </w:rPr>
        <w:t xml:space="preserve"> </w:t>
      </w:r>
      <w:r>
        <w:t>shall</w:t>
      </w:r>
      <w:r>
        <w:rPr>
          <w:spacing w:val="-3"/>
        </w:rPr>
        <w:t xml:space="preserve"> </w:t>
      </w:r>
      <w:r>
        <w:t>begin</w:t>
      </w:r>
      <w:r>
        <w:rPr>
          <w:spacing w:val="-4"/>
        </w:rPr>
        <w:t xml:space="preserve"> </w:t>
      </w:r>
      <w:r>
        <w:t>on</w:t>
      </w:r>
      <w:r>
        <w:rPr>
          <w:spacing w:val="-3"/>
        </w:rPr>
        <w:t xml:space="preserve"> </w:t>
      </w:r>
      <w:r>
        <w:t>the</w:t>
      </w:r>
      <w:r>
        <w:rPr>
          <w:spacing w:val="-3"/>
        </w:rPr>
        <w:t xml:space="preserve"> </w:t>
      </w:r>
      <w:r>
        <w:t>first</w:t>
      </w:r>
      <w:r>
        <w:rPr>
          <w:spacing w:val="-5"/>
        </w:rPr>
        <w:t xml:space="preserve"> </w:t>
      </w:r>
      <w:r>
        <w:t>day</w:t>
      </w:r>
      <w:r>
        <w:rPr>
          <w:spacing w:val="-3"/>
        </w:rPr>
        <w:t xml:space="preserve"> </w:t>
      </w:r>
      <w:r>
        <w:t>of</w:t>
      </w:r>
      <w:r>
        <w:rPr>
          <w:spacing w:val="-3"/>
        </w:rPr>
        <w:t xml:space="preserve"> </w:t>
      </w:r>
      <w:r>
        <w:t>January</w:t>
      </w:r>
      <w:r>
        <w:rPr>
          <w:spacing w:val="-4"/>
        </w:rPr>
        <w:t xml:space="preserve"> </w:t>
      </w:r>
      <w:r>
        <w:t>of</w:t>
      </w:r>
      <w:r>
        <w:rPr>
          <w:spacing w:val="-2"/>
        </w:rPr>
        <w:t xml:space="preserve"> </w:t>
      </w:r>
      <w:r>
        <w:t>each</w:t>
      </w:r>
      <w:r>
        <w:rPr>
          <w:spacing w:val="-3"/>
        </w:rPr>
        <w:t xml:space="preserve"> </w:t>
      </w:r>
      <w:r>
        <w:rPr>
          <w:spacing w:val="-2"/>
        </w:rPr>
        <w:t>year.</w:t>
      </w:r>
    </w:p>
    <w:p w14:paraId="1CE5DC7E" w14:textId="77777777" w:rsidR="00B51542" w:rsidRDefault="00B51542">
      <w:pPr>
        <w:pStyle w:val="BodyText"/>
      </w:pPr>
    </w:p>
    <w:p w14:paraId="39488FF0" w14:textId="77777777" w:rsidR="00B51542" w:rsidRDefault="00E96E1C">
      <w:pPr>
        <w:pStyle w:val="BodyText"/>
        <w:tabs>
          <w:tab w:val="left" w:pos="1800"/>
        </w:tabs>
        <w:spacing w:before="1"/>
        <w:ind w:left="1800" w:right="702" w:hanging="1441"/>
      </w:pPr>
      <w:r>
        <w:t>Section 4.</w:t>
      </w:r>
      <w:r>
        <w:tab/>
        <w:t>This</w:t>
      </w:r>
      <w:r>
        <w:rPr>
          <w:spacing w:val="-4"/>
        </w:rPr>
        <w:t xml:space="preserve"> </w:t>
      </w:r>
      <w:r>
        <w:t>Association’s</w:t>
      </w:r>
      <w:r>
        <w:rPr>
          <w:spacing w:val="-4"/>
        </w:rPr>
        <w:t xml:space="preserve"> </w:t>
      </w:r>
      <w:r>
        <w:t>books</w:t>
      </w:r>
      <w:r>
        <w:rPr>
          <w:spacing w:val="-4"/>
        </w:rPr>
        <w:t xml:space="preserve"> </w:t>
      </w:r>
      <w:r>
        <w:t>of</w:t>
      </w:r>
      <w:r>
        <w:rPr>
          <w:spacing w:val="-3"/>
        </w:rPr>
        <w:t xml:space="preserve"> </w:t>
      </w:r>
      <w:r>
        <w:t>accounts</w:t>
      </w:r>
      <w:r>
        <w:rPr>
          <w:spacing w:val="-3"/>
        </w:rPr>
        <w:t xml:space="preserve"> </w:t>
      </w:r>
      <w:r>
        <w:t>shall</w:t>
      </w:r>
      <w:r>
        <w:rPr>
          <w:spacing w:val="-4"/>
        </w:rPr>
        <w:t xml:space="preserve"> </w:t>
      </w:r>
      <w:r>
        <w:t>be</w:t>
      </w:r>
      <w:r>
        <w:rPr>
          <w:spacing w:val="-3"/>
        </w:rPr>
        <w:t xml:space="preserve"> </w:t>
      </w:r>
      <w:r>
        <w:t>reviewed</w:t>
      </w:r>
      <w:r>
        <w:rPr>
          <w:spacing w:val="-2"/>
        </w:rPr>
        <w:t xml:space="preserve"> </w:t>
      </w:r>
      <w:r>
        <w:t>and/or</w:t>
      </w:r>
      <w:r>
        <w:rPr>
          <w:spacing w:val="-3"/>
        </w:rPr>
        <w:t xml:space="preserve"> </w:t>
      </w:r>
      <w:r>
        <w:t>audited</w:t>
      </w:r>
      <w:r>
        <w:rPr>
          <w:spacing w:val="-2"/>
        </w:rPr>
        <w:t xml:space="preserve"> </w:t>
      </w:r>
      <w:r>
        <w:t>at</w:t>
      </w:r>
      <w:r>
        <w:rPr>
          <w:spacing w:val="-4"/>
        </w:rPr>
        <w:t xml:space="preserve"> </w:t>
      </w:r>
      <w:r>
        <w:t>least</w:t>
      </w:r>
      <w:r>
        <w:rPr>
          <w:spacing w:val="-4"/>
        </w:rPr>
        <w:t xml:space="preserve"> </w:t>
      </w:r>
      <w:r>
        <w:t>once</w:t>
      </w:r>
      <w:r>
        <w:rPr>
          <w:spacing w:val="-3"/>
        </w:rPr>
        <w:t xml:space="preserve"> </w:t>
      </w:r>
      <w:r>
        <w:t>each</w:t>
      </w:r>
      <w:r>
        <w:rPr>
          <w:spacing w:val="-4"/>
        </w:rPr>
        <w:t xml:space="preserve"> </w:t>
      </w:r>
      <w:r>
        <w:t>fiscal year. The Board of Directors shall name the auditors/reviewers.</w:t>
      </w:r>
    </w:p>
    <w:p w14:paraId="2FC6AC93" w14:textId="77777777" w:rsidR="00B51542" w:rsidRDefault="00B51542">
      <w:pPr>
        <w:pStyle w:val="BodyText"/>
      </w:pPr>
    </w:p>
    <w:p w14:paraId="73D75AB1" w14:textId="167AD923" w:rsidR="00B51542" w:rsidRDefault="00E96E1C">
      <w:pPr>
        <w:pStyle w:val="BodyText"/>
        <w:tabs>
          <w:tab w:val="left" w:pos="1800"/>
        </w:tabs>
        <w:ind w:left="1800" w:right="953" w:hanging="1440"/>
      </w:pPr>
      <w:r>
        <w:t>Section 5.</w:t>
      </w:r>
      <w:r>
        <w:tab/>
        <w:t xml:space="preserve">The President, Secretary, Treasurer and </w:t>
      </w:r>
      <w:r w:rsidR="002D06C9">
        <w:t>NABIP-TX</w:t>
      </w:r>
      <w:r>
        <w:t xml:space="preserve"> Virtual Chapter Support Committee shall determine</w:t>
      </w:r>
      <w:r>
        <w:rPr>
          <w:spacing w:val="-3"/>
        </w:rPr>
        <w:t xml:space="preserve"> </w:t>
      </w:r>
      <w:r>
        <w:t>the</w:t>
      </w:r>
      <w:r>
        <w:rPr>
          <w:spacing w:val="-6"/>
        </w:rPr>
        <w:t xml:space="preserve"> </w:t>
      </w:r>
      <w:r>
        <w:t>official</w:t>
      </w:r>
      <w:r>
        <w:rPr>
          <w:spacing w:val="-4"/>
        </w:rPr>
        <w:t xml:space="preserve"> </w:t>
      </w:r>
      <w:r>
        <w:t>depository(</w:t>
      </w:r>
      <w:proofErr w:type="spellStart"/>
      <w:r>
        <w:t>ies</w:t>
      </w:r>
      <w:proofErr w:type="spellEnd"/>
      <w:r>
        <w:t>)</w:t>
      </w:r>
      <w:r>
        <w:rPr>
          <w:spacing w:val="-4"/>
        </w:rPr>
        <w:t xml:space="preserve"> </w:t>
      </w:r>
      <w:r>
        <w:t>for</w:t>
      </w:r>
      <w:r>
        <w:rPr>
          <w:spacing w:val="-4"/>
        </w:rPr>
        <w:t xml:space="preserve"> </w:t>
      </w:r>
      <w:r>
        <w:t>Association</w:t>
      </w:r>
      <w:r>
        <w:rPr>
          <w:spacing w:val="-4"/>
        </w:rPr>
        <w:t xml:space="preserve"> </w:t>
      </w:r>
      <w:r>
        <w:t>funds</w:t>
      </w:r>
      <w:r>
        <w:rPr>
          <w:spacing w:val="-4"/>
        </w:rPr>
        <w:t xml:space="preserve"> </w:t>
      </w:r>
      <w:r>
        <w:t>and</w:t>
      </w:r>
      <w:r>
        <w:rPr>
          <w:spacing w:val="-2"/>
        </w:rPr>
        <w:t xml:space="preserve"> </w:t>
      </w:r>
      <w:r>
        <w:t>shall</w:t>
      </w:r>
      <w:r>
        <w:rPr>
          <w:spacing w:val="-4"/>
        </w:rPr>
        <w:t xml:space="preserve"> </w:t>
      </w:r>
      <w:r>
        <w:t>designate</w:t>
      </w:r>
      <w:r>
        <w:rPr>
          <w:spacing w:val="-4"/>
        </w:rPr>
        <w:t xml:space="preserve"> </w:t>
      </w:r>
      <w:r>
        <w:t>one</w:t>
      </w:r>
      <w:r>
        <w:rPr>
          <w:spacing w:val="-4"/>
        </w:rPr>
        <w:t xml:space="preserve"> </w:t>
      </w:r>
      <w:r>
        <w:t>or</w:t>
      </w:r>
      <w:r>
        <w:rPr>
          <w:spacing w:val="-4"/>
        </w:rPr>
        <w:t xml:space="preserve"> </w:t>
      </w:r>
      <w:r>
        <w:t>more members in addition to the Secretary and Treasurer</w:t>
      </w:r>
      <w:r>
        <w:rPr>
          <w:spacing w:val="40"/>
        </w:rPr>
        <w:t xml:space="preserve"> </w:t>
      </w:r>
      <w:r>
        <w:t>to sign or countersign checks or other documents for the disbursement of such funds.</w:t>
      </w:r>
    </w:p>
    <w:p w14:paraId="27BF2998" w14:textId="77777777" w:rsidR="00B51542" w:rsidRDefault="00B51542">
      <w:pPr>
        <w:pStyle w:val="BodyText"/>
        <w:sectPr w:rsidR="00B51542">
          <w:pgSz w:w="12240" w:h="15840"/>
          <w:pgMar w:top="1360" w:right="1080" w:bottom="280" w:left="1080" w:header="720" w:footer="720" w:gutter="0"/>
          <w:cols w:space="720"/>
        </w:sectPr>
      </w:pPr>
    </w:p>
    <w:p w14:paraId="6BAB7845" w14:textId="77777777" w:rsidR="00B51542" w:rsidRDefault="00E96E1C">
      <w:pPr>
        <w:pStyle w:val="Heading3"/>
        <w:spacing w:before="73"/>
        <w:ind w:left="3448" w:right="3449"/>
      </w:pPr>
      <w:bookmarkStart w:id="5" w:name="ARTICLE_VI_–_OFFICERS"/>
      <w:bookmarkEnd w:id="5"/>
      <w:r>
        <w:lastRenderedPageBreak/>
        <w:t>ARTICLE</w:t>
      </w:r>
      <w:r>
        <w:rPr>
          <w:spacing w:val="-5"/>
        </w:rPr>
        <w:t xml:space="preserve"> </w:t>
      </w:r>
      <w:r>
        <w:t>VI</w:t>
      </w:r>
      <w:r>
        <w:rPr>
          <w:spacing w:val="-7"/>
        </w:rPr>
        <w:t xml:space="preserve"> </w:t>
      </w:r>
      <w:r>
        <w:t>–</w:t>
      </w:r>
      <w:r>
        <w:rPr>
          <w:spacing w:val="-6"/>
        </w:rPr>
        <w:t xml:space="preserve"> </w:t>
      </w:r>
      <w:r>
        <w:rPr>
          <w:spacing w:val="-2"/>
        </w:rPr>
        <w:t>OFFICERS</w:t>
      </w:r>
    </w:p>
    <w:p w14:paraId="2C31D6EB" w14:textId="5B64E681" w:rsidR="00B51542" w:rsidRDefault="00E96E1C">
      <w:pPr>
        <w:pStyle w:val="BodyText"/>
        <w:tabs>
          <w:tab w:val="left" w:pos="1799"/>
        </w:tabs>
        <w:spacing w:before="230"/>
        <w:ind w:left="1800" w:right="658" w:hanging="1441"/>
      </w:pPr>
      <w:r>
        <w:t>Section 1.</w:t>
      </w:r>
      <w:r>
        <w:tab/>
        <w:t>The</w:t>
      </w:r>
      <w:r>
        <w:rPr>
          <w:spacing w:val="-4"/>
        </w:rPr>
        <w:t xml:space="preserve"> </w:t>
      </w:r>
      <w:r>
        <w:t>officers</w:t>
      </w:r>
      <w:r>
        <w:rPr>
          <w:spacing w:val="-4"/>
        </w:rPr>
        <w:t xml:space="preserve"> </w:t>
      </w:r>
      <w:r>
        <w:t>of</w:t>
      </w:r>
      <w:r>
        <w:rPr>
          <w:spacing w:val="-4"/>
        </w:rPr>
        <w:t xml:space="preserve"> </w:t>
      </w:r>
      <w:r>
        <w:t>this</w:t>
      </w:r>
      <w:r>
        <w:rPr>
          <w:spacing w:val="-4"/>
        </w:rPr>
        <w:t xml:space="preserve"> </w:t>
      </w:r>
      <w:r>
        <w:t>Association</w:t>
      </w:r>
      <w:r>
        <w:rPr>
          <w:spacing w:val="-4"/>
        </w:rPr>
        <w:t xml:space="preserve"> </w:t>
      </w:r>
      <w:r>
        <w:t>shall</w:t>
      </w:r>
      <w:r>
        <w:rPr>
          <w:spacing w:val="-4"/>
        </w:rPr>
        <w:t xml:space="preserve"> </w:t>
      </w:r>
      <w:proofErr w:type="gramStart"/>
      <w:r>
        <w:t>be:</w:t>
      </w:r>
      <w:proofErr w:type="gramEnd"/>
      <w:r>
        <w:rPr>
          <w:spacing w:val="-4"/>
        </w:rPr>
        <w:t xml:space="preserve"> </w:t>
      </w:r>
      <w:r>
        <w:t>President,</w:t>
      </w:r>
      <w:r>
        <w:rPr>
          <w:spacing w:val="-4"/>
        </w:rPr>
        <w:t xml:space="preserve"> </w:t>
      </w:r>
      <w:r>
        <w:t>Secretary,</w:t>
      </w:r>
      <w:r>
        <w:rPr>
          <w:spacing w:val="-3"/>
        </w:rPr>
        <w:t xml:space="preserve"> </w:t>
      </w:r>
      <w:r>
        <w:t>Treasurer,</w:t>
      </w:r>
      <w:r>
        <w:rPr>
          <w:spacing w:val="-4"/>
        </w:rPr>
        <w:t xml:space="preserve"> </w:t>
      </w:r>
      <w:r>
        <w:t>and</w:t>
      </w:r>
      <w:r>
        <w:rPr>
          <w:spacing w:val="-4"/>
        </w:rPr>
        <w:t xml:space="preserve"> </w:t>
      </w:r>
      <w:r>
        <w:t>two</w:t>
      </w:r>
      <w:r>
        <w:rPr>
          <w:spacing w:val="-3"/>
        </w:rPr>
        <w:t xml:space="preserve"> </w:t>
      </w:r>
      <w:r>
        <w:t>(2)</w:t>
      </w:r>
      <w:r>
        <w:rPr>
          <w:spacing w:val="-3"/>
        </w:rPr>
        <w:t xml:space="preserve"> </w:t>
      </w:r>
      <w:r>
        <w:t xml:space="preserve">appointed members of the </w:t>
      </w:r>
      <w:r w:rsidR="002D06C9">
        <w:t>NABIP-TX</w:t>
      </w:r>
      <w:r>
        <w:t xml:space="preserve"> Virtual Chapter Support Committee.</w:t>
      </w:r>
    </w:p>
    <w:p w14:paraId="0F0EC5C6" w14:textId="77777777" w:rsidR="00B51542" w:rsidRDefault="00B51542">
      <w:pPr>
        <w:pStyle w:val="BodyText"/>
      </w:pPr>
    </w:p>
    <w:p w14:paraId="44C5EC96" w14:textId="601FF81E" w:rsidR="00B51542" w:rsidRDefault="00E96E1C">
      <w:pPr>
        <w:pStyle w:val="BodyText"/>
        <w:tabs>
          <w:tab w:val="left" w:pos="1800"/>
        </w:tabs>
        <w:ind w:left="1800" w:right="522" w:hanging="1441"/>
      </w:pPr>
      <w:r>
        <w:t>Section 2.</w:t>
      </w:r>
      <w:r>
        <w:tab/>
        <w:t>Each</w:t>
      </w:r>
      <w:r>
        <w:rPr>
          <w:spacing w:val="-3"/>
        </w:rPr>
        <w:t xml:space="preserve"> </w:t>
      </w:r>
      <w:r>
        <w:t>officer</w:t>
      </w:r>
      <w:r>
        <w:rPr>
          <w:spacing w:val="-3"/>
        </w:rPr>
        <w:t xml:space="preserve"> </w:t>
      </w:r>
      <w:r>
        <w:t>shall</w:t>
      </w:r>
      <w:r>
        <w:rPr>
          <w:spacing w:val="-3"/>
        </w:rPr>
        <w:t xml:space="preserve"> </w:t>
      </w:r>
      <w:r>
        <w:t>be</w:t>
      </w:r>
      <w:r>
        <w:rPr>
          <w:spacing w:val="-2"/>
        </w:rPr>
        <w:t xml:space="preserve"> </w:t>
      </w:r>
      <w:r>
        <w:t>an</w:t>
      </w:r>
      <w:r>
        <w:rPr>
          <w:spacing w:val="-3"/>
        </w:rPr>
        <w:t xml:space="preserve"> </w:t>
      </w:r>
      <w:r>
        <w:t>active</w:t>
      </w:r>
      <w:r>
        <w:rPr>
          <w:spacing w:val="-3"/>
        </w:rPr>
        <w:t xml:space="preserve"> </w:t>
      </w:r>
      <w:r>
        <w:t>member</w:t>
      </w:r>
      <w:r>
        <w:rPr>
          <w:spacing w:val="-3"/>
        </w:rPr>
        <w:t xml:space="preserve"> </w:t>
      </w:r>
      <w:r>
        <w:t>of</w:t>
      </w:r>
      <w:r>
        <w:rPr>
          <w:spacing w:val="-2"/>
        </w:rPr>
        <w:t xml:space="preserve"> </w:t>
      </w:r>
      <w:r>
        <w:t>this</w:t>
      </w:r>
      <w:r>
        <w:rPr>
          <w:spacing w:val="-2"/>
        </w:rPr>
        <w:t xml:space="preserve"> </w:t>
      </w:r>
      <w:r>
        <w:t>Association,</w:t>
      </w:r>
      <w:r>
        <w:rPr>
          <w:spacing w:val="-2"/>
        </w:rPr>
        <w:t xml:space="preserve"> </w:t>
      </w:r>
      <w:r>
        <w:t>the</w:t>
      </w:r>
      <w:r>
        <w:rPr>
          <w:spacing w:val="-2"/>
        </w:rPr>
        <w:t xml:space="preserve"> </w:t>
      </w:r>
      <w:r>
        <w:t>State</w:t>
      </w:r>
      <w:r>
        <w:rPr>
          <w:spacing w:val="-2"/>
        </w:rPr>
        <w:t xml:space="preserve"> </w:t>
      </w:r>
      <w:r>
        <w:t>and</w:t>
      </w:r>
      <w:r>
        <w:rPr>
          <w:spacing w:val="-3"/>
        </w:rPr>
        <w:t xml:space="preserve"> </w:t>
      </w:r>
      <w:r w:rsidR="002D06C9">
        <w:t>National Association of Benefits and Insurance Professionals</w:t>
      </w:r>
      <w:r>
        <w:t>.</w:t>
      </w:r>
    </w:p>
    <w:p w14:paraId="7811FE0C" w14:textId="77777777" w:rsidR="00B51542" w:rsidRDefault="00B51542">
      <w:pPr>
        <w:pStyle w:val="BodyText"/>
      </w:pPr>
    </w:p>
    <w:p w14:paraId="654BFE1B" w14:textId="77777777" w:rsidR="00B51542" w:rsidRDefault="00E96E1C">
      <w:pPr>
        <w:pStyle w:val="BodyText"/>
        <w:tabs>
          <w:tab w:val="left" w:pos="1800"/>
        </w:tabs>
        <w:ind w:left="360"/>
      </w:pPr>
      <w:r>
        <w:t>Section</w:t>
      </w:r>
      <w:r>
        <w:rPr>
          <w:spacing w:val="-5"/>
        </w:rPr>
        <w:t xml:space="preserve"> 3.</w:t>
      </w:r>
      <w:r>
        <w:tab/>
        <w:t>All</w:t>
      </w:r>
      <w:r>
        <w:rPr>
          <w:spacing w:val="-4"/>
        </w:rPr>
        <w:t xml:space="preserve"> </w:t>
      </w:r>
      <w:r>
        <w:t>officers</w:t>
      </w:r>
      <w:r>
        <w:rPr>
          <w:spacing w:val="-4"/>
        </w:rPr>
        <w:t xml:space="preserve"> </w:t>
      </w:r>
      <w:r>
        <w:t>shall</w:t>
      </w:r>
      <w:r>
        <w:rPr>
          <w:spacing w:val="-4"/>
        </w:rPr>
        <w:t xml:space="preserve"> </w:t>
      </w:r>
      <w:r>
        <w:t>serve</w:t>
      </w:r>
      <w:r>
        <w:rPr>
          <w:spacing w:val="-4"/>
        </w:rPr>
        <w:t xml:space="preserve"> </w:t>
      </w:r>
      <w:r>
        <w:t>without</w:t>
      </w:r>
      <w:r>
        <w:rPr>
          <w:spacing w:val="-4"/>
        </w:rPr>
        <w:t xml:space="preserve"> </w:t>
      </w:r>
      <w:r>
        <w:rPr>
          <w:spacing w:val="-2"/>
        </w:rPr>
        <w:t>compensation.</w:t>
      </w:r>
    </w:p>
    <w:p w14:paraId="2F60334B" w14:textId="77777777" w:rsidR="00B51542" w:rsidRDefault="00B51542">
      <w:pPr>
        <w:pStyle w:val="BodyText"/>
      </w:pPr>
    </w:p>
    <w:p w14:paraId="189C83CA" w14:textId="77777777" w:rsidR="00B51542" w:rsidRDefault="00E96E1C">
      <w:pPr>
        <w:pStyle w:val="BodyText"/>
        <w:tabs>
          <w:tab w:val="left" w:pos="1800"/>
        </w:tabs>
        <w:ind w:left="1800" w:right="953" w:hanging="1441"/>
      </w:pPr>
      <w:r>
        <w:t>Section 4.</w:t>
      </w:r>
      <w:r>
        <w:tab/>
        <w:t>The</w:t>
      </w:r>
      <w:r>
        <w:rPr>
          <w:spacing w:val="-3"/>
        </w:rPr>
        <w:t xml:space="preserve"> </w:t>
      </w:r>
      <w:r>
        <w:t>President,</w:t>
      </w:r>
      <w:r>
        <w:rPr>
          <w:spacing w:val="-4"/>
        </w:rPr>
        <w:t xml:space="preserve"> </w:t>
      </w:r>
      <w:r>
        <w:t>Secretary</w:t>
      </w:r>
      <w:r>
        <w:rPr>
          <w:spacing w:val="-1"/>
        </w:rPr>
        <w:t xml:space="preserve"> </w:t>
      </w:r>
      <w:r>
        <w:t>and</w:t>
      </w:r>
      <w:r>
        <w:rPr>
          <w:spacing w:val="-4"/>
        </w:rPr>
        <w:t xml:space="preserve"> </w:t>
      </w:r>
      <w:r>
        <w:t>Treasurer</w:t>
      </w:r>
      <w:r>
        <w:rPr>
          <w:spacing w:val="-1"/>
        </w:rPr>
        <w:t xml:space="preserve"> </w:t>
      </w:r>
      <w:r>
        <w:t>shall</w:t>
      </w:r>
      <w:r>
        <w:rPr>
          <w:spacing w:val="-3"/>
        </w:rPr>
        <w:t xml:space="preserve"> </w:t>
      </w:r>
      <w:r>
        <w:t>take</w:t>
      </w:r>
      <w:r>
        <w:rPr>
          <w:spacing w:val="-3"/>
        </w:rPr>
        <w:t xml:space="preserve"> </w:t>
      </w:r>
      <w:r>
        <w:t>office</w:t>
      </w:r>
      <w:r>
        <w:rPr>
          <w:spacing w:val="-3"/>
        </w:rPr>
        <w:t xml:space="preserve"> </w:t>
      </w:r>
      <w:r>
        <w:t>on</w:t>
      </w:r>
      <w:r>
        <w:rPr>
          <w:spacing w:val="-4"/>
        </w:rPr>
        <w:t xml:space="preserve"> </w:t>
      </w:r>
      <w:r>
        <w:t>the</w:t>
      </w:r>
      <w:r>
        <w:rPr>
          <w:spacing w:val="-2"/>
        </w:rPr>
        <w:t xml:space="preserve"> </w:t>
      </w:r>
      <w:r>
        <w:t>first</w:t>
      </w:r>
      <w:r>
        <w:rPr>
          <w:spacing w:val="-3"/>
        </w:rPr>
        <w:t xml:space="preserve"> </w:t>
      </w:r>
      <w:r>
        <w:t>day</w:t>
      </w:r>
      <w:r>
        <w:rPr>
          <w:spacing w:val="-3"/>
        </w:rPr>
        <w:t xml:space="preserve"> </w:t>
      </w:r>
      <w:r>
        <w:t>of</w:t>
      </w:r>
      <w:r>
        <w:rPr>
          <w:spacing w:val="-4"/>
        </w:rPr>
        <w:t xml:space="preserve"> </w:t>
      </w:r>
      <w:r>
        <w:t>July</w:t>
      </w:r>
      <w:r>
        <w:rPr>
          <w:spacing w:val="-3"/>
        </w:rPr>
        <w:t xml:space="preserve"> </w:t>
      </w:r>
      <w:r>
        <w:t>of</w:t>
      </w:r>
      <w:r>
        <w:rPr>
          <w:spacing w:val="-2"/>
        </w:rPr>
        <w:t xml:space="preserve"> </w:t>
      </w:r>
      <w:r>
        <w:t>each</w:t>
      </w:r>
      <w:r>
        <w:rPr>
          <w:spacing w:val="-3"/>
        </w:rPr>
        <w:t xml:space="preserve"> </w:t>
      </w:r>
      <w:r>
        <w:t xml:space="preserve">year following their </w:t>
      </w:r>
      <w:proofErr w:type="gramStart"/>
      <w:r>
        <w:t>election, and</w:t>
      </w:r>
      <w:proofErr w:type="gramEnd"/>
      <w:r>
        <w:t xml:space="preserve"> shall serve for a term of one year.</w:t>
      </w:r>
    </w:p>
    <w:p w14:paraId="4778910F" w14:textId="77777777" w:rsidR="00B51542" w:rsidRDefault="00B51542">
      <w:pPr>
        <w:pStyle w:val="BodyText"/>
      </w:pPr>
    </w:p>
    <w:p w14:paraId="7761BA85" w14:textId="32078FB3" w:rsidR="00B51542" w:rsidRDefault="00E96E1C">
      <w:pPr>
        <w:pStyle w:val="BodyText"/>
        <w:tabs>
          <w:tab w:val="left" w:pos="1800"/>
        </w:tabs>
        <w:ind w:left="1801" w:right="445" w:hanging="1441"/>
      </w:pPr>
      <w:r>
        <w:t>Section 5.</w:t>
      </w:r>
      <w:r>
        <w:tab/>
      </w:r>
      <w:r w:rsidR="002D06C9">
        <w:t>NABIP-TX</w:t>
      </w:r>
      <w:r>
        <w:t xml:space="preserve">’s Executive Committee shall appoint two (2) members of the </w:t>
      </w:r>
      <w:r w:rsidR="002D06C9">
        <w:t>NABIP-TX</w:t>
      </w:r>
      <w:r>
        <w:t xml:space="preserve"> Virtual Chapter Support</w:t>
      </w:r>
      <w:r>
        <w:rPr>
          <w:spacing w:val="-5"/>
        </w:rPr>
        <w:t xml:space="preserve"> </w:t>
      </w:r>
      <w:r>
        <w:t>Committee</w:t>
      </w:r>
      <w:r>
        <w:rPr>
          <w:spacing w:val="-3"/>
        </w:rPr>
        <w:t xml:space="preserve"> </w:t>
      </w:r>
      <w:r>
        <w:t>including</w:t>
      </w:r>
      <w:r>
        <w:rPr>
          <w:spacing w:val="-4"/>
        </w:rPr>
        <w:t xml:space="preserve"> </w:t>
      </w:r>
      <w:r>
        <w:t>a</w:t>
      </w:r>
      <w:r>
        <w:rPr>
          <w:spacing w:val="-3"/>
        </w:rPr>
        <w:t xml:space="preserve"> </w:t>
      </w:r>
      <w:r>
        <w:t>Committee</w:t>
      </w:r>
      <w:r>
        <w:rPr>
          <w:spacing w:val="-3"/>
        </w:rPr>
        <w:t xml:space="preserve"> </w:t>
      </w:r>
      <w:r>
        <w:t>Chair</w:t>
      </w:r>
      <w:r>
        <w:rPr>
          <w:i/>
        </w:rPr>
        <w:t>.</w:t>
      </w:r>
      <w:r>
        <w:rPr>
          <w:i/>
          <w:spacing w:val="-4"/>
        </w:rPr>
        <w:t xml:space="preserve"> </w:t>
      </w:r>
      <w:r>
        <w:t>Members</w:t>
      </w:r>
      <w:r>
        <w:rPr>
          <w:spacing w:val="-4"/>
        </w:rPr>
        <w:t xml:space="preserve"> </w:t>
      </w:r>
      <w:r>
        <w:t>of</w:t>
      </w:r>
      <w:r>
        <w:rPr>
          <w:spacing w:val="-4"/>
        </w:rPr>
        <w:t xml:space="preserve"> </w:t>
      </w:r>
      <w:r>
        <w:t>this</w:t>
      </w:r>
      <w:r>
        <w:rPr>
          <w:spacing w:val="-3"/>
        </w:rPr>
        <w:t xml:space="preserve"> </w:t>
      </w:r>
      <w:r>
        <w:t>committee</w:t>
      </w:r>
      <w:r>
        <w:rPr>
          <w:spacing w:val="-3"/>
        </w:rPr>
        <w:t xml:space="preserve"> </w:t>
      </w:r>
      <w:r>
        <w:t>shall</w:t>
      </w:r>
      <w:r>
        <w:rPr>
          <w:spacing w:val="-4"/>
        </w:rPr>
        <w:t xml:space="preserve"> </w:t>
      </w:r>
      <w:r>
        <w:t>take</w:t>
      </w:r>
      <w:r>
        <w:rPr>
          <w:spacing w:val="-4"/>
        </w:rPr>
        <w:t xml:space="preserve"> </w:t>
      </w:r>
      <w:r>
        <w:t>office</w:t>
      </w:r>
      <w:r>
        <w:rPr>
          <w:spacing w:val="-3"/>
        </w:rPr>
        <w:t xml:space="preserve"> </w:t>
      </w:r>
      <w:r>
        <w:t>on the first day of July of each year following their appointment and serve for a term of one year.</w:t>
      </w:r>
    </w:p>
    <w:p w14:paraId="7B3D8ADB" w14:textId="77777777" w:rsidR="00B51542" w:rsidRDefault="00B51542">
      <w:pPr>
        <w:pStyle w:val="BodyText"/>
      </w:pPr>
    </w:p>
    <w:p w14:paraId="0304EE38" w14:textId="667FDD66" w:rsidR="00B51542" w:rsidRDefault="00E96E1C">
      <w:pPr>
        <w:pStyle w:val="BodyText"/>
        <w:tabs>
          <w:tab w:val="left" w:pos="1799"/>
        </w:tabs>
        <w:ind w:left="1800" w:right="523" w:hanging="1440"/>
        <w:jc w:val="both"/>
      </w:pPr>
      <w:r>
        <w:t>Section 6.</w:t>
      </w:r>
      <w:r>
        <w:tab/>
        <w:t>If</w:t>
      </w:r>
      <w:r>
        <w:rPr>
          <w:spacing w:val="-2"/>
        </w:rPr>
        <w:t xml:space="preserve"> </w:t>
      </w:r>
      <w:r>
        <w:t>the</w:t>
      </w:r>
      <w:r>
        <w:rPr>
          <w:spacing w:val="-3"/>
        </w:rPr>
        <w:t xml:space="preserve"> </w:t>
      </w:r>
      <w:r>
        <w:t>office</w:t>
      </w:r>
      <w:r>
        <w:rPr>
          <w:spacing w:val="-2"/>
        </w:rPr>
        <w:t xml:space="preserve"> </w:t>
      </w:r>
      <w:r>
        <w:t>of</w:t>
      </w:r>
      <w:r>
        <w:rPr>
          <w:spacing w:val="-3"/>
        </w:rPr>
        <w:t xml:space="preserve"> </w:t>
      </w:r>
      <w:r>
        <w:t>the</w:t>
      </w:r>
      <w:r>
        <w:rPr>
          <w:spacing w:val="-2"/>
        </w:rPr>
        <w:t xml:space="preserve"> </w:t>
      </w:r>
      <w:r>
        <w:t>President</w:t>
      </w:r>
      <w:r>
        <w:rPr>
          <w:spacing w:val="-3"/>
        </w:rPr>
        <w:t xml:space="preserve"> </w:t>
      </w:r>
      <w:r>
        <w:t>shall</w:t>
      </w:r>
      <w:r>
        <w:rPr>
          <w:spacing w:val="-3"/>
        </w:rPr>
        <w:t xml:space="preserve"> </w:t>
      </w:r>
      <w:r>
        <w:t>become</w:t>
      </w:r>
      <w:r>
        <w:rPr>
          <w:spacing w:val="-3"/>
        </w:rPr>
        <w:t xml:space="preserve"> </w:t>
      </w:r>
      <w:r>
        <w:t>vacant</w:t>
      </w:r>
      <w:r>
        <w:rPr>
          <w:spacing w:val="-3"/>
        </w:rPr>
        <w:t xml:space="preserve"> </w:t>
      </w:r>
      <w:r>
        <w:t>due</w:t>
      </w:r>
      <w:r>
        <w:rPr>
          <w:spacing w:val="-2"/>
        </w:rPr>
        <w:t xml:space="preserve"> </w:t>
      </w:r>
      <w:r>
        <w:t>to</w:t>
      </w:r>
      <w:r>
        <w:rPr>
          <w:spacing w:val="-3"/>
        </w:rPr>
        <w:t xml:space="preserve"> </w:t>
      </w:r>
      <w:r>
        <w:t>death,</w:t>
      </w:r>
      <w:r>
        <w:rPr>
          <w:spacing w:val="-3"/>
        </w:rPr>
        <w:t xml:space="preserve"> </w:t>
      </w:r>
      <w:r>
        <w:t>disability,</w:t>
      </w:r>
      <w:r>
        <w:rPr>
          <w:spacing w:val="-3"/>
        </w:rPr>
        <w:t xml:space="preserve"> </w:t>
      </w:r>
      <w:r>
        <w:t>resignation,</w:t>
      </w:r>
      <w:r>
        <w:rPr>
          <w:spacing w:val="-3"/>
        </w:rPr>
        <w:t xml:space="preserve"> </w:t>
      </w:r>
      <w:r>
        <w:t>or</w:t>
      </w:r>
      <w:r>
        <w:rPr>
          <w:spacing w:val="-3"/>
        </w:rPr>
        <w:t xml:space="preserve"> </w:t>
      </w:r>
      <w:r>
        <w:t>removal by</w:t>
      </w:r>
      <w:r>
        <w:rPr>
          <w:spacing w:val="-1"/>
        </w:rPr>
        <w:t xml:space="preserve"> </w:t>
      </w:r>
      <w:r>
        <w:t>due</w:t>
      </w:r>
      <w:r>
        <w:rPr>
          <w:spacing w:val="-1"/>
        </w:rPr>
        <w:t xml:space="preserve"> </w:t>
      </w:r>
      <w:r>
        <w:t>process, the</w:t>
      </w:r>
      <w:r>
        <w:rPr>
          <w:spacing w:val="-1"/>
        </w:rPr>
        <w:t xml:space="preserve"> </w:t>
      </w:r>
      <w:r w:rsidR="002D06C9">
        <w:rPr>
          <w:color w:val="000000"/>
          <w:highlight w:val="yellow"/>
        </w:rPr>
        <w:t>NABIP-TX</w:t>
      </w:r>
      <w:r>
        <w:rPr>
          <w:color w:val="000000"/>
          <w:spacing w:val="-1"/>
          <w:highlight w:val="yellow"/>
        </w:rPr>
        <w:t xml:space="preserve"> </w:t>
      </w:r>
      <w:r>
        <w:rPr>
          <w:color w:val="000000"/>
          <w:highlight w:val="yellow"/>
        </w:rPr>
        <w:t>Virtual</w:t>
      </w:r>
      <w:r>
        <w:rPr>
          <w:color w:val="000000"/>
          <w:spacing w:val="-1"/>
          <w:highlight w:val="yellow"/>
        </w:rPr>
        <w:t xml:space="preserve"> </w:t>
      </w:r>
      <w:r>
        <w:rPr>
          <w:color w:val="000000"/>
          <w:highlight w:val="yellow"/>
        </w:rPr>
        <w:t>Chapter</w:t>
      </w:r>
      <w:r>
        <w:rPr>
          <w:color w:val="000000"/>
          <w:spacing w:val="-1"/>
          <w:highlight w:val="yellow"/>
        </w:rPr>
        <w:t xml:space="preserve"> </w:t>
      </w:r>
      <w:r>
        <w:rPr>
          <w:color w:val="000000"/>
          <w:highlight w:val="yellow"/>
        </w:rPr>
        <w:t>Support</w:t>
      </w:r>
      <w:r>
        <w:rPr>
          <w:color w:val="000000"/>
          <w:spacing w:val="-1"/>
          <w:highlight w:val="yellow"/>
        </w:rPr>
        <w:t xml:space="preserve"> </w:t>
      </w:r>
      <w:r>
        <w:rPr>
          <w:color w:val="000000"/>
          <w:highlight w:val="yellow"/>
        </w:rPr>
        <w:t>Committee Chair shall</w:t>
      </w:r>
      <w:r>
        <w:rPr>
          <w:color w:val="000000"/>
          <w:spacing w:val="-2"/>
          <w:highlight w:val="yellow"/>
        </w:rPr>
        <w:t xml:space="preserve"> </w:t>
      </w:r>
      <w:r>
        <w:rPr>
          <w:color w:val="000000"/>
          <w:highlight w:val="yellow"/>
        </w:rPr>
        <w:t>assume</w:t>
      </w:r>
      <w:r>
        <w:rPr>
          <w:color w:val="000000"/>
          <w:spacing w:val="-1"/>
          <w:highlight w:val="yellow"/>
        </w:rPr>
        <w:t xml:space="preserve"> </w:t>
      </w:r>
      <w:r>
        <w:rPr>
          <w:color w:val="000000"/>
          <w:highlight w:val="yellow"/>
        </w:rPr>
        <w:t>the</w:t>
      </w:r>
      <w:r>
        <w:rPr>
          <w:color w:val="000000"/>
          <w:spacing w:val="-1"/>
          <w:highlight w:val="yellow"/>
        </w:rPr>
        <w:t xml:space="preserve"> </w:t>
      </w:r>
      <w:r>
        <w:rPr>
          <w:color w:val="000000"/>
          <w:highlight w:val="yellow"/>
        </w:rPr>
        <w:t>office for</w:t>
      </w:r>
      <w:r>
        <w:rPr>
          <w:color w:val="000000"/>
        </w:rPr>
        <w:t xml:space="preserve"> </w:t>
      </w:r>
      <w:r>
        <w:rPr>
          <w:color w:val="000000"/>
          <w:highlight w:val="yellow"/>
        </w:rPr>
        <w:t>its unexpired term.</w:t>
      </w:r>
    </w:p>
    <w:p w14:paraId="6F339B27" w14:textId="6A84625D" w:rsidR="00B51542" w:rsidRDefault="00E96E1C">
      <w:pPr>
        <w:pStyle w:val="BodyText"/>
        <w:tabs>
          <w:tab w:val="left" w:pos="1799"/>
        </w:tabs>
        <w:spacing w:before="229"/>
        <w:ind w:left="1800" w:right="437" w:hanging="1441"/>
      </w:pPr>
      <w:r>
        <w:t>Section 7.</w:t>
      </w:r>
      <w:r>
        <w:tab/>
        <w:t>If the offices of Secretary or Treasurer become vacant due to death, disability, resignation, recall or</w:t>
      </w:r>
      <w:r>
        <w:rPr>
          <w:spacing w:val="-3"/>
        </w:rPr>
        <w:t xml:space="preserve"> </w:t>
      </w:r>
      <w:r>
        <w:t>removal</w:t>
      </w:r>
      <w:r>
        <w:rPr>
          <w:spacing w:val="-3"/>
        </w:rPr>
        <w:t xml:space="preserve"> </w:t>
      </w:r>
      <w:r>
        <w:t>by</w:t>
      </w:r>
      <w:r>
        <w:rPr>
          <w:spacing w:val="-3"/>
        </w:rPr>
        <w:t xml:space="preserve"> </w:t>
      </w:r>
      <w:r>
        <w:t>due</w:t>
      </w:r>
      <w:r>
        <w:rPr>
          <w:spacing w:val="-3"/>
        </w:rPr>
        <w:t xml:space="preserve"> </w:t>
      </w:r>
      <w:r>
        <w:t>process,</w:t>
      </w:r>
      <w:r>
        <w:rPr>
          <w:spacing w:val="-3"/>
        </w:rPr>
        <w:t xml:space="preserve"> </w:t>
      </w:r>
      <w:r>
        <w:t>the</w:t>
      </w:r>
      <w:r>
        <w:rPr>
          <w:spacing w:val="-2"/>
        </w:rPr>
        <w:t xml:space="preserve"> </w:t>
      </w:r>
      <w:r w:rsidR="002D06C9">
        <w:t>NABIP-TX</w:t>
      </w:r>
      <w:r>
        <w:rPr>
          <w:spacing w:val="-3"/>
        </w:rPr>
        <w:t xml:space="preserve"> </w:t>
      </w:r>
      <w:r>
        <w:t>Virtual</w:t>
      </w:r>
      <w:r>
        <w:rPr>
          <w:spacing w:val="-3"/>
        </w:rPr>
        <w:t xml:space="preserve"> </w:t>
      </w:r>
      <w:r>
        <w:t>Chapter</w:t>
      </w:r>
      <w:r>
        <w:rPr>
          <w:spacing w:val="-3"/>
        </w:rPr>
        <w:t xml:space="preserve"> </w:t>
      </w:r>
      <w:r>
        <w:t>Support</w:t>
      </w:r>
      <w:r>
        <w:rPr>
          <w:spacing w:val="-3"/>
        </w:rPr>
        <w:t xml:space="preserve"> </w:t>
      </w:r>
      <w:r>
        <w:t>Committee</w:t>
      </w:r>
      <w:r>
        <w:rPr>
          <w:spacing w:val="-2"/>
        </w:rPr>
        <w:t xml:space="preserve"> </w:t>
      </w:r>
      <w:r>
        <w:t>Chair</w:t>
      </w:r>
      <w:r>
        <w:rPr>
          <w:spacing w:val="-3"/>
        </w:rPr>
        <w:t xml:space="preserve"> </w:t>
      </w:r>
      <w:r>
        <w:t>shall</w:t>
      </w:r>
      <w:r>
        <w:rPr>
          <w:spacing w:val="-3"/>
        </w:rPr>
        <w:t xml:space="preserve"> </w:t>
      </w:r>
      <w:r>
        <w:t>assume</w:t>
      </w:r>
      <w:r>
        <w:rPr>
          <w:spacing w:val="-3"/>
        </w:rPr>
        <w:t xml:space="preserve"> </w:t>
      </w:r>
      <w:r>
        <w:t>the title and duties of the office(s).</w:t>
      </w:r>
    </w:p>
    <w:p w14:paraId="29D42BF2" w14:textId="77777777" w:rsidR="00B51542" w:rsidRDefault="00B51542">
      <w:pPr>
        <w:pStyle w:val="BodyText"/>
      </w:pPr>
    </w:p>
    <w:p w14:paraId="4BA6A839" w14:textId="77777777" w:rsidR="00B51542" w:rsidRDefault="00E96E1C">
      <w:pPr>
        <w:pStyle w:val="Heading3"/>
        <w:spacing w:before="0"/>
      </w:pPr>
      <w:bookmarkStart w:id="6" w:name="ARTICLE_VII_–_DUTIES_OF_OFFICERS"/>
      <w:bookmarkEnd w:id="6"/>
      <w:r>
        <w:t>ARTICLE</w:t>
      </w:r>
      <w:r>
        <w:rPr>
          <w:spacing w:val="-7"/>
        </w:rPr>
        <w:t xml:space="preserve"> </w:t>
      </w:r>
      <w:r>
        <w:t>VII</w:t>
      </w:r>
      <w:r>
        <w:rPr>
          <w:spacing w:val="-8"/>
        </w:rPr>
        <w:t xml:space="preserve"> </w:t>
      </w:r>
      <w:r>
        <w:t>–</w:t>
      </w:r>
      <w:r>
        <w:rPr>
          <w:spacing w:val="-7"/>
        </w:rPr>
        <w:t xml:space="preserve"> </w:t>
      </w:r>
      <w:r>
        <w:t>DUTIES</w:t>
      </w:r>
      <w:r>
        <w:rPr>
          <w:spacing w:val="-6"/>
        </w:rPr>
        <w:t xml:space="preserve"> </w:t>
      </w:r>
      <w:r>
        <w:t>OF</w:t>
      </w:r>
      <w:r>
        <w:rPr>
          <w:spacing w:val="-7"/>
        </w:rPr>
        <w:t xml:space="preserve"> </w:t>
      </w:r>
      <w:r>
        <w:rPr>
          <w:spacing w:val="-2"/>
        </w:rPr>
        <w:t>OFFICERS</w:t>
      </w:r>
    </w:p>
    <w:p w14:paraId="53906D38" w14:textId="77777777" w:rsidR="00B51542" w:rsidRDefault="00E96E1C">
      <w:pPr>
        <w:pStyle w:val="BodyText"/>
        <w:tabs>
          <w:tab w:val="left" w:pos="1799"/>
        </w:tabs>
        <w:spacing w:before="230"/>
        <w:ind w:left="360"/>
      </w:pPr>
      <w:r>
        <w:t>Section</w:t>
      </w:r>
      <w:r>
        <w:rPr>
          <w:spacing w:val="-5"/>
        </w:rPr>
        <w:t xml:space="preserve"> 1.</w:t>
      </w:r>
      <w:r>
        <w:tab/>
        <w:t>The</w:t>
      </w:r>
      <w:r>
        <w:rPr>
          <w:spacing w:val="-3"/>
        </w:rPr>
        <w:t xml:space="preserve"> </w:t>
      </w:r>
      <w:r>
        <w:t>duties</w:t>
      </w:r>
      <w:r>
        <w:rPr>
          <w:spacing w:val="-2"/>
        </w:rPr>
        <w:t xml:space="preserve"> </w:t>
      </w:r>
      <w:r>
        <w:t>of</w:t>
      </w:r>
      <w:r>
        <w:rPr>
          <w:spacing w:val="-2"/>
        </w:rPr>
        <w:t xml:space="preserve"> </w:t>
      </w:r>
      <w:r>
        <w:t>the</w:t>
      </w:r>
      <w:r>
        <w:rPr>
          <w:spacing w:val="-3"/>
        </w:rPr>
        <w:t xml:space="preserve"> </w:t>
      </w:r>
      <w:r>
        <w:t>officers</w:t>
      </w:r>
      <w:r>
        <w:rPr>
          <w:spacing w:val="-3"/>
        </w:rPr>
        <w:t xml:space="preserve"> </w:t>
      </w:r>
      <w:r>
        <w:t>shall</w:t>
      </w:r>
      <w:r>
        <w:rPr>
          <w:spacing w:val="-3"/>
        </w:rPr>
        <w:t xml:space="preserve"> </w:t>
      </w:r>
      <w:r>
        <w:t>be</w:t>
      </w:r>
      <w:r>
        <w:rPr>
          <w:spacing w:val="-2"/>
        </w:rPr>
        <w:t xml:space="preserve"> </w:t>
      </w:r>
      <w:r>
        <w:t>as</w:t>
      </w:r>
      <w:r>
        <w:rPr>
          <w:spacing w:val="-2"/>
        </w:rPr>
        <w:t xml:space="preserve"> follows:</w:t>
      </w:r>
    </w:p>
    <w:p w14:paraId="66BAE75E" w14:textId="77777777" w:rsidR="00B51542" w:rsidRDefault="00B51542">
      <w:pPr>
        <w:pStyle w:val="BodyText"/>
        <w:spacing w:before="1"/>
      </w:pPr>
    </w:p>
    <w:p w14:paraId="2B4ADBD0" w14:textId="6B6812A1" w:rsidR="00B51542" w:rsidRDefault="00E96E1C">
      <w:pPr>
        <w:pStyle w:val="ListParagraph"/>
        <w:numPr>
          <w:ilvl w:val="0"/>
          <w:numId w:val="1"/>
        </w:numPr>
        <w:tabs>
          <w:tab w:val="left" w:pos="1077"/>
          <w:tab w:val="left" w:pos="1079"/>
        </w:tabs>
        <w:ind w:right="942"/>
        <w:rPr>
          <w:sz w:val="20"/>
        </w:rPr>
      </w:pPr>
      <w:r>
        <w:rPr>
          <w:sz w:val="20"/>
        </w:rPr>
        <w:t>President</w:t>
      </w:r>
      <w:r>
        <w:rPr>
          <w:spacing w:val="-4"/>
          <w:sz w:val="20"/>
        </w:rPr>
        <w:t xml:space="preserve"> </w:t>
      </w:r>
      <w:r>
        <w:rPr>
          <w:sz w:val="20"/>
        </w:rPr>
        <w:t>–</w:t>
      </w:r>
      <w:r>
        <w:rPr>
          <w:spacing w:val="-1"/>
          <w:sz w:val="20"/>
        </w:rPr>
        <w:t xml:space="preserve"> </w:t>
      </w:r>
      <w:r>
        <w:rPr>
          <w:sz w:val="20"/>
        </w:rPr>
        <w:t>The</w:t>
      </w:r>
      <w:r>
        <w:rPr>
          <w:spacing w:val="-2"/>
          <w:sz w:val="20"/>
        </w:rPr>
        <w:t xml:space="preserve"> </w:t>
      </w:r>
      <w:r>
        <w:rPr>
          <w:sz w:val="20"/>
        </w:rPr>
        <w:t>President</w:t>
      </w:r>
      <w:r>
        <w:rPr>
          <w:spacing w:val="-4"/>
          <w:sz w:val="20"/>
        </w:rPr>
        <w:t xml:space="preserve"> </w:t>
      </w:r>
      <w:r>
        <w:rPr>
          <w:sz w:val="20"/>
        </w:rPr>
        <w:t>shall</w:t>
      </w:r>
      <w:r>
        <w:rPr>
          <w:spacing w:val="-3"/>
          <w:sz w:val="20"/>
        </w:rPr>
        <w:t xml:space="preserve"> </w:t>
      </w:r>
      <w:r>
        <w:rPr>
          <w:sz w:val="20"/>
        </w:rPr>
        <w:t>be</w:t>
      </w:r>
      <w:r>
        <w:rPr>
          <w:spacing w:val="-2"/>
          <w:sz w:val="20"/>
        </w:rPr>
        <w:t xml:space="preserve"> </w:t>
      </w:r>
      <w:r>
        <w:rPr>
          <w:sz w:val="20"/>
        </w:rPr>
        <w:t>the</w:t>
      </w:r>
      <w:r>
        <w:rPr>
          <w:spacing w:val="-3"/>
          <w:sz w:val="20"/>
        </w:rPr>
        <w:t xml:space="preserve"> </w:t>
      </w:r>
      <w:r>
        <w:rPr>
          <w:sz w:val="20"/>
        </w:rPr>
        <w:t>chief</w:t>
      </w:r>
      <w:r>
        <w:rPr>
          <w:spacing w:val="-4"/>
          <w:sz w:val="20"/>
        </w:rPr>
        <w:t xml:space="preserve"> </w:t>
      </w:r>
      <w:r>
        <w:rPr>
          <w:sz w:val="20"/>
        </w:rPr>
        <w:t>elected</w:t>
      </w:r>
      <w:r>
        <w:rPr>
          <w:spacing w:val="-1"/>
          <w:sz w:val="20"/>
        </w:rPr>
        <w:t xml:space="preserve"> </w:t>
      </w:r>
      <w:r>
        <w:rPr>
          <w:sz w:val="20"/>
        </w:rPr>
        <w:t>officer</w:t>
      </w:r>
      <w:r>
        <w:rPr>
          <w:spacing w:val="-4"/>
          <w:sz w:val="20"/>
        </w:rPr>
        <w:t xml:space="preserve"> </w:t>
      </w:r>
      <w:r>
        <w:rPr>
          <w:sz w:val="20"/>
        </w:rPr>
        <w:t>of</w:t>
      </w:r>
      <w:r>
        <w:rPr>
          <w:spacing w:val="-3"/>
          <w:sz w:val="20"/>
        </w:rPr>
        <w:t xml:space="preserve"> </w:t>
      </w:r>
      <w:r>
        <w:rPr>
          <w:sz w:val="20"/>
        </w:rPr>
        <w:t>this</w:t>
      </w:r>
      <w:r>
        <w:rPr>
          <w:spacing w:val="-3"/>
          <w:sz w:val="20"/>
        </w:rPr>
        <w:t xml:space="preserve"> </w:t>
      </w:r>
      <w:r>
        <w:rPr>
          <w:sz w:val="20"/>
        </w:rPr>
        <w:t>Association</w:t>
      </w:r>
      <w:r>
        <w:rPr>
          <w:spacing w:val="-1"/>
          <w:sz w:val="20"/>
        </w:rPr>
        <w:t xml:space="preserve"> </w:t>
      </w:r>
      <w:r>
        <w:rPr>
          <w:sz w:val="20"/>
        </w:rPr>
        <w:t>and</w:t>
      </w:r>
      <w:r>
        <w:rPr>
          <w:spacing w:val="-3"/>
          <w:sz w:val="20"/>
        </w:rPr>
        <w:t xml:space="preserve"> </w:t>
      </w:r>
      <w:r>
        <w:rPr>
          <w:sz w:val="20"/>
        </w:rPr>
        <w:t>shall</w:t>
      </w:r>
      <w:r>
        <w:rPr>
          <w:spacing w:val="-2"/>
          <w:sz w:val="20"/>
        </w:rPr>
        <w:t xml:space="preserve"> </w:t>
      </w:r>
      <w:r>
        <w:rPr>
          <w:sz w:val="20"/>
        </w:rPr>
        <w:t>represent</w:t>
      </w:r>
      <w:r>
        <w:rPr>
          <w:spacing w:val="-3"/>
          <w:sz w:val="20"/>
        </w:rPr>
        <w:t xml:space="preserve"> </w:t>
      </w:r>
      <w:r>
        <w:rPr>
          <w:sz w:val="20"/>
        </w:rPr>
        <w:t>the members at large.</w:t>
      </w:r>
      <w:r>
        <w:rPr>
          <w:spacing w:val="40"/>
          <w:sz w:val="20"/>
        </w:rPr>
        <w:t xml:space="preserve"> </w:t>
      </w:r>
      <w:r>
        <w:rPr>
          <w:sz w:val="20"/>
        </w:rPr>
        <w:t xml:space="preserve">The President will sit on the </w:t>
      </w:r>
      <w:r w:rsidR="002D06C9">
        <w:rPr>
          <w:sz w:val="20"/>
        </w:rPr>
        <w:t>NABIP-TX</w:t>
      </w:r>
      <w:r>
        <w:rPr>
          <w:sz w:val="20"/>
        </w:rPr>
        <w:t xml:space="preserve"> State Board.</w:t>
      </w:r>
    </w:p>
    <w:p w14:paraId="71DF8C28" w14:textId="77777777" w:rsidR="00B51542" w:rsidRDefault="00B51542">
      <w:pPr>
        <w:pStyle w:val="BodyText"/>
      </w:pPr>
    </w:p>
    <w:p w14:paraId="2810D351" w14:textId="7129A521" w:rsidR="00B51542" w:rsidRDefault="00E96E1C">
      <w:pPr>
        <w:pStyle w:val="ListParagraph"/>
        <w:numPr>
          <w:ilvl w:val="0"/>
          <w:numId w:val="1"/>
        </w:numPr>
        <w:tabs>
          <w:tab w:val="left" w:pos="1077"/>
          <w:tab w:val="left" w:pos="1080"/>
        </w:tabs>
        <w:spacing w:before="1"/>
        <w:ind w:left="1080" w:right="598" w:hanging="361"/>
        <w:rPr>
          <w:sz w:val="20"/>
        </w:rPr>
      </w:pPr>
      <w:r>
        <w:rPr>
          <w:sz w:val="20"/>
        </w:rPr>
        <w:t>Secretary – The Secretary shall be responsible for keeping all records of membership, attendance,</w:t>
      </w:r>
      <w:r>
        <w:rPr>
          <w:spacing w:val="-3"/>
          <w:sz w:val="20"/>
        </w:rPr>
        <w:t xml:space="preserve"> </w:t>
      </w:r>
      <w:r>
        <w:rPr>
          <w:sz w:val="20"/>
        </w:rPr>
        <w:t>membership</w:t>
      </w:r>
      <w:r>
        <w:rPr>
          <w:spacing w:val="-3"/>
          <w:sz w:val="20"/>
        </w:rPr>
        <w:t xml:space="preserve"> </w:t>
      </w:r>
      <w:r>
        <w:rPr>
          <w:sz w:val="20"/>
        </w:rPr>
        <w:t>dues</w:t>
      </w:r>
      <w:r>
        <w:rPr>
          <w:spacing w:val="-3"/>
          <w:sz w:val="20"/>
        </w:rPr>
        <w:t xml:space="preserve"> </w:t>
      </w:r>
      <w:r>
        <w:rPr>
          <w:sz w:val="20"/>
        </w:rPr>
        <w:t>and</w:t>
      </w:r>
      <w:r>
        <w:rPr>
          <w:spacing w:val="-3"/>
          <w:sz w:val="20"/>
        </w:rPr>
        <w:t xml:space="preserve"> </w:t>
      </w:r>
      <w:r>
        <w:rPr>
          <w:sz w:val="20"/>
        </w:rPr>
        <w:t>minutes</w:t>
      </w:r>
      <w:r>
        <w:rPr>
          <w:spacing w:val="-3"/>
          <w:sz w:val="20"/>
        </w:rPr>
        <w:t xml:space="preserve"> </w:t>
      </w:r>
      <w:r>
        <w:rPr>
          <w:sz w:val="20"/>
        </w:rPr>
        <w:t>of</w:t>
      </w:r>
      <w:r>
        <w:rPr>
          <w:spacing w:val="-3"/>
          <w:sz w:val="20"/>
        </w:rPr>
        <w:t xml:space="preserve"> </w:t>
      </w:r>
      <w:r>
        <w:rPr>
          <w:sz w:val="20"/>
        </w:rPr>
        <w:t>the</w:t>
      </w:r>
      <w:r>
        <w:rPr>
          <w:spacing w:val="-2"/>
          <w:sz w:val="20"/>
        </w:rPr>
        <w:t xml:space="preserve"> </w:t>
      </w:r>
      <w:r>
        <w:rPr>
          <w:sz w:val="20"/>
        </w:rPr>
        <w:t>meetings</w:t>
      </w:r>
      <w:r>
        <w:rPr>
          <w:spacing w:val="-3"/>
          <w:sz w:val="20"/>
        </w:rPr>
        <w:t xml:space="preserve"> </w:t>
      </w:r>
      <w:r>
        <w:rPr>
          <w:sz w:val="20"/>
        </w:rPr>
        <w:t>of</w:t>
      </w:r>
      <w:r>
        <w:rPr>
          <w:spacing w:val="-2"/>
          <w:sz w:val="20"/>
        </w:rPr>
        <w:t xml:space="preserve"> </w:t>
      </w:r>
      <w:r>
        <w:rPr>
          <w:sz w:val="20"/>
        </w:rPr>
        <w:t>this</w:t>
      </w:r>
      <w:r>
        <w:rPr>
          <w:spacing w:val="-3"/>
          <w:sz w:val="20"/>
        </w:rPr>
        <w:t xml:space="preserve"> </w:t>
      </w:r>
      <w:r>
        <w:rPr>
          <w:sz w:val="20"/>
        </w:rPr>
        <w:t>Association</w:t>
      </w:r>
      <w:r>
        <w:rPr>
          <w:spacing w:val="-3"/>
          <w:sz w:val="20"/>
        </w:rPr>
        <w:t xml:space="preserve"> </w:t>
      </w:r>
      <w:r>
        <w:rPr>
          <w:sz w:val="20"/>
        </w:rPr>
        <w:t>and</w:t>
      </w:r>
      <w:r>
        <w:rPr>
          <w:spacing w:val="-1"/>
          <w:sz w:val="20"/>
        </w:rPr>
        <w:t xml:space="preserve"> </w:t>
      </w:r>
      <w:r>
        <w:rPr>
          <w:sz w:val="20"/>
        </w:rPr>
        <w:t>the</w:t>
      </w:r>
      <w:r>
        <w:rPr>
          <w:spacing w:val="-2"/>
          <w:sz w:val="20"/>
        </w:rPr>
        <w:t xml:space="preserve"> </w:t>
      </w:r>
      <w:r>
        <w:rPr>
          <w:sz w:val="20"/>
        </w:rPr>
        <w:t>Board</w:t>
      </w:r>
      <w:r>
        <w:rPr>
          <w:spacing w:val="-3"/>
          <w:sz w:val="20"/>
        </w:rPr>
        <w:t xml:space="preserve"> </w:t>
      </w:r>
      <w:r>
        <w:rPr>
          <w:sz w:val="20"/>
        </w:rPr>
        <w:t>of</w:t>
      </w:r>
      <w:r>
        <w:rPr>
          <w:spacing w:val="-3"/>
          <w:sz w:val="20"/>
        </w:rPr>
        <w:t xml:space="preserve"> </w:t>
      </w:r>
      <w:r>
        <w:rPr>
          <w:sz w:val="20"/>
        </w:rPr>
        <w:t>Directors and shall perform other duties as may be assigned by the President or Board of Directors.</w:t>
      </w:r>
    </w:p>
    <w:p w14:paraId="28879CC6" w14:textId="0FE03705" w:rsidR="00B51542" w:rsidRDefault="00E96E1C">
      <w:pPr>
        <w:pStyle w:val="ListParagraph"/>
        <w:numPr>
          <w:ilvl w:val="0"/>
          <w:numId w:val="1"/>
        </w:numPr>
        <w:tabs>
          <w:tab w:val="left" w:pos="1078"/>
          <w:tab w:val="left" w:pos="1080"/>
        </w:tabs>
        <w:spacing w:before="229"/>
        <w:ind w:left="1080" w:right="409"/>
        <w:rPr>
          <w:sz w:val="20"/>
        </w:rPr>
      </w:pPr>
      <w:r>
        <w:rPr>
          <w:sz w:val="20"/>
        </w:rPr>
        <w:t xml:space="preserve">Treasurer – The Treasurer shall be responsible for receiving all funds and dues paid to this Association. Dues shall be forwarded to the </w:t>
      </w:r>
      <w:r w:rsidR="002D06C9">
        <w:rPr>
          <w:sz w:val="20"/>
        </w:rPr>
        <w:t>National Association of Benefits and Insurance Professionals</w:t>
      </w:r>
      <w:r>
        <w:rPr>
          <w:sz w:val="20"/>
        </w:rPr>
        <w:t xml:space="preserve">, where they will be deposited and the local portion remitted back to this Association </w:t>
      </w:r>
      <w:proofErr w:type="gramStart"/>
      <w:r>
        <w:rPr>
          <w:sz w:val="20"/>
        </w:rPr>
        <w:t>on a monthly basis</w:t>
      </w:r>
      <w:proofErr w:type="gramEnd"/>
      <w:r>
        <w:rPr>
          <w:sz w:val="20"/>
        </w:rPr>
        <w:t>. The Treasurer shall deposit all other</w:t>
      </w:r>
      <w:r>
        <w:rPr>
          <w:spacing w:val="-2"/>
          <w:sz w:val="20"/>
        </w:rPr>
        <w:t xml:space="preserve"> </w:t>
      </w:r>
      <w:r>
        <w:rPr>
          <w:sz w:val="20"/>
        </w:rPr>
        <w:t>funds</w:t>
      </w:r>
      <w:r>
        <w:rPr>
          <w:spacing w:val="-2"/>
          <w:sz w:val="20"/>
        </w:rPr>
        <w:t xml:space="preserve"> </w:t>
      </w:r>
      <w:r>
        <w:rPr>
          <w:sz w:val="20"/>
        </w:rPr>
        <w:t>in</w:t>
      </w:r>
      <w:r>
        <w:rPr>
          <w:spacing w:val="-3"/>
          <w:sz w:val="20"/>
        </w:rPr>
        <w:t xml:space="preserve"> </w:t>
      </w:r>
      <w:r>
        <w:rPr>
          <w:sz w:val="20"/>
        </w:rPr>
        <w:t>this</w:t>
      </w:r>
      <w:r>
        <w:rPr>
          <w:spacing w:val="-2"/>
          <w:sz w:val="20"/>
        </w:rPr>
        <w:t xml:space="preserve"> </w:t>
      </w:r>
      <w:r>
        <w:rPr>
          <w:sz w:val="20"/>
        </w:rPr>
        <w:t>Association’s</w:t>
      </w:r>
      <w:r>
        <w:rPr>
          <w:spacing w:val="-3"/>
          <w:sz w:val="20"/>
        </w:rPr>
        <w:t xml:space="preserve"> </w:t>
      </w:r>
      <w:r>
        <w:rPr>
          <w:sz w:val="20"/>
        </w:rPr>
        <w:t>official</w:t>
      </w:r>
      <w:r>
        <w:rPr>
          <w:spacing w:val="-3"/>
          <w:sz w:val="20"/>
        </w:rPr>
        <w:t xml:space="preserve"> </w:t>
      </w:r>
      <w:r>
        <w:rPr>
          <w:sz w:val="20"/>
        </w:rPr>
        <w:t>depository(</w:t>
      </w:r>
      <w:proofErr w:type="spellStart"/>
      <w:r>
        <w:rPr>
          <w:sz w:val="20"/>
        </w:rPr>
        <w:t>ies</w:t>
      </w:r>
      <w:proofErr w:type="spellEnd"/>
      <w:r>
        <w:rPr>
          <w:sz w:val="20"/>
        </w:rPr>
        <w:t>)</w:t>
      </w:r>
      <w:r>
        <w:rPr>
          <w:spacing w:val="-3"/>
          <w:sz w:val="20"/>
        </w:rPr>
        <w:t xml:space="preserve"> </w:t>
      </w:r>
      <w:r>
        <w:rPr>
          <w:sz w:val="20"/>
        </w:rPr>
        <w:t>and</w:t>
      </w:r>
      <w:r>
        <w:rPr>
          <w:spacing w:val="-3"/>
          <w:sz w:val="20"/>
        </w:rPr>
        <w:t xml:space="preserve"> </w:t>
      </w:r>
      <w:r>
        <w:rPr>
          <w:sz w:val="20"/>
        </w:rPr>
        <w:t>shall</w:t>
      </w:r>
      <w:r>
        <w:rPr>
          <w:spacing w:val="-3"/>
          <w:sz w:val="20"/>
        </w:rPr>
        <w:t xml:space="preserve"> </w:t>
      </w:r>
      <w:r>
        <w:rPr>
          <w:sz w:val="20"/>
        </w:rPr>
        <w:t>disburse</w:t>
      </w:r>
      <w:r>
        <w:rPr>
          <w:spacing w:val="-3"/>
          <w:sz w:val="20"/>
        </w:rPr>
        <w:t xml:space="preserve"> </w:t>
      </w:r>
      <w:r>
        <w:rPr>
          <w:sz w:val="20"/>
        </w:rPr>
        <w:t>such</w:t>
      </w:r>
      <w:r>
        <w:rPr>
          <w:spacing w:val="-3"/>
          <w:sz w:val="20"/>
        </w:rPr>
        <w:t xml:space="preserve"> </w:t>
      </w:r>
      <w:r>
        <w:rPr>
          <w:sz w:val="20"/>
        </w:rPr>
        <w:t>funds</w:t>
      </w:r>
      <w:r>
        <w:rPr>
          <w:spacing w:val="-3"/>
          <w:sz w:val="20"/>
        </w:rPr>
        <w:t xml:space="preserve"> </w:t>
      </w:r>
      <w:r>
        <w:rPr>
          <w:sz w:val="20"/>
        </w:rPr>
        <w:t>upon</w:t>
      </w:r>
      <w:r>
        <w:rPr>
          <w:spacing w:val="-1"/>
          <w:sz w:val="20"/>
        </w:rPr>
        <w:t xml:space="preserve"> </w:t>
      </w:r>
      <w:r>
        <w:rPr>
          <w:sz w:val="20"/>
        </w:rPr>
        <w:t>the</w:t>
      </w:r>
      <w:r>
        <w:rPr>
          <w:spacing w:val="-3"/>
          <w:sz w:val="20"/>
        </w:rPr>
        <w:t xml:space="preserve"> </w:t>
      </w:r>
      <w:r>
        <w:rPr>
          <w:sz w:val="20"/>
        </w:rPr>
        <w:t>order</w:t>
      </w:r>
      <w:r>
        <w:rPr>
          <w:spacing w:val="-3"/>
          <w:sz w:val="20"/>
        </w:rPr>
        <w:t xml:space="preserve"> </w:t>
      </w:r>
      <w:r>
        <w:rPr>
          <w:sz w:val="20"/>
        </w:rPr>
        <w:t>of</w:t>
      </w:r>
      <w:r>
        <w:rPr>
          <w:spacing w:val="-2"/>
          <w:sz w:val="20"/>
        </w:rPr>
        <w:t xml:space="preserve"> </w:t>
      </w:r>
      <w:r>
        <w:rPr>
          <w:sz w:val="20"/>
        </w:rPr>
        <w:t>the Board</w:t>
      </w:r>
      <w:r>
        <w:rPr>
          <w:spacing w:val="-1"/>
          <w:sz w:val="20"/>
        </w:rPr>
        <w:t xml:space="preserve"> </w:t>
      </w:r>
      <w:r>
        <w:rPr>
          <w:sz w:val="20"/>
        </w:rPr>
        <w:t>of</w:t>
      </w:r>
      <w:r>
        <w:rPr>
          <w:spacing w:val="-1"/>
          <w:sz w:val="20"/>
        </w:rPr>
        <w:t xml:space="preserve"> </w:t>
      </w:r>
      <w:r>
        <w:rPr>
          <w:sz w:val="20"/>
        </w:rPr>
        <w:t>Directors.</w:t>
      </w:r>
      <w:r>
        <w:rPr>
          <w:spacing w:val="-1"/>
          <w:sz w:val="20"/>
        </w:rPr>
        <w:t xml:space="preserve"> </w:t>
      </w:r>
      <w:r>
        <w:rPr>
          <w:sz w:val="20"/>
        </w:rPr>
        <w:t>The accounts and</w:t>
      </w:r>
      <w:r>
        <w:rPr>
          <w:spacing w:val="-1"/>
          <w:sz w:val="20"/>
        </w:rPr>
        <w:t xml:space="preserve"> </w:t>
      </w:r>
      <w:r>
        <w:rPr>
          <w:sz w:val="20"/>
        </w:rPr>
        <w:t>books</w:t>
      </w:r>
      <w:r>
        <w:rPr>
          <w:spacing w:val="-2"/>
          <w:sz w:val="20"/>
        </w:rPr>
        <w:t xml:space="preserve"> </w:t>
      </w:r>
      <w:r>
        <w:rPr>
          <w:sz w:val="20"/>
        </w:rPr>
        <w:t>of</w:t>
      </w:r>
      <w:r>
        <w:rPr>
          <w:spacing w:val="-1"/>
          <w:sz w:val="20"/>
        </w:rPr>
        <w:t xml:space="preserve"> </w:t>
      </w:r>
      <w:r>
        <w:rPr>
          <w:sz w:val="20"/>
        </w:rPr>
        <w:t>the Treasurer and</w:t>
      </w:r>
      <w:r>
        <w:rPr>
          <w:spacing w:val="-1"/>
          <w:sz w:val="20"/>
        </w:rPr>
        <w:t xml:space="preserve"> </w:t>
      </w:r>
      <w:r>
        <w:rPr>
          <w:sz w:val="20"/>
        </w:rPr>
        <w:t>this</w:t>
      </w:r>
      <w:r>
        <w:rPr>
          <w:spacing w:val="-1"/>
          <w:sz w:val="20"/>
        </w:rPr>
        <w:t xml:space="preserve"> </w:t>
      </w:r>
      <w:r>
        <w:rPr>
          <w:sz w:val="20"/>
        </w:rPr>
        <w:t>Association shall</w:t>
      </w:r>
      <w:r>
        <w:rPr>
          <w:spacing w:val="-1"/>
          <w:sz w:val="20"/>
        </w:rPr>
        <w:t xml:space="preserve"> </w:t>
      </w:r>
      <w:proofErr w:type="gramStart"/>
      <w:r>
        <w:rPr>
          <w:sz w:val="20"/>
        </w:rPr>
        <w:t>be</w:t>
      </w:r>
      <w:r>
        <w:rPr>
          <w:spacing w:val="-1"/>
          <w:sz w:val="20"/>
        </w:rPr>
        <w:t xml:space="preserve"> </w:t>
      </w:r>
      <w:r>
        <w:rPr>
          <w:sz w:val="20"/>
        </w:rPr>
        <w:t>open</w:t>
      </w:r>
      <w:r>
        <w:rPr>
          <w:spacing w:val="-1"/>
          <w:sz w:val="20"/>
        </w:rPr>
        <w:t xml:space="preserve"> </w:t>
      </w:r>
      <w:r>
        <w:rPr>
          <w:sz w:val="20"/>
        </w:rPr>
        <w:t>at</w:t>
      </w:r>
      <w:r>
        <w:rPr>
          <w:spacing w:val="-1"/>
          <w:sz w:val="20"/>
        </w:rPr>
        <w:t xml:space="preserve"> </w:t>
      </w:r>
      <w:r>
        <w:rPr>
          <w:sz w:val="20"/>
        </w:rPr>
        <w:t>all</w:t>
      </w:r>
      <w:r>
        <w:rPr>
          <w:spacing w:val="-1"/>
          <w:sz w:val="20"/>
        </w:rPr>
        <w:t xml:space="preserve"> </w:t>
      </w:r>
      <w:r>
        <w:rPr>
          <w:sz w:val="20"/>
        </w:rPr>
        <w:t>times</w:t>
      </w:r>
      <w:proofErr w:type="gramEnd"/>
      <w:r>
        <w:rPr>
          <w:sz w:val="20"/>
        </w:rPr>
        <w:t xml:space="preserve"> for inspection by the President, the </w:t>
      </w:r>
      <w:r w:rsidR="002D06C9">
        <w:rPr>
          <w:sz w:val="20"/>
        </w:rPr>
        <w:t>NABIP-TX</w:t>
      </w:r>
      <w:r>
        <w:rPr>
          <w:sz w:val="20"/>
        </w:rPr>
        <w:t xml:space="preserve"> Virtual Chapter Support Committee, and any authorized auditors. The Treasurer shall be responsible for the completion and submission of forms required by laws governing the administration and/or tax status of this Association</w:t>
      </w:r>
      <w:r>
        <w:rPr>
          <w:color w:val="FF0000"/>
          <w:sz w:val="20"/>
        </w:rPr>
        <w:t>.</w:t>
      </w:r>
    </w:p>
    <w:p w14:paraId="7596234E" w14:textId="77777777" w:rsidR="00B51542" w:rsidRDefault="00B51542">
      <w:pPr>
        <w:pStyle w:val="BodyText"/>
        <w:spacing w:before="1"/>
      </w:pPr>
    </w:p>
    <w:p w14:paraId="1BD55D33" w14:textId="3BC38508" w:rsidR="00B51542" w:rsidRDefault="002D06C9">
      <w:pPr>
        <w:pStyle w:val="ListParagraph"/>
        <w:numPr>
          <w:ilvl w:val="0"/>
          <w:numId w:val="1"/>
        </w:numPr>
        <w:tabs>
          <w:tab w:val="left" w:pos="1078"/>
          <w:tab w:val="left" w:pos="1080"/>
        </w:tabs>
        <w:ind w:left="1080" w:right="360"/>
        <w:rPr>
          <w:sz w:val="20"/>
        </w:rPr>
      </w:pPr>
      <w:r>
        <w:rPr>
          <w:sz w:val="20"/>
        </w:rPr>
        <w:t xml:space="preserve">NABIP-TX Virtual Chapter Support Committee – The Committee is made up of no less than two (2) members appointed by the incoming Executive Committee of the </w:t>
      </w:r>
      <w:r w:rsidR="002E6390">
        <w:rPr>
          <w:sz w:val="20"/>
        </w:rPr>
        <w:t>National Association of Benefits and Insurance Professionals of Texas</w:t>
      </w:r>
      <w:r w:rsidR="002E6390">
        <w:rPr>
          <w:spacing w:val="40"/>
          <w:sz w:val="20"/>
        </w:rPr>
        <w:t xml:space="preserve"> </w:t>
      </w:r>
      <w:r>
        <w:rPr>
          <w:sz w:val="20"/>
        </w:rPr>
        <w:t>(NABIP-TX).</w:t>
      </w:r>
      <w:r>
        <w:rPr>
          <w:spacing w:val="-4"/>
          <w:sz w:val="20"/>
        </w:rPr>
        <w:t xml:space="preserve"> </w:t>
      </w:r>
      <w:r>
        <w:rPr>
          <w:sz w:val="20"/>
        </w:rPr>
        <w:t>The</w:t>
      </w:r>
      <w:r>
        <w:rPr>
          <w:spacing w:val="-4"/>
          <w:sz w:val="20"/>
        </w:rPr>
        <w:t xml:space="preserve"> </w:t>
      </w:r>
      <w:r>
        <w:rPr>
          <w:sz w:val="20"/>
        </w:rPr>
        <w:t>Committee</w:t>
      </w:r>
      <w:r>
        <w:rPr>
          <w:spacing w:val="-3"/>
          <w:sz w:val="20"/>
        </w:rPr>
        <w:t xml:space="preserve"> </w:t>
      </w:r>
      <w:r>
        <w:rPr>
          <w:sz w:val="20"/>
        </w:rPr>
        <w:t>Chair</w:t>
      </w:r>
      <w:r>
        <w:rPr>
          <w:spacing w:val="-3"/>
          <w:sz w:val="20"/>
        </w:rPr>
        <w:t xml:space="preserve"> </w:t>
      </w:r>
      <w:r>
        <w:rPr>
          <w:sz w:val="20"/>
        </w:rPr>
        <w:t>is</w:t>
      </w:r>
      <w:r>
        <w:rPr>
          <w:spacing w:val="-3"/>
          <w:sz w:val="20"/>
        </w:rPr>
        <w:t xml:space="preserve"> </w:t>
      </w:r>
      <w:r>
        <w:rPr>
          <w:sz w:val="20"/>
        </w:rPr>
        <w:t>a</w:t>
      </w:r>
      <w:r>
        <w:rPr>
          <w:spacing w:val="-4"/>
          <w:sz w:val="20"/>
        </w:rPr>
        <w:t xml:space="preserve"> </w:t>
      </w:r>
      <w:r>
        <w:rPr>
          <w:sz w:val="20"/>
        </w:rPr>
        <w:t>non-voting</w:t>
      </w:r>
      <w:r>
        <w:rPr>
          <w:spacing w:val="-4"/>
          <w:sz w:val="20"/>
        </w:rPr>
        <w:t xml:space="preserve"> </w:t>
      </w:r>
      <w:r>
        <w:rPr>
          <w:sz w:val="20"/>
        </w:rPr>
        <w:t>member</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NABIP-TX</w:t>
      </w:r>
      <w:r>
        <w:rPr>
          <w:spacing w:val="-3"/>
          <w:sz w:val="20"/>
        </w:rPr>
        <w:t xml:space="preserve"> </w:t>
      </w:r>
      <w:r>
        <w:rPr>
          <w:sz w:val="20"/>
        </w:rPr>
        <w:t>Board.</w:t>
      </w:r>
      <w:r>
        <w:rPr>
          <w:spacing w:val="-3"/>
          <w:sz w:val="20"/>
        </w:rPr>
        <w:t xml:space="preserve"> </w:t>
      </w:r>
      <w:r>
        <w:rPr>
          <w:sz w:val="20"/>
        </w:rPr>
        <w:t>This</w:t>
      </w:r>
      <w:r>
        <w:rPr>
          <w:spacing w:val="-3"/>
          <w:sz w:val="20"/>
        </w:rPr>
        <w:t xml:space="preserve"> </w:t>
      </w:r>
      <w:r>
        <w:rPr>
          <w:sz w:val="20"/>
        </w:rPr>
        <w:t>committee</w:t>
      </w:r>
      <w:r>
        <w:rPr>
          <w:spacing w:val="-3"/>
          <w:sz w:val="20"/>
        </w:rPr>
        <w:t xml:space="preserve"> </w:t>
      </w:r>
      <w:r>
        <w:rPr>
          <w:sz w:val="20"/>
        </w:rPr>
        <w:t>is</w:t>
      </w:r>
      <w:r>
        <w:rPr>
          <w:spacing w:val="-3"/>
          <w:sz w:val="20"/>
        </w:rPr>
        <w:t xml:space="preserve"> </w:t>
      </w:r>
      <w:r>
        <w:rPr>
          <w:sz w:val="20"/>
        </w:rPr>
        <w:t>responsible for supporting the President Secretary and Treasurer in carrying out their duties as listed in Article VIII.</w:t>
      </w:r>
    </w:p>
    <w:p w14:paraId="63653CBA" w14:textId="77777777" w:rsidR="00B51542" w:rsidRDefault="00E96E1C">
      <w:pPr>
        <w:pStyle w:val="Heading3"/>
        <w:spacing w:before="228"/>
        <w:ind w:left="1"/>
      </w:pPr>
      <w:r>
        <w:t>ARTICLE</w:t>
      </w:r>
      <w:r>
        <w:rPr>
          <w:spacing w:val="-6"/>
        </w:rPr>
        <w:t xml:space="preserve"> </w:t>
      </w:r>
      <w:r>
        <w:t>VIII</w:t>
      </w:r>
      <w:r>
        <w:rPr>
          <w:spacing w:val="-8"/>
        </w:rPr>
        <w:t xml:space="preserve"> </w:t>
      </w:r>
      <w:r>
        <w:t>–</w:t>
      </w:r>
      <w:r>
        <w:rPr>
          <w:spacing w:val="-7"/>
        </w:rPr>
        <w:t xml:space="preserve"> </w:t>
      </w:r>
      <w:r>
        <w:t>BOARD</w:t>
      </w:r>
      <w:r>
        <w:rPr>
          <w:spacing w:val="-8"/>
        </w:rPr>
        <w:t xml:space="preserve"> </w:t>
      </w:r>
      <w:r>
        <w:t>OF</w:t>
      </w:r>
      <w:r>
        <w:rPr>
          <w:spacing w:val="-7"/>
        </w:rPr>
        <w:t xml:space="preserve"> </w:t>
      </w:r>
      <w:r>
        <w:rPr>
          <w:spacing w:val="-2"/>
        </w:rPr>
        <w:t>DIRECTORS</w:t>
      </w:r>
    </w:p>
    <w:p w14:paraId="3DD7852F" w14:textId="0ED2C069" w:rsidR="00B51542" w:rsidRDefault="00E96E1C">
      <w:pPr>
        <w:pStyle w:val="BodyText"/>
        <w:tabs>
          <w:tab w:val="left" w:pos="1799"/>
        </w:tabs>
        <w:spacing w:before="231"/>
        <w:ind w:left="1800" w:right="463" w:hanging="1441"/>
        <w:jc w:val="both"/>
      </w:pPr>
      <w:r>
        <w:t>Section 1.</w:t>
      </w:r>
      <w:r>
        <w:tab/>
        <w:t>The</w:t>
      </w:r>
      <w:r>
        <w:rPr>
          <w:spacing w:val="-2"/>
        </w:rPr>
        <w:t xml:space="preserve"> </w:t>
      </w:r>
      <w:r>
        <w:t>Board</w:t>
      </w:r>
      <w:r>
        <w:rPr>
          <w:spacing w:val="-3"/>
        </w:rPr>
        <w:t xml:space="preserve"> </w:t>
      </w:r>
      <w:r>
        <w:t>of</w:t>
      </w:r>
      <w:r>
        <w:rPr>
          <w:spacing w:val="-4"/>
        </w:rPr>
        <w:t xml:space="preserve"> </w:t>
      </w:r>
      <w:r>
        <w:t>Directors</w:t>
      </w:r>
      <w:r>
        <w:rPr>
          <w:spacing w:val="-2"/>
        </w:rPr>
        <w:t xml:space="preserve"> </w:t>
      </w:r>
      <w:r>
        <w:t>shall</w:t>
      </w:r>
      <w:r>
        <w:rPr>
          <w:spacing w:val="-4"/>
        </w:rPr>
        <w:t xml:space="preserve"> </w:t>
      </w:r>
      <w:r>
        <w:t>consist</w:t>
      </w:r>
      <w:r>
        <w:rPr>
          <w:spacing w:val="-3"/>
        </w:rPr>
        <w:t xml:space="preserve"> </w:t>
      </w:r>
      <w:r>
        <w:t>of</w:t>
      </w:r>
      <w:r>
        <w:rPr>
          <w:spacing w:val="-2"/>
        </w:rPr>
        <w:t xml:space="preserve"> </w:t>
      </w:r>
      <w:r>
        <w:t>a</w:t>
      </w:r>
      <w:r>
        <w:rPr>
          <w:spacing w:val="-3"/>
        </w:rPr>
        <w:t xml:space="preserve"> </w:t>
      </w:r>
      <w:r>
        <w:t>President,</w:t>
      </w:r>
      <w:r>
        <w:rPr>
          <w:spacing w:val="-3"/>
        </w:rPr>
        <w:t xml:space="preserve"> </w:t>
      </w:r>
      <w:r>
        <w:t>Secretary,</w:t>
      </w:r>
      <w:r>
        <w:rPr>
          <w:spacing w:val="-2"/>
        </w:rPr>
        <w:t xml:space="preserve"> </w:t>
      </w:r>
      <w:r>
        <w:t>Treasurer</w:t>
      </w:r>
      <w:r>
        <w:rPr>
          <w:spacing w:val="-3"/>
        </w:rPr>
        <w:t xml:space="preserve"> </w:t>
      </w:r>
      <w:r>
        <w:t>and</w:t>
      </w:r>
      <w:r>
        <w:rPr>
          <w:spacing w:val="-3"/>
        </w:rPr>
        <w:t xml:space="preserve"> </w:t>
      </w:r>
      <w:r>
        <w:t>the</w:t>
      </w:r>
      <w:r>
        <w:rPr>
          <w:spacing w:val="-2"/>
        </w:rPr>
        <w:t xml:space="preserve"> </w:t>
      </w:r>
      <w:r>
        <w:t>two</w:t>
      </w:r>
      <w:r>
        <w:rPr>
          <w:spacing w:val="-3"/>
        </w:rPr>
        <w:t xml:space="preserve"> </w:t>
      </w:r>
      <w:r>
        <w:t>(2)</w:t>
      </w:r>
      <w:r>
        <w:rPr>
          <w:spacing w:val="-4"/>
        </w:rPr>
        <w:t xml:space="preserve"> </w:t>
      </w:r>
      <w:r>
        <w:t xml:space="preserve">members of the </w:t>
      </w:r>
      <w:r w:rsidR="002D06C9">
        <w:t>NABIP-TX</w:t>
      </w:r>
      <w:r>
        <w:t xml:space="preserve"> Virtual Chapter Support Committee.</w:t>
      </w:r>
    </w:p>
    <w:p w14:paraId="101D3F35" w14:textId="77777777" w:rsidR="00B51542" w:rsidRDefault="00B51542">
      <w:pPr>
        <w:pStyle w:val="BodyText"/>
        <w:jc w:val="both"/>
        <w:sectPr w:rsidR="00B51542">
          <w:pgSz w:w="12240" w:h="15840"/>
          <w:pgMar w:top="1620" w:right="1080" w:bottom="280" w:left="1080" w:header="720" w:footer="720" w:gutter="0"/>
          <w:cols w:space="720"/>
        </w:sectPr>
      </w:pPr>
    </w:p>
    <w:p w14:paraId="4D0E93A5" w14:textId="397BCE68" w:rsidR="00B51542" w:rsidRDefault="00E96E1C">
      <w:pPr>
        <w:pStyle w:val="BodyText"/>
        <w:tabs>
          <w:tab w:val="left" w:pos="1799"/>
        </w:tabs>
        <w:spacing w:before="69"/>
        <w:ind w:left="1800" w:right="1309" w:hanging="1441"/>
      </w:pPr>
      <w:r>
        <w:lastRenderedPageBreak/>
        <w:t>Section 2.</w:t>
      </w:r>
      <w:r>
        <w:tab/>
        <w:t>Each</w:t>
      </w:r>
      <w:r>
        <w:rPr>
          <w:spacing w:val="-4"/>
        </w:rPr>
        <w:t xml:space="preserve"> </w:t>
      </w:r>
      <w:r>
        <w:t>director</w:t>
      </w:r>
      <w:r>
        <w:rPr>
          <w:spacing w:val="-4"/>
        </w:rPr>
        <w:t xml:space="preserve"> </w:t>
      </w:r>
      <w:r>
        <w:t>shall</w:t>
      </w:r>
      <w:r>
        <w:rPr>
          <w:spacing w:val="-4"/>
        </w:rPr>
        <w:t xml:space="preserve"> </w:t>
      </w:r>
      <w:r>
        <w:t>be</w:t>
      </w:r>
      <w:r>
        <w:rPr>
          <w:spacing w:val="-3"/>
        </w:rPr>
        <w:t xml:space="preserve"> </w:t>
      </w:r>
      <w:r>
        <w:t>an</w:t>
      </w:r>
      <w:r>
        <w:rPr>
          <w:spacing w:val="-4"/>
        </w:rPr>
        <w:t xml:space="preserve"> </w:t>
      </w:r>
      <w:r>
        <w:t>active</w:t>
      </w:r>
      <w:r>
        <w:rPr>
          <w:spacing w:val="-3"/>
        </w:rPr>
        <w:t xml:space="preserve"> </w:t>
      </w:r>
      <w:r>
        <w:t>member</w:t>
      </w:r>
      <w:r>
        <w:rPr>
          <w:spacing w:val="-4"/>
        </w:rPr>
        <w:t xml:space="preserve"> </w:t>
      </w:r>
      <w:r>
        <w:t>of</w:t>
      </w:r>
      <w:r>
        <w:rPr>
          <w:spacing w:val="-3"/>
        </w:rPr>
        <w:t xml:space="preserve"> </w:t>
      </w:r>
      <w:r>
        <w:t>this</w:t>
      </w:r>
      <w:r>
        <w:rPr>
          <w:spacing w:val="-3"/>
        </w:rPr>
        <w:t xml:space="preserve"> </w:t>
      </w:r>
      <w:r>
        <w:t>Association,</w:t>
      </w:r>
      <w:r>
        <w:rPr>
          <w:spacing w:val="-4"/>
        </w:rPr>
        <w:t xml:space="preserve"> </w:t>
      </w:r>
      <w:r>
        <w:t>and</w:t>
      </w:r>
      <w:r>
        <w:rPr>
          <w:spacing w:val="-4"/>
        </w:rPr>
        <w:t xml:space="preserve"> </w:t>
      </w:r>
      <w:r>
        <w:t>the</w:t>
      </w:r>
      <w:r>
        <w:rPr>
          <w:spacing w:val="-4"/>
        </w:rPr>
        <w:t xml:space="preserve"> </w:t>
      </w:r>
      <w:r>
        <w:t>State</w:t>
      </w:r>
      <w:r>
        <w:rPr>
          <w:spacing w:val="-3"/>
        </w:rPr>
        <w:t xml:space="preserve"> </w:t>
      </w:r>
      <w:r>
        <w:t>and</w:t>
      </w:r>
      <w:r>
        <w:rPr>
          <w:spacing w:val="-4"/>
        </w:rPr>
        <w:t xml:space="preserve"> </w:t>
      </w:r>
      <w:r w:rsidR="002D06C9">
        <w:t>National Association of Benefits and Insurance Professionals</w:t>
      </w:r>
      <w:r>
        <w:t>.</w:t>
      </w:r>
    </w:p>
    <w:p w14:paraId="4342EE0B" w14:textId="77777777" w:rsidR="00B51542" w:rsidRDefault="00B51542">
      <w:pPr>
        <w:pStyle w:val="BodyText"/>
      </w:pPr>
    </w:p>
    <w:p w14:paraId="79B2F24F" w14:textId="77777777" w:rsidR="00B51542" w:rsidRDefault="00E96E1C">
      <w:pPr>
        <w:pStyle w:val="BodyText"/>
        <w:tabs>
          <w:tab w:val="left" w:pos="1799"/>
        </w:tabs>
        <w:spacing w:before="1"/>
        <w:ind w:left="360"/>
      </w:pPr>
      <w:r>
        <w:t>Section</w:t>
      </w:r>
      <w:r>
        <w:rPr>
          <w:spacing w:val="-5"/>
        </w:rPr>
        <w:t xml:space="preserve"> 3.</w:t>
      </w:r>
      <w:r>
        <w:tab/>
        <w:t>All</w:t>
      </w:r>
      <w:r>
        <w:rPr>
          <w:spacing w:val="-4"/>
        </w:rPr>
        <w:t xml:space="preserve"> </w:t>
      </w:r>
      <w:r>
        <w:t>directors</w:t>
      </w:r>
      <w:r>
        <w:rPr>
          <w:spacing w:val="-4"/>
        </w:rPr>
        <w:t xml:space="preserve"> </w:t>
      </w:r>
      <w:r>
        <w:t>shall</w:t>
      </w:r>
      <w:r>
        <w:rPr>
          <w:spacing w:val="-4"/>
        </w:rPr>
        <w:t xml:space="preserve"> </w:t>
      </w:r>
      <w:r>
        <w:t>serve</w:t>
      </w:r>
      <w:r>
        <w:rPr>
          <w:spacing w:val="-4"/>
        </w:rPr>
        <w:t xml:space="preserve"> </w:t>
      </w:r>
      <w:r>
        <w:t>without</w:t>
      </w:r>
      <w:r>
        <w:rPr>
          <w:spacing w:val="-4"/>
        </w:rPr>
        <w:t xml:space="preserve"> </w:t>
      </w:r>
      <w:r>
        <w:rPr>
          <w:spacing w:val="-2"/>
        </w:rPr>
        <w:t>compensation.</w:t>
      </w:r>
    </w:p>
    <w:p w14:paraId="6106CA7E" w14:textId="77777777" w:rsidR="00B51542" w:rsidRDefault="00B51542">
      <w:pPr>
        <w:pStyle w:val="BodyText"/>
      </w:pPr>
    </w:p>
    <w:p w14:paraId="5C931F1C" w14:textId="77777777" w:rsidR="00B51542" w:rsidRDefault="00E96E1C">
      <w:pPr>
        <w:pStyle w:val="BodyText"/>
        <w:tabs>
          <w:tab w:val="left" w:pos="1799"/>
        </w:tabs>
        <w:spacing w:before="1"/>
        <w:ind w:left="1800" w:right="870" w:hanging="1441"/>
      </w:pPr>
      <w:r>
        <w:t>Section 4.</w:t>
      </w:r>
      <w:r>
        <w:tab/>
        <w:t>All</w:t>
      </w:r>
      <w:r>
        <w:rPr>
          <w:spacing w:val="-3"/>
        </w:rPr>
        <w:t xml:space="preserve"> </w:t>
      </w:r>
      <w:r>
        <w:t>directors</w:t>
      </w:r>
      <w:r>
        <w:rPr>
          <w:spacing w:val="-3"/>
        </w:rPr>
        <w:t xml:space="preserve"> </w:t>
      </w:r>
      <w:r>
        <w:t>shall</w:t>
      </w:r>
      <w:r>
        <w:rPr>
          <w:spacing w:val="-3"/>
        </w:rPr>
        <w:t xml:space="preserve"> </w:t>
      </w:r>
      <w:r>
        <w:t>take</w:t>
      </w:r>
      <w:r>
        <w:rPr>
          <w:spacing w:val="-3"/>
        </w:rPr>
        <w:t xml:space="preserve"> </w:t>
      </w:r>
      <w:r>
        <w:t>office</w:t>
      </w:r>
      <w:r>
        <w:rPr>
          <w:spacing w:val="-3"/>
        </w:rPr>
        <w:t xml:space="preserve"> </w:t>
      </w:r>
      <w:r>
        <w:t>on</w:t>
      </w:r>
      <w:r>
        <w:rPr>
          <w:spacing w:val="-2"/>
        </w:rPr>
        <w:t xml:space="preserve"> </w:t>
      </w:r>
      <w:r>
        <w:t>the</w:t>
      </w:r>
      <w:r>
        <w:rPr>
          <w:spacing w:val="-3"/>
        </w:rPr>
        <w:t xml:space="preserve"> </w:t>
      </w:r>
      <w:r>
        <w:t>first</w:t>
      </w:r>
      <w:r>
        <w:rPr>
          <w:spacing w:val="-3"/>
        </w:rPr>
        <w:t xml:space="preserve"> </w:t>
      </w:r>
      <w:r>
        <w:t>day</w:t>
      </w:r>
      <w:r>
        <w:rPr>
          <w:spacing w:val="-3"/>
        </w:rPr>
        <w:t xml:space="preserve"> </w:t>
      </w:r>
      <w:r>
        <w:t>of</w:t>
      </w:r>
      <w:r>
        <w:rPr>
          <w:spacing w:val="-3"/>
        </w:rPr>
        <w:t xml:space="preserve"> </w:t>
      </w:r>
      <w:r>
        <w:t>July</w:t>
      </w:r>
      <w:r>
        <w:rPr>
          <w:spacing w:val="-3"/>
        </w:rPr>
        <w:t xml:space="preserve"> </w:t>
      </w:r>
      <w:r>
        <w:t>of</w:t>
      </w:r>
      <w:r>
        <w:rPr>
          <w:spacing w:val="-3"/>
        </w:rPr>
        <w:t xml:space="preserve"> </w:t>
      </w:r>
      <w:r>
        <w:t>each</w:t>
      </w:r>
      <w:r>
        <w:rPr>
          <w:spacing w:val="-3"/>
        </w:rPr>
        <w:t xml:space="preserve"> </w:t>
      </w:r>
      <w:r>
        <w:t>year</w:t>
      </w:r>
      <w:r>
        <w:rPr>
          <w:spacing w:val="-3"/>
        </w:rPr>
        <w:t xml:space="preserve"> </w:t>
      </w:r>
      <w:r>
        <w:t>following</w:t>
      </w:r>
      <w:r>
        <w:rPr>
          <w:spacing w:val="-3"/>
        </w:rPr>
        <w:t xml:space="preserve"> </w:t>
      </w:r>
      <w:r>
        <w:t>their</w:t>
      </w:r>
      <w:r>
        <w:rPr>
          <w:spacing w:val="-3"/>
        </w:rPr>
        <w:t xml:space="preserve"> </w:t>
      </w:r>
      <w:r>
        <w:t>election,</w:t>
      </w:r>
      <w:r>
        <w:rPr>
          <w:spacing w:val="-3"/>
        </w:rPr>
        <w:t xml:space="preserve"> </w:t>
      </w:r>
      <w:r>
        <w:t>or appointment and shall serve for a term of one year. (See Article VI, Section 4.)</w:t>
      </w:r>
    </w:p>
    <w:p w14:paraId="131D5F20" w14:textId="77777777" w:rsidR="00B51542" w:rsidRDefault="00B51542">
      <w:pPr>
        <w:pStyle w:val="BodyText"/>
      </w:pPr>
    </w:p>
    <w:p w14:paraId="68D6FBF4" w14:textId="77777777" w:rsidR="00B51542" w:rsidRDefault="00E96E1C">
      <w:pPr>
        <w:pStyle w:val="BodyText"/>
        <w:tabs>
          <w:tab w:val="left" w:pos="1799"/>
        </w:tabs>
        <w:ind w:left="1800" w:right="474" w:hanging="1441"/>
      </w:pPr>
      <w:r>
        <w:t>Section 5.</w:t>
      </w:r>
      <w:r>
        <w:tab/>
        <w:t>The</w:t>
      </w:r>
      <w:r>
        <w:rPr>
          <w:spacing w:val="-2"/>
        </w:rPr>
        <w:t xml:space="preserve"> </w:t>
      </w:r>
      <w:r>
        <w:t>Board</w:t>
      </w:r>
      <w:r>
        <w:rPr>
          <w:spacing w:val="-3"/>
        </w:rPr>
        <w:t xml:space="preserve"> </w:t>
      </w:r>
      <w:r>
        <w:t>of</w:t>
      </w:r>
      <w:r>
        <w:rPr>
          <w:spacing w:val="-4"/>
        </w:rPr>
        <w:t xml:space="preserve"> </w:t>
      </w:r>
      <w:r>
        <w:t>Directors</w:t>
      </w:r>
      <w:r>
        <w:rPr>
          <w:spacing w:val="-2"/>
        </w:rPr>
        <w:t xml:space="preserve"> </w:t>
      </w:r>
      <w:r>
        <w:t>shall</w:t>
      </w:r>
      <w:r>
        <w:rPr>
          <w:spacing w:val="-4"/>
        </w:rPr>
        <w:t xml:space="preserve"> </w:t>
      </w:r>
      <w:r>
        <w:t>determine</w:t>
      </w:r>
      <w:r>
        <w:rPr>
          <w:spacing w:val="-2"/>
        </w:rPr>
        <w:t xml:space="preserve"> </w:t>
      </w:r>
      <w:r>
        <w:t>the</w:t>
      </w:r>
      <w:r>
        <w:rPr>
          <w:spacing w:val="-5"/>
        </w:rPr>
        <w:t xml:space="preserve"> </w:t>
      </w:r>
      <w:r>
        <w:t>policies</w:t>
      </w:r>
      <w:r>
        <w:rPr>
          <w:spacing w:val="-2"/>
        </w:rPr>
        <w:t xml:space="preserve"> </w:t>
      </w:r>
      <w:r>
        <w:t>and</w:t>
      </w:r>
      <w:r>
        <w:rPr>
          <w:spacing w:val="-3"/>
        </w:rPr>
        <w:t xml:space="preserve"> </w:t>
      </w:r>
      <w:r>
        <w:t>activities</w:t>
      </w:r>
      <w:r>
        <w:rPr>
          <w:spacing w:val="-2"/>
        </w:rPr>
        <w:t xml:space="preserve"> </w:t>
      </w:r>
      <w:r>
        <w:t>of</w:t>
      </w:r>
      <w:r>
        <w:rPr>
          <w:spacing w:val="-2"/>
        </w:rPr>
        <w:t xml:space="preserve"> </w:t>
      </w:r>
      <w:r>
        <w:t>this</w:t>
      </w:r>
      <w:r>
        <w:rPr>
          <w:spacing w:val="-3"/>
        </w:rPr>
        <w:t xml:space="preserve"> </w:t>
      </w:r>
      <w:r>
        <w:t>Association,</w:t>
      </w:r>
      <w:r>
        <w:rPr>
          <w:spacing w:val="-3"/>
        </w:rPr>
        <w:t xml:space="preserve"> </w:t>
      </w:r>
      <w:r>
        <w:t>approve</w:t>
      </w:r>
      <w:r>
        <w:rPr>
          <w:spacing w:val="-3"/>
        </w:rPr>
        <w:t xml:space="preserve"> </w:t>
      </w:r>
      <w:r>
        <w:t>the budget, authorize all expenditures and disbursements, and has the authority and responsibility to manage this Association’s affairs.</w:t>
      </w:r>
    </w:p>
    <w:p w14:paraId="1A8CBBB9" w14:textId="77777777" w:rsidR="00B51542" w:rsidRDefault="00E96E1C">
      <w:pPr>
        <w:pStyle w:val="BodyText"/>
        <w:tabs>
          <w:tab w:val="left" w:pos="1799"/>
        </w:tabs>
        <w:spacing w:before="229"/>
        <w:ind w:left="1800" w:right="445" w:hanging="1441"/>
      </w:pPr>
      <w:r>
        <w:t>Section 6.</w:t>
      </w:r>
      <w:r>
        <w:tab/>
        <w:t>The Board of Directors shall meet no less than four (4) times per year or at the call of the President. The meetings shall be held at such times and places as may be determined by the President or Board of Directors. A written notice of the time and place of all regular meetings of the</w:t>
      </w:r>
      <w:r>
        <w:rPr>
          <w:spacing w:val="-2"/>
        </w:rPr>
        <w:t xml:space="preserve"> </w:t>
      </w:r>
      <w:r>
        <w:t>Board</w:t>
      </w:r>
      <w:r>
        <w:rPr>
          <w:spacing w:val="-3"/>
        </w:rPr>
        <w:t xml:space="preserve"> </w:t>
      </w:r>
      <w:r>
        <w:t>of</w:t>
      </w:r>
      <w:r>
        <w:rPr>
          <w:spacing w:val="-3"/>
        </w:rPr>
        <w:t xml:space="preserve"> </w:t>
      </w:r>
      <w:r>
        <w:t>Directors</w:t>
      </w:r>
      <w:r>
        <w:rPr>
          <w:spacing w:val="-3"/>
        </w:rPr>
        <w:t xml:space="preserve"> </w:t>
      </w:r>
      <w:r>
        <w:t>of</w:t>
      </w:r>
      <w:r>
        <w:rPr>
          <w:spacing w:val="-2"/>
        </w:rPr>
        <w:t xml:space="preserve"> </w:t>
      </w:r>
      <w:r>
        <w:t>this</w:t>
      </w:r>
      <w:r>
        <w:rPr>
          <w:spacing w:val="-4"/>
        </w:rPr>
        <w:t xml:space="preserve"> </w:t>
      </w:r>
      <w:r>
        <w:t>Association</w:t>
      </w:r>
      <w:r>
        <w:rPr>
          <w:spacing w:val="-3"/>
        </w:rPr>
        <w:t xml:space="preserve"> </w:t>
      </w:r>
      <w:r>
        <w:t>shall</w:t>
      </w:r>
      <w:r>
        <w:rPr>
          <w:spacing w:val="-3"/>
        </w:rPr>
        <w:t xml:space="preserve"> </w:t>
      </w:r>
      <w:r>
        <w:t>be</w:t>
      </w:r>
      <w:r>
        <w:rPr>
          <w:spacing w:val="-2"/>
        </w:rPr>
        <w:t xml:space="preserve"> </w:t>
      </w:r>
      <w:r>
        <w:t>distributed</w:t>
      </w:r>
      <w:r>
        <w:rPr>
          <w:spacing w:val="-1"/>
        </w:rPr>
        <w:t xml:space="preserve"> </w:t>
      </w:r>
      <w:r>
        <w:t>to</w:t>
      </w:r>
      <w:r>
        <w:rPr>
          <w:spacing w:val="-3"/>
        </w:rPr>
        <w:t xml:space="preserve"> </w:t>
      </w:r>
      <w:r>
        <w:t>each</w:t>
      </w:r>
      <w:r>
        <w:rPr>
          <w:spacing w:val="-3"/>
        </w:rPr>
        <w:t xml:space="preserve"> </w:t>
      </w:r>
      <w:r>
        <w:t>member</w:t>
      </w:r>
      <w:r>
        <w:rPr>
          <w:spacing w:val="-3"/>
        </w:rPr>
        <w:t xml:space="preserve"> </w:t>
      </w:r>
      <w:r>
        <w:t>of</w:t>
      </w:r>
      <w:r>
        <w:rPr>
          <w:spacing w:val="-2"/>
        </w:rPr>
        <w:t xml:space="preserve"> </w:t>
      </w:r>
      <w:r>
        <w:t>the</w:t>
      </w:r>
      <w:r>
        <w:rPr>
          <w:spacing w:val="-2"/>
        </w:rPr>
        <w:t xml:space="preserve"> </w:t>
      </w:r>
      <w:r>
        <w:t>Board</w:t>
      </w:r>
      <w:r>
        <w:rPr>
          <w:spacing w:val="-3"/>
        </w:rPr>
        <w:t xml:space="preserve"> </w:t>
      </w:r>
      <w:r>
        <w:t>by</w:t>
      </w:r>
      <w:r>
        <w:rPr>
          <w:spacing w:val="-1"/>
        </w:rPr>
        <w:t xml:space="preserve"> </w:t>
      </w:r>
      <w:r>
        <w:t>the President not less than thirty (30) days prior to the meeting.</w:t>
      </w:r>
    </w:p>
    <w:p w14:paraId="240A7A41" w14:textId="77777777" w:rsidR="00B51542" w:rsidRDefault="00B51542">
      <w:pPr>
        <w:pStyle w:val="BodyText"/>
        <w:spacing w:before="1"/>
      </w:pPr>
    </w:p>
    <w:p w14:paraId="4100E57B" w14:textId="77777777" w:rsidR="00B51542" w:rsidRDefault="00E96E1C">
      <w:pPr>
        <w:pStyle w:val="BodyText"/>
        <w:tabs>
          <w:tab w:val="left" w:pos="1800"/>
        </w:tabs>
        <w:ind w:left="1800" w:right="774" w:hanging="1441"/>
      </w:pPr>
      <w:r>
        <w:t>Section 7.</w:t>
      </w:r>
      <w:r>
        <w:tab/>
        <w:t>The Board of Directors may transact business by mail or electronic means by voting upon proposals presented to them. Any such proposal shall be adopted if at least two-thirds (2/3) majority</w:t>
      </w:r>
      <w:r>
        <w:rPr>
          <w:spacing w:val="-4"/>
        </w:rPr>
        <w:t xml:space="preserve"> </w:t>
      </w:r>
      <w:r>
        <w:t>of</w:t>
      </w:r>
      <w:r>
        <w:rPr>
          <w:spacing w:val="-3"/>
        </w:rPr>
        <w:t xml:space="preserve"> </w:t>
      </w:r>
      <w:r>
        <w:t>the</w:t>
      </w:r>
      <w:r>
        <w:rPr>
          <w:spacing w:val="-4"/>
        </w:rPr>
        <w:t xml:space="preserve"> </w:t>
      </w:r>
      <w:r>
        <w:t>entire</w:t>
      </w:r>
      <w:r>
        <w:rPr>
          <w:spacing w:val="-3"/>
        </w:rPr>
        <w:t xml:space="preserve"> </w:t>
      </w:r>
      <w:r>
        <w:t>Board</w:t>
      </w:r>
      <w:r>
        <w:rPr>
          <w:spacing w:val="-4"/>
        </w:rPr>
        <w:t xml:space="preserve"> </w:t>
      </w:r>
      <w:r>
        <w:t>returns</w:t>
      </w:r>
      <w:r>
        <w:rPr>
          <w:spacing w:val="-3"/>
        </w:rPr>
        <w:t xml:space="preserve"> </w:t>
      </w:r>
      <w:r>
        <w:t>affirmative</w:t>
      </w:r>
      <w:r>
        <w:rPr>
          <w:spacing w:val="-3"/>
        </w:rPr>
        <w:t xml:space="preserve"> </w:t>
      </w:r>
      <w:r>
        <w:t>votes.</w:t>
      </w:r>
      <w:r>
        <w:rPr>
          <w:spacing w:val="-4"/>
        </w:rPr>
        <w:t xml:space="preserve"> </w:t>
      </w:r>
      <w:r>
        <w:t>The</w:t>
      </w:r>
      <w:r>
        <w:rPr>
          <w:spacing w:val="-4"/>
        </w:rPr>
        <w:t xml:space="preserve"> </w:t>
      </w:r>
      <w:r>
        <w:t>members</w:t>
      </w:r>
      <w:r>
        <w:rPr>
          <w:spacing w:val="-4"/>
        </w:rPr>
        <w:t xml:space="preserve"> </w:t>
      </w:r>
      <w:r>
        <w:t>of</w:t>
      </w:r>
      <w:r>
        <w:rPr>
          <w:spacing w:val="-3"/>
        </w:rPr>
        <w:t xml:space="preserve"> </w:t>
      </w:r>
      <w:r>
        <w:t>the</w:t>
      </w:r>
      <w:r>
        <w:rPr>
          <w:spacing w:val="-3"/>
        </w:rPr>
        <w:t xml:space="preserve"> </w:t>
      </w:r>
      <w:r>
        <w:t>Board</w:t>
      </w:r>
      <w:r>
        <w:rPr>
          <w:spacing w:val="-4"/>
        </w:rPr>
        <w:t xml:space="preserve"> </w:t>
      </w:r>
      <w:r>
        <w:t>of</w:t>
      </w:r>
      <w:r>
        <w:rPr>
          <w:spacing w:val="-4"/>
        </w:rPr>
        <w:t xml:space="preserve"> </w:t>
      </w:r>
      <w:r>
        <w:t xml:space="preserve">Directors shall be advised of the results of such balloting no less than seven (7) days after the vote is </w:t>
      </w:r>
      <w:r>
        <w:rPr>
          <w:spacing w:val="-2"/>
        </w:rPr>
        <w:t>tabulated.</w:t>
      </w:r>
    </w:p>
    <w:p w14:paraId="5A707FAA" w14:textId="77777777" w:rsidR="00B51542" w:rsidRDefault="00B51542">
      <w:pPr>
        <w:pStyle w:val="BodyText"/>
      </w:pPr>
    </w:p>
    <w:p w14:paraId="28DE90C0" w14:textId="77777777" w:rsidR="00B51542" w:rsidRDefault="00E96E1C">
      <w:pPr>
        <w:pStyle w:val="BodyText"/>
        <w:tabs>
          <w:tab w:val="left" w:pos="1800"/>
        </w:tabs>
        <w:ind w:left="360"/>
      </w:pPr>
      <w:r>
        <w:t>Section</w:t>
      </w:r>
      <w:r>
        <w:rPr>
          <w:spacing w:val="-5"/>
        </w:rPr>
        <w:t xml:space="preserve"> 8.</w:t>
      </w:r>
      <w:r>
        <w:tab/>
      </w:r>
      <w:proofErr w:type="gramStart"/>
      <w:r>
        <w:t>A</w:t>
      </w:r>
      <w:r>
        <w:rPr>
          <w:spacing w:val="-5"/>
        </w:rPr>
        <w:t xml:space="preserve"> </w:t>
      </w:r>
      <w:r>
        <w:t>majority</w:t>
      </w:r>
      <w:r>
        <w:rPr>
          <w:spacing w:val="-4"/>
        </w:rPr>
        <w:t xml:space="preserve"> </w:t>
      </w:r>
      <w:r>
        <w:t>of</w:t>
      </w:r>
      <w:proofErr w:type="gramEnd"/>
      <w:r>
        <w:rPr>
          <w:spacing w:val="-3"/>
        </w:rPr>
        <w:t xml:space="preserve"> </w:t>
      </w:r>
      <w:r>
        <w:t>the</w:t>
      </w:r>
      <w:r>
        <w:rPr>
          <w:spacing w:val="-3"/>
        </w:rPr>
        <w:t xml:space="preserve"> </w:t>
      </w:r>
      <w:r>
        <w:t>Board</w:t>
      </w:r>
      <w:r>
        <w:rPr>
          <w:spacing w:val="-4"/>
        </w:rPr>
        <w:t xml:space="preserve"> </w:t>
      </w:r>
      <w:r>
        <w:t>of</w:t>
      </w:r>
      <w:r>
        <w:rPr>
          <w:spacing w:val="-3"/>
        </w:rPr>
        <w:t xml:space="preserve"> </w:t>
      </w:r>
      <w:r>
        <w:t>Directors</w:t>
      </w:r>
      <w:r>
        <w:rPr>
          <w:spacing w:val="-3"/>
        </w:rPr>
        <w:t xml:space="preserve"> </w:t>
      </w:r>
      <w:r>
        <w:t>shall</w:t>
      </w:r>
      <w:r>
        <w:rPr>
          <w:spacing w:val="-4"/>
        </w:rPr>
        <w:t xml:space="preserve"> </w:t>
      </w:r>
      <w:r>
        <w:t>constitute</w:t>
      </w:r>
      <w:r>
        <w:rPr>
          <w:spacing w:val="-3"/>
        </w:rPr>
        <w:t xml:space="preserve"> </w:t>
      </w:r>
      <w:r>
        <w:t>a</w:t>
      </w:r>
      <w:r>
        <w:rPr>
          <w:spacing w:val="-4"/>
        </w:rPr>
        <w:t xml:space="preserve"> </w:t>
      </w:r>
      <w:r>
        <w:t>quorum</w:t>
      </w:r>
      <w:r>
        <w:rPr>
          <w:spacing w:val="-3"/>
        </w:rPr>
        <w:t xml:space="preserve"> </w:t>
      </w:r>
      <w:r>
        <w:t>for</w:t>
      </w:r>
      <w:r>
        <w:rPr>
          <w:spacing w:val="-3"/>
        </w:rPr>
        <w:t xml:space="preserve"> </w:t>
      </w:r>
      <w:r>
        <w:t>the</w:t>
      </w:r>
      <w:r>
        <w:rPr>
          <w:spacing w:val="-3"/>
        </w:rPr>
        <w:t xml:space="preserve"> </w:t>
      </w:r>
      <w:r>
        <w:t>transaction</w:t>
      </w:r>
      <w:r>
        <w:rPr>
          <w:spacing w:val="-4"/>
        </w:rPr>
        <w:t xml:space="preserve"> </w:t>
      </w:r>
      <w:r>
        <w:t>of</w:t>
      </w:r>
      <w:r>
        <w:rPr>
          <w:spacing w:val="-3"/>
        </w:rPr>
        <w:t xml:space="preserve"> </w:t>
      </w:r>
      <w:r>
        <w:rPr>
          <w:spacing w:val="-2"/>
        </w:rPr>
        <w:t>business.</w:t>
      </w:r>
    </w:p>
    <w:p w14:paraId="7D63D01E" w14:textId="77777777" w:rsidR="00B51542" w:rsidRDefault="00B51542">
      <w:pPr>
        <w:pStyle w:val="BodyText"/>
      </w:pPr>
    </w:p>
    <w:p w14:paraId="7933FBD7" w14:textId="7AB131F1" w:rsidR="00B51542" w:rsidRDefault="00E96E1C">
      <w:pPr>
        <w:pStyle w:val="BodyText"/>
        <w:tabs>
          <w:tab w:val="left" w:pos="1800"/>
        </w:tabs>
        <w:ind w:left="1800" w:right="474" w:hanging="1441"/>
      </w:pPr>
      <w:r>
        <w:t>Section 9.</w:t>
      </w:r>
      <w:r>
        <w:tab/>
        <w:t>In the event a director position becomes vacant due to death, disability, resignation, recall or removal</w:t>
      </w:r>
      <w:r>
        <w:rPr>
          <w:spacing w:val="-2"/>
        </w:rPr>
        <w:t xml:space="preserve"> </w:t>
      </w:r>
      <w:r>
        <w:t>by</w:t>
      </w:r>
      <w:r>
        <w:rPr>
          <w:spacing w:val="-1"/>
        </w:rPr>
        <w:t xml:space="preserve"> </w:t>
      </w:r>
      <w:r>
        <w:t>due process,</w:t>
      </w:r>
      <w:r>
        <w:rPr>
          <w:spacing w:val="-1"/>
        </w:rPr>
        <w:t xml:space="preserve"> </w:t>
      </w:r>
      <w:r>
        <w:t>or</w:t>
      </w:r>
      <w:r>
        <w:rPr>
          <w:spacing w:val="-1"/>
        </w:rPr>
        <w:t xml:space="preserve"> </w:t>
      </w:r>
      <w:r>
        <w:t>by succession</w:t>
      </w:r>
      <w:r>
        <w:rPr>
          <w:spacing w:val="-1"/>
        </w:rPr>
        <w:t xml:space="preserve"> </w:t>
      </w:r>
      <w:r>
        <w:t>under</w:t>
      </w:r>
      <w:r>
        <w:rPr>
          <w:spacing w:val="-1"/>
        </w:rPr>
        <w:t xml:space="preserve"> </w:t>
      </w:r>
      <w:r>
        <w:t>Article VI., Section</w:t>
      </w:r>
      <w:r>
        <w:rPr>
          <w:spacing w:val="-1"/>
        </w:rPr>
        <w:t xml:space="preserve"> </w:t>
      </w:r>
      <w:r>
        <w:t>6,</w:t>
      </w:r>
      <w:r>
        <w:rPr>
          <w:spacing w:val="-1"/>
        </w:rPr>
        <w:t xml:space="preserve"> </w:t>
      </w:r>
      <w:r>
        <w:t>the position</w:t>
      </w:r>
      <w:r>
        <w:rPr>
          <w:spacing w:val="-1"/>
        </w:rPr>
        <w:t xml:space="preserve"> </w:t>
      </w:r>
      <w:r>
        <w:t>shall</w:t>
      </w:r>
      <w:r>
        <w:rPr>
          <w:spacing w:val="-2"/>
        </w:rPr>
        <w:t xml:space="preserve"> </w:t>
      </w:r>
      <w:r>
        <w:t>be</w:t>
      </w:r>
      <w:r>
        <w:rPr>
          <w:spacing w:val="-1"/>
        </w:rPr>
        <w:t xml:space="preserve"> </w:t>
      </w:r>
      <w:r>
        <w:t>filled by</w:t>
      </w:r>
      <w:r>
        <w:rPr>
          <w:spacing w:val="-3"/>
        </w:rPr>
        <w:t xml:space="preserve"> </w:t>
      </w:r>
      <w:r>
        <w:t>appointment</w:t>
      </w:r>
      <w:r>
        <w:rPr>
          <w:spacing w:val="-3"/>
        </w:rPr>
        <w:t xml:space="preserve"> </w:t>
      </w:r>
      <w:r>
        <w:t>by</w:t>
      </w:r>
      <w:r>
        <w:rPr>
          <w:spacing w:val="-3"/>
        </w:rPr>
        <w:t xml:space="preserve"> </w:t>
      </w:r>
      <w:r>
        <w:t>the</w:t>
      </w:r>
      <w:r>
        <w:rPr>
          <w:spacing w:val="-3"/>
        </w:rPr>
        <w:t xml:space="preserve"> </w:t>
      </w:r>
      <w:r w:rsidR="002D06C9">
        <w:t>NABIP-TX</w:t>
      </w:r>
      <w:r>
        <w:rPr>
          <w:spacing w:val="-3"/>
        </w:rPr>
        <w:t xml:space="preserve"> </w:t>
      </w:r>
      <w:r>
        <w:t>Executive</w:t>
      </w:r>
      <w:r>
        <w:rPr>
          <w:spacing w:val="-3"/>
        </w:rPr>
        <w:t xml:space="preserve"> </w:t>
      </w:r>
      <w:r>
        <w:t>Committee</w:t>
      </w:r>
      <w:r>
        <w:rPr>
          <w:spacing w:val="-3"/>
        </w:rPr>
        <w:t xml:space="preserve"> </w:t>
      </w:r>
      <w:r>
        <w:t>with</w:t>
      </w:r>
      <w:r>
        <w:rPr>
          <w:spacing w:val="-2"/>
        </w:rPr>
        <w:t xml:space="preserve"> </w:t>
      </w:r>
      <w:r>
        <w:t>advice</w:t>
      </w:r>
      <w:r>
        <w:rPr>
          <w:spacing w:val="-3"/>
        </w:rPr>
        <w:t xml:space="preserve"> </w:t>
      </w:r>
      <w:r>
        <w:t>from</w:t>
      </w:r>
      <w:r>
        <w:rPr>
          <w:spacing w:val="-3"/>
        </w:rPr>
        <w:t xml:space="preserve"> </w:t>
      </w:r>
      <w:r>
        <w:t>the</w:t>
      </w:r>
      <w:r>
        <w:rPr>
          <w:spacing w:val="-5"/>
        </w:rPr>
        <w:t xml:space="preserve"> </w:t>
      </w:r>
      <w:r w:rsidR="002D06C9">
        <w:t>NABIP-TX</w:t>
      </w:r>
      <w:r>
        <w:rPr>
          <w:spacing w:val="-3"/>
        </w:rPr>
        <w:t xml:space="preserve"> </w:t>
      </w:r>
      <w:r>
        <w:t>Virtual</w:t>
      </w:r>
      <w:r>
        <w:rPr>
          <w:spacing w:val="-4"/>
        </w:rPr>
        <w:t xml:space="preserve"> </w:t>
      </w:r>
      <w:r>
        <w:t>Chapter Support Committee, and shall be only for the unexpired term of the office(s).</w:t>
      </w:r>
    </w:p>
    <w:p w14:paraId="5A516B5A" w14:textId="77777777" w:rsidR="00B51542" w:rsidRDefault="00E96E1C">
      <w:pPr>
        <w:pStyle w:val="Heading3"/>
        <w:ind w:left="1"/>
      </w:pPr>
      <w:r>
        <w:t>ARTICLE</w:t>
      </w:r>
      <w:r>
        <w:rPr>
          <w:spacing w:val="-8"/>
        </w:rPr>
        <w:t xml:space="preserve"> </w:t>
      </w:r>
      <w:r>
        <w:t>IX</w:t>
      </w:r>
      <w:r>
        <w:rPr>
          <w:spacing w:val="-10"/>
        </w:rPr>
        <w:t xml:space="preserve"> </w:t>
      </w:r>
      <w:r>
        <w:t>–</w:t>
      </w:r>
      <w:r>
        <w:rPr>
          <w:spacing w:val="-9"/>
        </w:rPr>
        <w:t xml:space="preserve"> </w:t>
      </w:r>
      <w:r>
        <w:t>NOMINATIONS</w:t>
      </w:r>
      <w:r>
        <w:rPr>
          <w:spacing w:val="-8"/>
        </w:rPr>
        <w:t xml:space="preserve"> </w:t>
      </w:r>
      <w:r>
        <w:t>AND</w:t>
      </w:r>
      <w:r>
        <w:rPr>
          <w:spacing w:val="-10"/>
        </w:rPr>
        <w:t xml:space="preserve"> </w:t>
      </w:r>
      <w:r>
        <w:rPr>
          <w:spacing w:val="-2"/>
        </w:rPr>
        <w:t>ELECTIONS</w:t>
      </w:r>
    </w:p>
    <w:p w14:paraId="00904C77" w14:textId="7BD25D53" w:rsidR="00B51542" w:rsidRDefault="00E96E1C">
      <w:pPr>
        <w:pStyle w:val="BodyText"/>
        <w:tabs>
          <w:tab w:val="left" w:pos="1799"/>
        </w:tabs>
        <w:spacing w:before="230"/>
        <w:ind w:left="1800" w:right="513" w:hanging="1441"/>
      </w:pPr>
      <w:r>
        <w:t>Section 1.</w:t>
      </w:r>
      <w:r>
        <w:tab/>
        <w:t>The</w:t>
      </w:r>
      <w:r>
        <w:rPr>
          <w:spacing w:val="-2"/>
        </w:rPr>
        <w:t xml:space="preserve"> </w:t>
      </w:r>
      <w:r>
        <w:t>election</w:t>
      </w:r>
      <w:r>
        <w:rPr>
          <w:spacing w:val="-3"/>
        </w:rPr>
        <w:t xml:space="preserve"> </w:t>
      </w:r>
      <w:r>
        <w:t>of</w:t>
      </w:r>
      <w:r>
        <w:rPr>
          <w:spacing w:val="-3"/>
        </w:rPr>
        <w:t xml:space="preserve"> </w:t>
      </w:r>
      <w:r>
        <w:t>the</w:t>
      </w:r>
      <w:r>
        <w:rPr>
          <w:spacing w:val="-2"/>
        </w:rPr>
        <w:t xml:space="preserve"> </w:t>
      </w:r>
      <w:r>
        <w:t>President,</w:t>
      </w:r>
      <w:r>
        <w:rPr>
          <w:spacing w:val="-3"/>
        </w:rPr>
        <w:t xml:space="preserve"> </w:t>
      </w:r>
      <w:r>
        <w:t>Secretary</w:t>
      </w:r>
      <w:r>
        <w:rPr>
          <w:spacing w:val="-1"/>
        </w:rPr>
        <w:t xml:space="preserve"> </w:t>
      </w:r>
      <w:r>
        <w:t>and</w:t>
      </w:r>
      <w:r>
        <w:rPr>
          <w:spacing w:val="-4"/>
        </w:rPr>
        <w:t xml:space="preserve"> </w:t>
      </w:r>
      <w:r>
        <w:t>Treasurer</w:t>
      </w:r>
      <w:r>
        <w:rPr>
          <w:spacing w:val="-1"/>
        </w:rPr>
        <w:t xml:space="preserve"> </w:t>
      </w:r>
      <w:r>
        <w:t>shall</w:t>
      </w:r>
      <w:r>
        <w:rPr>
          <w:spacing w:val="-3"/>
        </w:rPr>
        <w:t xml:space="preserve"> </w:t>
      </w:r>
      <w:r>
        <w:t>be</w:t>
      </w:r>
      <w:r>
        <w:rPr>
          <w:spacing w:val="-3"/>
        </w:rPr>
        <w:t xml:space="preserve"> </w:t>
      </w:r>
      <w:r>
        <w:t>held</w:t>
      </w:r>
      <w:r>
        <w:rPr>
          <w:spacing w:val="-3"/>
        </w:rPr>
        <w:t xml:space="preserve"> </w:t>
      </w:r>
      <w:r>
        <w:t>annually</w:t>
      </w:r>
      <w:r>
        <w:rPr>
          <w:spacing w:val="-1"/>
        </w:rPr>
        <w:t xml:space="preserve"> </w:t>
      </w:r>
      <w:r>
        <w:t>via</w:t>
      </w:r>
      <w:r>
        <w:rPr>
          <w:spacing w:val="-2"/>
        </w:rPr>
        <w:t xml:space="preserve"> </w:t>
      </w:r>
      <w:r>
        <w:t>email</w:t>
      </w:r>
      <w:r>
        <w:rPr>
          <w:spacing w:val="-3"/>
        </w:rPr>
        <w:t xml:space="preserve"> </w:t>
      </w:r>
      <w:r>
        <w:t>or</w:t>
      </w:r>
      <w:r>
        <w:rPr>
          <w:spacing w:val="-3"/>
        </w:rPr>
        <w:t xml:space="preserve"> </w:t>
      </w:r>
      <w:r>
        <w:t xml:space="preserve">another electronic method acceptable to the </w:t>
      </w:r>
      <w:r w:rsidR="002D06C9">
        <w:t>NABIP-TX</w:t>
      </w:r>
      <w:r>
        <w:t xml:space="preserve"> Board of Directors.</w:t>
      </w:r>
    </w:p>
    <w:p w14:paraId="3AD232DE" w14:textId="77777777" w:rsidR="00B51542" w:rsidRDefault="00B51542">
      <w:pPr>
        <w:pStyle w:val="BodyText"/>
      </w:pPr>
    </w:p>
    <w:p w14:paraId="2CF64CFC" w14:textId="77777777" w:rsidR="00B51542" w:rsidRDefault="00E96E1C">
      <w:pPr>
        <w:pStyle w:val="BodyText"/>
        <w:tabs>
          <w:tab w:val="left" w:pos="1800"/>
        </w:tabs>
        <w:ind w:left="1800" w:right="445" w:hanging="1441"/>
      </w:pPr>
      <w:r>
        <w:t>Section 2.</w:t>
      </w:r>
      <w:r>
        <w:tab/>
        <w:t>At least three (3) months prior to the date of the annual meeting, the President shall appoint a Nominations Committee. The duties of this committee shall be to solicit and receive nominations and</w:t>
      </w:r>
      <w:r>
        <w:rPr>
          <w:spacing w:val="-3"/>
        </w:rPr>
        <w:t xml:space="preserve"> </w:t>
      </w:r>
      <w:r>
        <w:t>to</w:t>
      </w:r>
      <w:r>
        <w:rPr>
          <w:spacing w:val="-3"/>
        </w:rPr>
        <w:t xml:space="preserve"> </w:t>
      </w:r>
      <w:r>
        <w:t>prepare</w:t>
      </w:r>
      <w:r>
        <w:rPr>
          <w:spacing w:val="-3"/>
        </w:rPr>
        <w:t xml:space="preserve"> </w:t>
      </w:r>
      <w:r>
        <w:t>a</w:t>
      </w:r>
      <w:r>
        <w:rPr>
          <w:spacing w:val="-2"/>
        </w:rPr>
        <w:t xml:space="preserve"> </w:t>
      </w:r>
      <w:r>
        <w:t>slate</w:t>
      </w:r>
      <w:r>
        <w:rPr>
          <w:spacing w:val="-2"/>
        </w:rPr>
        <w:t xml:space="preserve"> </w:t>
      </w:r>
      <w:r>
        <w:t>of</w:t>
      </w:r>
      <w:r>
        <w:rPr>
          <w:spacing w:val="-3"/>
        </w:rPr>
        <w:t xml:space="preserve"> </w:t>
      </w:r>
      <w:r>
        <w:t>candidates.</w:t>
      </w:r>
      <w:r>
        <w:rPr>
          <w:spacing w:val="-2"/>
        </w:rPr>
        <w:t xml:space="preserve"> </w:t>
      </w:r>
      <w:r>
        <w:t>The</w:t>
      </w:r>
      <w:r>
        <w:rPr>
          <w:spacing w:val="-3"/>
        </w:rPr>
        <w:t xml:space="preserve"> </w:t>
      </w:r>
      <w:r>
        <w:t>Nominations</w:t>
      </w:r>
      <w:r>
        <w:rPr>
          <w:spacing w:val="-2"/>
        </w:rPr>
        <w:t xml:space="preserve"> </w:t>
      </w:r>
      <w:r>
        <w:t>Committee</w:t>
      </w:r>
      <w:r>
        <w:rPr>
          <w:spacing w:val="-2"/>
        </w:rPr>
        <w:t xml:space="preserve"> </w:t>
      </w:r>
      <w:r>
        <w:t>shall</w:t>
      </w:r>
      <w:r>
        <w:rPr>
          <w:spacing w:val="-3"/>
        </w:rPr>
        <w:t xml:space="preserve"> </w:t>
      </w:r>
      <w:r>
        <w:t>have</w:t>
      </w:r>
      <w:r>
        <w:rPr>
          <w:spacing w:val="-3"/>
        </w:rPr>
        <w:t xml:space="preserve"> </w:t>
      </w:r>
      <w:r>
        <w:t>general</w:t>
      </w:r>
      <w:r>
        <w:rPr>
          <w:spacing w:val="-2"/>
        </w:rPr>
        <w:t xml:space="preserve"> </w:t>
      </w:r>
      <w:r>
        <w:t>charge</w:t>
      </w:r>
      <w:r>
        <w:rPr>
          <w:spacing w:val="-3"/>
        </w:rPr>
        <w:t xml:space="preserve"> </w:t>
      </w:r>
      <w:r>
        <w:t>of</w:t>
      </w:r>
      <w:r>
        <w:rPr>
          <w:spacing w:val="-3"/>
        </w:rPr>
        <w:t xml:space="preserve"> </w:t>
      </w:r>
      <w:r>
        <w:t>the election process including the preparation, distribution, collection and counting of ballots, and reporting the results.</w:t>
      </w:r>
    </w:p>
    <w:p w14:paraId="7FF438C8" w14:textId="77777777" w:rsidR="00B51542" w:rsidRDefault="00B51542">
      <w:pPr>
        <w:pStyle w:val="BodyText"/>
      </w:pPr>
    </w:p>
    <w:p w14:paraId="57335DAC" w14:textId="23816D2B" w:rsidR="00B51542" w:rsidRDefault="00E96E1C">
      <w:pPr>
        <w:pStyle w:val="BodyText"/>
        <w:tabs>
          <w:tab w:val="left" w:pos="1800"/>
        </w:tabs>
        <w:spacing w:before="1"/>
        <w:ind w:left="1800" w:right="429" w:hanging="1441"/>
      </w:pPr>
      <w:r>
        <w:t>Section 3.</w:t>
      </w:r>
      <w:r>
        <w:tab/>
        <w:t>The</w:t>
      </w:r>
      <w:r>
        <w:rPr>
          <w:spacing w:val="-3"/>
        </w:rPr>
        <w:t xml:space="preserve"> </w:t>
      </w:r>
      <w:r>
        <w:t>Nominations</w:t>
      </w:r>
      <w:r>
        <w:rPr>
          <w:spacing w:val="-2"/>
        </w:rPr>
        <w:t xml:space="preserve"> </w:t>
      </w:r>
      <w:r>
        <w:t>Committee</w:t>
      </w:r>
      <w:r>
        <w:rPr>
          <w:spacing w:val="-3"/>
        </w:rPr>
        <w:t xml:space="preserve"> </w:t>
      </w:r>
      <w:r>
        <w:t>shall</w:t>
      </w:r>
      <w:r>
        <w:rPr>
          <w:spacing w:val="-3"/>
        </w:rPr>
        <w:t xml:space="preserve"> </w:t>
      </w:r>
      <w:r>
        <w:t>prepare</w:t>
      </w:r>
      <w:r>
        <w:rPr>
          <w:spacing w:val="-2"/>
        </w:rPr>
        <w:t xml:space="preserve"> </w:t>
      </w:r>
      <w:r>
        <w:t>a</w:t>
      </w:r>
      <w:r>
        <w:rPr>
          <w:spacing w:val="-5"/>
        </w:rPr>
        <w:t xml:space="preserve"> </w:t>
      </w:r>
      <w:r>
        <w:t>ballot</w:t>
      </w:r>
      <w:r>
        <w:rPr>
          <w:spacing w:val="-3"/>
        </w:rPr>
        <w:t xml:space="preserve"> </w:t>
      </w:r>
      <w:r>
        <w:t>containing</w:t>
      </w:r>
      <w:r>
        <w:rPr>
          <w:spacing w:val="-3"/>
        </w:rPr>
        <w:t xml:space="preserve"> </w:t>
      </w:r>
      <w:r>
        <w:t>the</w:t>
      </w:r>
      <w:r>
        <w:rPr>
          <w:spacing w:val="-3"/>
        </w:rPr>
        <w:t xml:space="preserve"> </w:t>
      </w:r>
      <w:r>
        <w:t>names</w:t>
      </w:r>
      <w:r>
        <w:rPr>
          <w:spacing w:val="-3"/>
        </w:rPr>
        <w:t xml:space="preserve"> </w:t>
      </w:r>
      <w:r>
        <w:t>of</w:t>
      </w:r>
      <w:r>
        <w:rPr>
          <w:spacing w:val="-2"/>
        </w:rPr>
        <w:t xml:space="preserve"> </w:t>
      </w:r>
      <w:r>
        <w:t>all</w:t>
      </w:r>
      <w:r>
        <w:rPr>
          <w:spacing w:val="-3"/>
        </w:rPr>
        <w:t xml:space="preserve"> </w:t>
      </w:r>
      <w:r>
        <w:t>qualified</w:t>
      </w:r>
      <w:r>
        <w:rPr>
          <w:spacing w:val="-3"/>
        </w:rPr>
        <w:t xml:space="preserve"> </w:t>
      </w:r>
      <w:r>
        <w:t>nominees and distribute</w:t>
      </w:r>
      <w:r>
        <w:rPr>
          <w:spacing w:val="-1"/>
        </w:rPr>
        <w:t xml:space="preserve"> </w:t>
      </w:r>
      <w:r>
        <w:t xml:space="preserve">ballot materials to all active members at least one (1) month prior to the date of the annual meeting. The ballots shall be cast via email or another electronic method acceptable to the </w:t>
      </w:r>
      <w:r w:rsidR="002D06C9">
        <w:t>NABIP-TX</w:t>
      </w:r>
      <w:r>
        <w:t xml:space="preserve"> Board of Directors.</w:t>
      </w:r>
    </w:p>
    <w:p w14:paraId="689D637A" w14:textId="77777777" w:rsidR="00B51542" w:rsidRDefault="00E96E1C">
      <w:pPr>
        <w:pStyle w:val="Heading3"/>
        <w:spacing w:before="228"/>
        <w:ind w:left="1"/>
      </w:pPr>
      <w:r>
        <w:t>ARTICLE</w:t>
      </w:r>
      <w:r>
        <w:rPr>
          <w:spacing w:val="-8"/>
        </w:rPr>
        <w:t xml:space="preserve"> </w:t>
      </w:r>
      <w:r>
        <w:t>X</w:t>
      </w:r>
      <w:r>
        <w:rPr>
          <w:spacing w:val="-7"/>
        </w:rPr>
        <w:t xml:space="preserve"> </w:t>
      </w:r>
      <w:r>
        <w:t>–</w:t>
      </w:r>
      <w:r>
        <w:rPr>
          <w:spacing w:val="-8"/>
        </w:rPr>
        <w:t xml:space="preserve"> </w:t>
      </w:r>
      <w:r>
        <w:t>REMOVAL</w:t>
      </w:r>
      <w:r>
        <w:rPr>
          <w:spacing w:val="-8"/>
        </w:rPr>
        <w:t xml:space="preserve"> </w:t>
      </w:r>
      <w:r>
        <w:t>FROM</w:t>
      </w:r>
      <w:r>
        <w:rPr>
          <w:spacing w:val="-7"/>
        </w:rPr>
        <w:t xml:space="preserve"> </w:t>
      </w:r>
      <w:r>
        <w:rPr>
          <w:spacing w:val="-2"/>
        </w:rPr>
        <w:t>OFFICE</w:t>
      </w:r>
    </w:p>
    <w:p w14:paraId="78FE30E9" w14:textId="77777777" w:rsidR="00B51542" w:rsidRDefault="00E96E1C">
      <w:pPr>
        <w:pStyle w:val="BodyText"/>
        <w:tabs>
          <w:tab w:val="left" w:pos="1800"/>
        </w:tabs>
        <w:spacing w:before="231"/>
        <w:ind w:left="1800" w:right="396" w:hanging="1441"/>
      </w:pPr>
      <w:r>
        <w:t>Section 1.</w:t>
      </w:r>
      <w:r>
        <w:tab/>
        <w:t>An officer, member of the Board of Directors, committee member or chair, or task force member or chair may be removed from office in the event of such acts of dishonesty, fraud, misrepresentation,</w:t>
      </w:r>
      <w:r>
        <w:rPr>
          <w:spacing w:val="-4"/>
        </w:rPr>
        <w:t xml:space="preserve"> </w:t>
      </w:r>
      <w:r>
        <w:t>or</w:t>
      </w:r>
      <w:r>
        <w:rPr>
          <w:spacing w:val="-4"/>
        </w:rPr>
        <w:t xml:space="preserve"> </w:t>
      </w:r>
      <w:r>
        <w:t>other</w:t>
      </w:r>
      <w:r>
        <w:rPr>
          <w:spacing w:val="-4"/>
        </w:rPr>
        <w:t xml:space="preserve"> </w:t>
      </w:r>
      <w:r>
        <w:t>reasonable</w:t>
      </w:r>
      <w:r>
        <w:rPr>
          <w:spacing w:val="-3"/>
        </w:rPr>
        <w:t xml:space="preserve"> </w:t>
      </w:r>
      <w:r>
        <w:t>cause</w:t>
      </w:r>
      <w:r>
        <w:rPr>
          <w:spacing w:val="-4"/>
        </w:rPr>
        <w:t xml:space="preserve"> </w:t>
      </w:r>
      <w:r>
        <w:t>as</w:t>
      </w:r>
      <w:r>
        <w:rPr>
          <w:spacing w:val="-3"/>
        </w:rPr>
        <w:t xml:space="preserve"> </w:t>
      </w:r>
      <w:r>
        <w:t>would</w:t>
      </w:r>
      <w:r>
        <w:rPr>
          <w:spacing w:val="-4"/>
        </w:rPr>
        <w:t xml:space="preserve"> </w:t>
      </w:r>
      <w:r>
        <w:t>prevent</w:t>
      </w:r>
      <w:r>
        <w:rPr>
          <w:spacing w:val="-4"/>
        </w:rPr>
        <w:t xml:space="preserve"> </w:t>
      </w:r>
      <w:r>
        <w:t>the</w:t>
      </w:r>
      <w:r>
        <w:rPr>
          <w:spacing w:val="-3"/>
        </w:rPr>
        <w:t xml:space="preserve"> </w:t>
      </w:r>
      <w:r>
        <w:t>effective</w:t>
      </w:r>
      <w:r>
        <w:rPr>
          <w:spacing w:val="-5"/>
        </w:rPr>
        <w:t xml:space="preserve"> </w:t>
      </w:r>
      <w:r>
        <w:t>performance</w:t>
      </w:r>
      <w:r>
        <w:rPr>
          <w:spacing w:val="-4"/>
        </w:rPr>
        <w:t xml:space="preserve"> </w:t>
      </w:r>
      <w:r>
        <w:t>of</w:t>
      </w:r>
      <w:r>
        <w:rPr>
          <w:spacing w:val="-4"/>
        </w:rPr>
        <w:t xml:space="preserve"> </w:t>
      </w:r>
      <w:r>
        <w:t xml:space="preserve">his/her </w:t>
      </w:r>
      <w:r>
        <w:rPr>
          <w:spacing w:val="-2"/>
        </w:rPr>
        <w:t>duties.</w:t>
      </w:r>
    </w:p>
    <w:p w14:paraId="4AA74292" w14:textId="77777777" w:rsidR="00B51542" w:rsidRDefault="00B51542">
      <w:pPr>
        <w:pStyle w:val="BodyText"/>
        <w:sectPr w:rsidR="00B51542">
          <w:pgSz w:w="12240" w:h="15840"/>
          <w:pgMar w:top="1600" w:right="1080" w:bottom="280" w:left="1080" w:header="720" w:footer="720" w:gutter="0"/>
          <w:cols w:space="720"/>
        </w:sectPr>
      </w:pPr>
    </w:p>
    <w:p w14:paraId="0DB1B27C" w14:textId="77777777" w:rsidR="00B51542" w:rsidRDefault="00E96E1C">
      <w:pPr>
        <w:pStyle w:val="BodyText"/>
        <w:tabs>
          <w:tab w:val="left" w:pos="1799"/>
        </w:tabs>
        <w:spacing w:before="80"/>
        <w:ind w:left="1800" w:right="392" w:hanging="1441"/>
      </w:pPr>
      <w:r>
        <w:lastRenderedPageBreak/>
        <w:t>Section 2.</w:t>
      </w:r>
      <w:r>
        <w:tab/>
        <w:t>No elected officer or board member, or appointed committee member or chair, or appointed task force</w:t>
      </w:r>
      <w:r>
        <w:rPr>
          <w:spacing w:val="-2"/>
        </w:rPr>
        <w:t xml:space="preserve"> </w:t>
      </w:r>
      <w:r>
        <w:t>member</w:t>
      </w:r>
      <w:r>
        <w:rPr>
          <w:spacing w:val="-3"/>
        </w:rPr>
        <w:t xml:space="preserve"> </w:t>
      </w:r>
      <w:r>
        <w:t>or</w:t>
      </w:r>
      <w:r>
        <w:rPr>
          <w:spacing w:val="-3"/>
        </w:rPr>
        <w:t xml:space="preserve"> </w:t>
      </w:r>
      <w:r>
        <w:t>chair</w:t>
      </w:r>
      <w:r>
        <w:rPr>
          <w:spacing w:val="-3"/>
        </w:rPr>
        <w:t xml:space="preserve"> </w:t>
      </w:r>
      <w:r>
        <w:t>may</w:t>
      </w:r>
      <w:r>
        <w:rPr>
          <w:spacing w:val="-3"/>
        </w:rPr>
        <w:t xml:space="preserve"> </w:t>
      </w:r>
      <w:r>
        <w:t>be</w:t>
      </w:r>
      <w:r>
        <w:rPr>
          <w:spacing w:val="-2"/>
        </w:rPr>
        <w:t xml:space="preserve"> </w:t>
      </w:r>
      <w:r>
        <w:t>removed</w:t>
      </w:r>
      <w:r>
        <w:rPr>
          <w:spacing w:val="-3"/>
        </w:rPr>
        <w:t xml:space="preserve"> </w:t>
      </w:r>
      <w:r>
        <w:t>from</w:t>
      </w:r>
      <w:r>
        <w:rPr>
          <w:spacing w:val="-2"/>
        </w:rPr>
        <w:t xml:space="preserve"> </w:t>
      </w:r>
      <w:r>
        <w:t>office</w:t>
      </w:r>
      <w:r>
        <w:rPr>
          <w:spacing w:val="-3"/>
        </w:rPr>
        <w:t xml:space="preserve"> </w:t>
      </w:r>
      <w:r>
        <w:t>without</w:t>
      </w:r>
      <w:r>
        <w:rPr>
          <w:spacing w:val="-3"/>
        </w:rPr>
        <w:t xml:space="preserve"> </w:t>
      </w:r>
      <w:r>
        <w:t>a</w:t>
      </w:r>
      <w:r>
        <w:rPr>
          <w:spacing w:val="-2"/>
        </w:rPr>
        <w:t xml:space="preserve"> </w:t>
      </w:r>
      <w:r>
        <w:t>three-fourths</w:t>
      </w:r>
      <w:r>
        <w:rPr>
          <w:spacing w:val="-3"/>
        </w:rPr>
        <w:t xml:space="preserve"> </w:t>
      </w:r>
      <w:r>
        <w:t>(3/4)</w:t>
      </w:r>
      <w:r>
        <w:rPr>
          <w:spacing w:val="-3"/>
        </w:rPr>
        <w:t xml:space="preserve"> </w:t>
      </w:r>
      <w:r>
        <w:t>vote</w:t>
      </w:r>
      <w:r>
        <w:rPr>
          <w:spacing w:val="-3"/>
        </w:rPr>
        <w:t xml:space="preserve"> </w:t>
      </w:r>
      <w:r>
        <w:t>of</w:t>
      </w:r>
      <w:r>
        <w:rPr>
          <w:spacing w:val="-3"/>
        </w:rPr>
        <w:t xml:space="preserve"> </w:t>
      </w:r>
      <w:r>
        <w:t>the</w:t>
      </w:r>
      <w:r>
        <w:rPr>
          <w:spacing w:val="-2"/>
        </w:rPr>
        <w:t xml:space="preserve"> </w:t>
      </w:r>
      <w:r>
        <w:t xml:space="preserve">Board of Directors at any regular or special </w:t>
      </w:r>
      <w:proofErr w:type="gramStart"/>
      <w:r>
        <w:t>meeting</w:t>
      </w:r>
      <w:proofErr w:type="gramEnd"/>
      <w:r>
        <w:t xml:space="preserve"> at which a quorum is present.</w:t>
      </w:r>
    </w:p>
    <w:p w14:paraId="7518F18C" w14:textId="77777777" w:rsidR="00B51542" w:rsidRDefault="00E96E1C">
      <w:pPr>
        <w:pStyle w:val="BodyText"/>
        <w:tabs>
          <w:tab w:val="left" w:pos="1799"/>
        </w:tabs>
        <w:spacing w:before="230"/>
        <w:ind w:left="1800" w:right="365" w:hanging="1441"/>
      </w:pPr>
      <w:r>
        <w:t>Section 3.</w:t>
      </w:r>
      <w:r>
        <w:tab/>
        <w:t>The</w:t>
      </w:r>
      <w:r>
        <w:rPr>
          <w:spacing w:val="-3"/>
        </w:rPr>
        <w:t xml:space="preserve"> </w:t>
      </w:r>
      <w:r>
        <w:t>process</w:t>
      </w:r>
      <w:r>
        <w:rPr>
          <w:spacing w:val="-3"/>
        </w:rPr>
        <w:t xml:space="preserve"> </w:t>
      </w:r>
      <w:r>
        <w:t>for</w:t>
      </w:r>
      <w:r>
        <w:rPr>
          <w:spacing w:val="-2"/>
        </w:rPr>
        <w:t xml:space="preserve"> </w:t>
      </w:r>
      <w:r>
        <w:t>removal</w:t>
      </w:r>
      <w:r>
        <w:rPr>
          <w:spacing w:val="-3"/>
        </w:rPr>
        <w:t xml:space="preserve"> </w:t>
      </w:r>
      <w:r>
        <w:t>shall</w:t>
      </w:r>
      <w:r>
        <w:rPr>
          <w:spacing w:val="-3"/>
        </w:rPr>
        <w:t xml:space="preserve"> </w:t>
      </w:r>
      <w:proofErr w:type="gramStart"/>
      <w:r>
        <w:t>be;</w:t>
      </w:r>
      <w:proofErr w:type="gramEnd"/>
      <w:r>
        <w:rPr>
          <w:spacing w:val="-4"/>
        </w:rPr>
        <w:t xml:space="preserve"> </w:t>
      </w:r>
      <w:r>
        <w:t>Notice</w:t>
      </w:r>
      <w:r>
        <w:rPr>
          <w:spacing w:val="-3"/>
        </w:rPr>
        <w:t xml:space="preserve"> </w:t>
      </w:r>
      <w:r>
        <w:t>of</w:t>
      </w:r>
      <w:r>
        <w:rPr>
          <w:spacing w:val="-3"/>
        </w:rPr>
        <w:t xml:space="preserve"> </w:t>
      </w:r>
      <w:r>
        <w:t>removal</w:t>
      </w:r>
      <w:r>
        <w:rPr>
          <w:spacing w:val="-3"/>
        </w:rPr>
        <w:t xml:space="preserve"> </w:t>
      </w:r>
      <w:r>
        <w:t>must</w:t>
      </w:r>
      <w:r>
        <w:rPr>
          <w:spacing w:val="-4"/>
        </w:rPr>
        <w:t xml:space="preserve"> </w:t>
      </w:r>
      <w:r>
        <w:t>be</w:t>
      </w:r>
      <w:r>
        <w:rPr>
          <w:spacing w:val="-2"/>
        </w:rPr>
        <w:t xml:space="preserve"> </w:t>
      </w:r>
      <w:r>
        <w:t>sent</w:t>
      </w:r>
      <w:r>
        <w:rPr>
          <w:spacing w:val="-4"/>
        </w:rPr>
        <w:t xml:space="preserve"> </w:t>
      </w:r>
      <w:r>
        <w:t>by</w:t>
      </w:r>
      <w:r>
        <w:rPr>
          <w:spacing w:val="-2"/>
        </w:rPr>
        <w:t xml:space="preserve"> </w:t>
      </w:r>
      <w:r>
        <w:t>registered</w:t>
      </w:r>
      <w:r>
        <w:rPr>
          <w:spacing w:val="-3"/>
        </w:rPr>
        <w:t xml:space="preserve"> </w:t>
      </w:r>
      <w:r>
        <w:t>mail</w:t>
      </w:r>
      <w:r>
        <w:rPr>
          <w:spacing w:val="-3"/>
        </w:rPr>
        <w:t xml:space="preserve"> </w:t>
      </w:r>
      <w:r>
        <w:t>to</w:t>
      </w:r>
      <w:r>
        <w:rPr>
          <w:spacing w:val="-1"/>
        </w:rPr>
        <w:t xml:space="preserve"> </w:t>
      </w:r>
      <w:r>
        <w:t>the</w:t>
      </w:r>
      <w:r>
        <w:rPr>
          <w:spacing w:val="-2"/>
        </w:rPr>
        <w:t xml:space="preserve"> </w:t>
      </w:r>
      <w:r>
        <w:t>affected individual advising him/her of the action taken or about to be taken. Removal by due process requires notification prior to the vote for removal from office. The Board of Directors and/or twenty-five percent (25%) of this Association’s membership can initiate removal. Removal can only be achieved by a three-fourths (3/4) vote of the Board of Directors.</w:t>
      </w:r>
    </w:p>
    <w:p w14:paraId="58F77208" w14:textId="77777777" w:rsidR="00B51542" w:rsidRDefault="00B51542">
      <w:pPr>
        <w:pStyle w:val="BodyText"/>
      </w:pPr>
    </w:p>
    <w:p w14:paraId="27DE8595" w14:textId="77777777" w:rsidR="00B51542" w:rsidRDefault="00E96E1C">
      <w:pPr>
        <w:pStyle w:val="BodyText"/>
        <w:tabs>
          <w:tab w:val="left" w:pos="1799"/>
        </w:tabs>
        <w:ind w:left="1800" w:right="588" w:hanging="1441"/>
      </w:pPr>
      <w:r>
        <w:t>Section 4.</w:t>
      </w:r>
      <w:r>
        <w:tab/>
        <w:t>Failure to achieve the required vote for removal will cause the immediate reinstatement of the recalled</w:t>
      </w:r>
      <w:r>
        <w:rPr>
          <w:spacing w:val="-3"/>
        </w:rPr>
        <w:t xml:space="preserve"> </w:t>
      </w:r>
      <w:r>
        <w:t>individual</w:t>
      </w:r>
      <w:r>
        <w:rPr>
          <w:spacing w:val="-4"/>
        </w:rPr>
        <w:t xml:space="preserve"> </w:t>
      </w:r>
      <w:r>
        <w:t>to</w:t>
      </w:r>
      <w:r>
        <w:rPr>
          <w:spacing w:val="-4"/>
        </w:rPr>
        <w:t xml:space="preserve"> </w:t>
      </w:r>
      <w:r>
        <w:t>office.</w:t>
      </w:r>
      <w:r>
        <w:rPr>
          <w:spacing w:val="-4"/>
        </w:rPr>
        <w:t xml:space="preserve"> </w:t>
      </w:r>
      <w:r>
        <w:t>Any</w:t>
      </w:r>
      <w:r>
        <w:rPr>
          <w:spacing w:val="-3"/>
        </w:rPr>
        <w:t xml:space="preserve"> </w:t>
      </w:r>
      <w:r>
        <w:t>appointee</w:t>
      </w:r>
      <w:r>
        <w:rPr>
          <w:spacing w:val="-4"/>
        </w:rPr>
        <w:t xml:space="preserve"> </w:t>
      </w:r>
      <w:r>
        <w:t>replacing</w:t>
      </w:r>
      <w:r>
        <w:rPr>
          <w:spacing w:val="-3"/>
        </w:rPr>
        <w:t xml:space="preserve"> </w:t>
      </w:r>
      <w:r>
        <w:t>the</w:t>
      </w:r>
      <w:r>
        <w:rPr>
          <w:spacing w:val="-4"/>
        </w:rPr>
        <w:t xml:space="preserve"> </w:t>
      </w:r>
      <w:r>
        <w:t>recalled</w:t>
      </w:r>
      <w:r>
        <w:rPr>
          <w:spacing w:val="-3"/>
        </w:rPr>
        <w:t xml:space="preserve"> </w:t>
      </w:r>
      <w:r>
        <w:t>officer</w:t>
      </w:r>
      <w:r>
        <w:rPr>
          <w:spacing w:val="-5"/>
        </w:rPr>
        <w:t xml:space="preserve"> </w:t>
      </w:r>
      <w:r>
        <w:t>shall</w:t>
      </w:r>
      <w:r>
        <w:rPr>
          <w:spacing w:val="-4"/>
        </w:rPr>
        <w:t xml:space="preserve"> </w:t>
      </w:r>
      <w:r>
        <w:t>also</w:t>
      </w:r>
      <w:r>
        <w:rPr>
          <w:spacing w:val="-3"/>
        </w:rPr>
        <w:t xml:space="preserve"> </w:t>
      </w:r>
      <w:r>
        <w:t>immediately be discharged.</w:t>
      </w:r>
    </w:p>
    <w:p w14:paraId="1EB77574" w14:textId="77777777" w:rsidR="00B51542" w:rsidRDefault="00B51542">
      <w:pPr>
        <w:pStyle w:val="BodyText"/>
        <w:spacing w:before="1"/>
      </w:pPr>
    </w:p>
    <w:p w14:paraId="7F21B230" w14:textId="77777777" w:rsidR="00B51542" w:rsidRDefault="00E96E1C">
      <w:pPr>
        <w:pStyle w:val="BodyText"/>
        <w:tabs>
          <w:tab w:val="left" w:pos="1799"/>
        </w:tabs>
        <w:ind w:left="1800" w:right="506" w:hanging="1441"/>
      </w:pPr>
      <w:r>
        <w:t>Section 5.</w:t>
      </w:r>
      <w:r>
        <w:tab/>
        <w:t>Any</w:t>
      </w:r>
      <w:r>
        <w:rPr>
          <w:spacing w:val="-1"/>
        </w:rPr>
        <w:t xml:space="preserve"> </w:t>
      </w:r>
      <w:r>
        <w:t>individual</w:t>
      </w:r>
      <w:r>
        <w:rPr>
          <w:spacing w:val="-3"/>
        </w:rPr>
        <w:t xml:space="preserve"> </w:t>
      </w:r>
      <w:r>
        <w:t>member</w:t>
      </w:r>
      <w:r>
        <w:rPr>
          <w:spacing w:val="-3"/>
        </w:rPr>
        <w:t xml:space="preserve"> </w:t>
      </w:r>
      <w:r>
        <w:t>of</w:t>
      </w:r>
      <w:r>
        <w:rPr>
          <w:spacing w:val="-2"/>
        </w:rPr>
        <w:t xml:space="preserve"> </w:t>
      </w:r>
      <w:r>
        <w:t>this</w:t>
      </w:r>
      <w:r>
        <w:rPr>
          <w:spacing w:val="-2"/>
        </w:rPr>
        <w:t xml:space="preserve"> </w:t>
      </w:r>
      <w:r>
        <w:t>Association</w:t>
      </w:r>
      <w:r>
        <w:rPr>
          <w:spacing w:val="-1"/>
        </w:rPr>
        <w:t xml:space="preserve"> </w:t>
      </w:r>
      <w:r>
        <w:t>shall</w:t>
      </w:r>
      <w:r>
        <w:rPr>
          <w:spacing w:val="-3"/>
        </w:rPr>
        <w:t xml:space="preserve"> </w:t>
      </w:r>
      <w:r>
        <w:t>lose</w:t>
      </w:r>
      <w:r>
        <w:rPr>
          <w:spacing w:val="-2"/>
        </w:rPr>
        <w:t xml:space="preserve"> </w:t>
      </w:r>
      <w:r>
        <w:t>all</w:t>
      </w:r>
      <w:r>
        <w:rPr>
          <w:spacing w:val="-4"/>
        </w:rPr>
        <w:t xml:space="preserve"> </w:t>
      </w:r>
      <w:r>
        <w:t>rights</w:t>
      </w:r>
      <w:r>
        <w:rPr>
          <w:spacing w:val="-2"/>
        </w:rPr>
        <w:t xml:space="preserve"> </w:t>
      </w:r>
      <w:r>
        <w:t>and</w:t>
      </w:r>
      <w:r>
        <w:rPr>
          <w:spacing w:val="-3"/>
        </w:rPr>
        <w:t xml:space="preserve"> </w:t>
      </w:r>
      <w:r>
        <w:t>privileges</w:t>
      </w:r>
      <w:r>
        <w:rPr>
          <w:spacing w:val="-3"/>
        </w:rPr>
        <w:t xml:space="preserve"> </w:t>
      </w:r>
      <w:r>
        <w:t>of</w:t>
      </w:r>
      <w:r>
        <w:rPr>
          <w:spacing w:val="-3"/>
        </w:rPr>
        <w:t xml:space="preserve"> </w:t>
      </w:r>
      <w:r>
        <w:t>office</w:t>
      </w:r>
      <w:r>
        <w:rPr>
          <w:spacing w:val="-3"/>
        </w:rPr>
        <w:t xml:space="preserve"> </w:t>
      </w:r>
      <w:r>
        <w:t>under</w:t>
      </w:r>
      <w:r>
        <w:rPr>
          <w:spacing w:val="-2"/>
        </w:rPr>
        <w:t xml:space="preserve"> </w:t>
      </w:r>
      <w:r>
        <w:t>this Association if his/her license to sell insurance is revoked or if he/she is convicted of a felony or gross misdemeanor.</w:t>
      </w:r>
    </w:p>
    <w:p w14:paraId="4ABDCD7A" w14:textId="77777777" w:rsidR="00B51542" w:rsidRDefault="00E96E1C">
      <w:pPr>
        <w:pStyle w:val="Heading3"/>
      </w:pPr>
      <w:r>
        <w:t>ARTICLE</w:t>
      </w:r>
      <w:r>
        <w:rPr>
          <w:spacing w:val="-11"/>
        </w:rPr>
        <w:t xml:space="preserve"> </w:t>
      </w:r>
      <w:r>
        <w:t>XII</w:t>
      </w:r>
      <w:r>
        <w:rPr>
          <w:spacing w:val="-12"/>
        </w:rPr>
        <w:t xml:space="preserve"> </w:t>
      </w:r>
      <w:r>
        <w:t>–</w:t>
      </w:r>
      <w:r>
        <w:rPr>
          <w:spacing w:val="-11"/>
        </w:rPr>
        <w:t xml:space="preserve"> </w:t>
      </w:r>
      <w:r>
        <w:t>PARLIAMENTARY</w:t>
      </w:r>
      <w:r>
        <w:rPr>
          <w:spacing w:val="-12"/>
        </w:rPr>
        <w:t xml:space="preserve"> </w:t>
      </w:r>
      <w:r>
        <w:rPr>
          <w:spacing w:val="-2"/>
        </w:rPr>
        <w:t>AUTHORITY</w:t>
      </w:r>
    </w:p>
    <w:p w14:paraId="6E80ACB1" w14:textId="77777777" w:rsidR="00B51542" w:rsidRDefault="00E96E1C">
      <w:pPr>
        <w:pStyle w:val="BodyText"/>
        <w:tabs>
          <w:tab w:val="left" w:pos="1799"/>
        </w:tabs>
        <w:spacing w:before="230"/>
        <w:ind w:left="1800" w:right="734" w:hanging="1441"/>
        <w:jc w:val="both"/>
      </w:pPr>
      <w:r>
        <w:t>Section 1.</w:t>
      </w:r>
      <w:r>
        <w:tab/>
        <w:t>The</w:t>
      </w:r>
      <w:r>
        <w:rPr>
          <w:spacing w:val="-3"/>
        </w:rPr>
        <w:t xml:space="preserve"> </w:t>
      </w:r>
      <w:r>
        <w:t>current</w:t>
      </w:r>
      <w:r>
        <w:rPr>
          <w:spacing w:val="-4"/>
        </w:rPr>
        <w:t xml:space="preserve"> </w:t>
      </w:r>
      <w:r>
        <w:t>edition</w:t>
      </w:r>
      <w:r>
        <w:rPr>
          <w:spacing w:val="-4"/>
        </w:rPr>
        <w:t xml:space="preserve"> </w:t>
      </w:r>
      <w:r>
        <w:t>of</w:t>
      </w:r>
      <w:r>
        <w:rPr>
          <w:spacing w:val="-4"/>
        </w:rPr>
        <w:t xml:space="preserve"> </w:t>
      </w:r>
      <w:r>
        <w:t>“The</w:t>
      </w:r>
      <w:r>
        <w:rPr>
          <w:spacing w:val="-4"/>
        </w:rPr>
        <w:t xml:space="preserve"> </w:t>
      </w:r>
      <w:r>
        <w:t>Standard</w:t>
      </w:r>
      <w:r>
        <w:rPr>
          <w:spacing w:val="-2"/>
        </w:rPr>
        <w:t xml:space="preserve"> </w:t>
      </w:r>
      <w:r>
        <w:t>Code</w:t>
      </w:r>
      <w:r>
        <w:rPr>
          <w:spacing w:val="-4"/>
        </w:rPr>
        <w:t xml:space="preserve"> </w:t>
      </w:r>
      <w:r>
        <w:t>of</w:t>
      </w:r>
      <w:r>
        <w:rPr>
          <w:spacing w:val="-3"/>
        </w:rPr>
        <w:t xml:space="preserve"> </w:t>
      </w:r>
      <w:r>
        <w:t>Parliamentary</w:t>
      </w:r>
      <w:r>
        <w:rPr>
          <w:spacing w:val="-2"/>
        </w:rPr>
        <w:t xml:space="preserve"> </w:t>
      </w:r>
      <w:r>
        <w:t>Procedure”</w:t>
      </w:r>
      <w:r>
        <w:rPr>
          <w:spacing w:val="-4"/>
        </w:rPr>
        <w:t xml:space="preserve"> </w:t>
      </w:r>
      <w:r>
        <w:t>(Sturgis)</w:t>
      </w:r>
      <w:r>
        <w:rPr>
          <w:spacing w:val="-4"/>
        </w:rPr>
        <w:t xml:space="preserve"> </w:t>
      </w:r>
      <w:r>
        <w:t>governs</w:t>
      </w:r>
      <w:r>
        <w:rPr>
          <w:spacing w:val="-3"/>
        </w:rPr>
        <w:t xml:space="preserve"> </w:t>
      </w:r>
      <w:r>
        <w:t>this Association in</w:t>
      </w:r>
      <w:r>
        <w:rPr>
          <w:spacing w:val="-2"/>
        </w:rPr>
        <w:t xml:space="preserve"> </w:t>
      </w:r>
      <w:r>
        <w:t>all</w:t>
      </w:r>
      <w:r>
        <w:rPr>
          <w:spacing w:val="-2"/>
        </w:rPr>
        <w:t xml:space="preserve"> </w:t>
      </w:r>
      <w:r>
        <w:t>parliamentary</w:t>
      </w:r>
      <w:r>
        <w:rPr>
          <w:spacing w:val="-2"/>
        </w:rPr>
        <w:t xml:space="preserve"> </w:t>
      </w:r>
      <w:r>
        <w:t>situations</w:t>
      </w:r>
      <w:r>
        <w:rPr>
          <w:spacing w:val="-1"/>
        </w:rPr>
        <w:t xml:space="preserve"> </w:t>
      </w:r>
      <w:r>
        <w:t>that</w:t>
      </w:r>
      <w:r>
        <w:rPr>
          <w:spacing w:val="-2"/>
        </w:rPr>
        <w:t xml:space="preserve"> </w:t>
      </w:r>
      <w:r>
        <w:t>are</w:t>
      </w:r>
      <w:r>
        <w:rPr>
          <w:spacing w:val="-2"/>
        </w:rPr>
        <w:t xml:space="preserve"> </w:t>
      </w:r>
      <w:r>
        <w:t>not</w:t>
      </w:r>
      <w:r>
        <w:rPr>
          <w:spacing w:val="-3"/>
        </w:rPr>
        <w:t xml:space="preserve"> </w:t>
      </w:r>
      <w:r>
        <w:t>provided</w:t>
      </w:r>
      <w:r>
        <w:rPr>
          <w:spacing w:val="-2"/>
        </w:rPr>
        <w:t xml:space="preserve"> </w:t>
      </w:r>
      <w:r>
        <w:t>for</w:t>
      </w:r>
      <w:r>
        <w:rPr>
          <w:spacing w:val="-2"/>
        </w:rPr>
        <w:t xml:space="preserve"> </w:t>
      </w:r>
      <w:r>
        <w:t>in the</w:t>
      </w:r>
      <w:r>
        <w:rPr>
          <w:spacing w:val="-1"/>
        </w:rPr>
        <w:t xml:space="preserve"> </w:t>
      </w:r>
      <w:r>
        <w:t>law</w:t>
      </w:r>
      <w:r>
        <w:rPr>
          <w:spacing w:val="-2"/>
        </w:rPr>
        <w:t xml:space="preserve"> </w:t>
      </w:r>
      <w:r>
        <w:t>or</w:t>
      </w:r>
      <w:r>
        <w:rPr>
          <w:spacing w:val="-2"/>
        </w:rPr>
        <w:t xml:space="preserve"> </w:t>
      </w:r>
      <w:r>
        <w:t>in</w:t>
      </w:r>
      <w:r>
        <w:rPr>
          <w:spacing w:val="-1"/>
        </w:rPr>
        <w:t xml:space="preserve"> </w:t>
      </w:r>
      <w:r>
        <w:t>its</w:t>
      </w:r>
      <w:r>
        <w:rPr>
          <w:spacing w:val="-1"/>
        </w:rPr>
        <w:t xml:space="preserve"> </w:t>
      </w:r>
      <w:r>
        <w:t>charter, bylaws or adopted rules.</w:t>
      </w:r>
    </w:p>
    <w:p w14:paraId="596DE74E" w14:textId="77777777" w:rsidR="00B51542" w:rsidRDefault="00B51542">
      <w:pPr>
        <w:pStyle w:val="BodyText"/>
      </w:pPr>
    </w:p>
    <w:p w14:paraId="684F6F7A" w14:textId="77777777" w:rsidR="00B51542" w:rsidRDefault="00E96E1C">
      <w:pPr>
        <w:pStyle w:val="Heading3"/>
        <w:spacing w:before="0"/>
        <w:ind w:left="1"/>
      </w:pPr>
      <w:r>
        <w:t>ARTICLE</w:t>
      </w:r>
      <w:r>
        <w:rPr>
          <w:spacing w:val="-7"/>
        </w:rPr>
        <w:t xml:space="preserve"> </w:t>
      </w:r>
      <w:r>
        <w:t>XIII</w:t>
      </w:r>
      <w:r>
        <w:rPr>
          <w:spacing w:val="-8"/>
        </w:rPr>
        <w:t xml:space="preserve"> </w:t>
      </w:r>
      <w:r>
        <w:t>–</w:t>
      </w:r>
      <w:r>
        <w:rPr>
          <w:spacing w:val="-7"/>
        </w:rPr>
        <w:t xml:space="preserve"> </w:t>
      </w:r>
      <w:r>
        <w:rPr>
          <w:spacing w:val="-2"/>
        </w:rPr>
        <w:t>AMENDMENTS</w:t>
      </w:r>
    </w:p>
    <w:p w14:paraId="4A749AD9" w14:textId="6934EB4F" w:rsidR="00B51542" w:rsidRDefault="00E96E1C">
      <w:pPr>
        <w:pStyle w:val="BodyText"/>
        <w:tabs>
          <w:tab w:val="left" w:pos="1799"/>
        </w:tabs>
        <w:spacing w:before="230"/>
        <w:ind w:left="1800" w:right="407" w:hanging="1441"/>
      </w:pPr>
      <w:r>
        <w:t>Section 1.</w:t>
      </w:r>
      <w:r>
        <w:tab/>
        <w:t xml:space="preserve">Amendments to these bylaws, if in conformity with the policy of the </w:t>
      </w:r>
      <w:r w:rsidR="002D06C9">
        <w:t>National Association of Benefits and Insurance Professionals</w:t>
      </w:r>
      <w:r>
        <w:t>, may be adopted by a two-thirds (2/3) vote of the active members of this Association</w:t>
      </w:r>
      <w:r>
        <w:rPr>
          <w:spacing w:val="-4"/>
        </w:rPr>
        <w:t xml:space="preserve"> </w:t>
      </w:r>
      <w:r>
        <w:t>present</w:t>
      </w:r>
      <w:r>
        <w:rPr>
          <w:spacing w:val="-4"/>
        </w:rPr>
        <w:t xml:space="preserve"> </w:t>
      </w:r>
      <w:r>
        <w:t>at</w:t>
      </w:r>
      <w:r>
        <w:rPr>
          <w:spacing w:val="-3"/>
        </w:rPr>
        <w:t xml:space="preserve"> </w:t>
      </w:r>
      <w:r>
        <w:t>any</w:t>
      </w:r>
      <w:r>
        <w:rPr>
          <w:spacing w:val="-4"/>
        </w:rPr>
        <w:t xml:space="preserve"> </w:t>
      </w:r>
      <w:r>
        <w:t>meeting</w:t>
      </w:r>
      <w:r>
        <w:rPr>
          <w:spacing w:val="-4"/>
        </w:rPr>
        <w:t xml:space="preserve"> </w:t>
      </w:r>
      <w:r>
        <w:t>of</w:t>
      </w:r>
      <w:r>
        <w:rPr>
          <w:spacing w:val="-4"/>
        </w:rPr>
        <w:t xml:space="preserve"> </w:t>
      </w:r>
      <w:r>
        <w:t>this</w:t>
      </w:r>
      <w:r>
        <w:rPr>
          <w:spacing w:val="-4"/>
        </w:rPr>
        <w:t xml:space="preserve"> </w:t>
      </w:r>
      <w:r>
        <w:t>Association,</w:t>
      </w:r>
      <w:r>
        <w:rPr>
          <w:spacing w:val="-4"/>
        </w:rPr>
        <w:t xml:space="preserve"> </w:t>
      </w:r>
      <w:r>
        <w:t>provided</w:t>
      </w:r>
      <w:r>
        <w:rPr>
          <w:spacing w:val="-4"/>
        </w:rPr>
        <w:t xml:space="preserve"> </w:t>
      </w:r>
      <w:r>
        <w:t>that</w:t>
      </w:r>
      <w:r>
        <w:rPr>
          <w:spacing w:val="-4"/>
        </w:rPr>
        <w:t xml:space="preserve"> </w:t>
      </w:r>
      <w:r>
        <w:t>written</w:t>
      </w:r>
      <w:r>
        <w:rPr>
          <w:spacing w:val="-2"/>
        </w:rPr>
        <w:t xml:space="preserve"> </w:t>
      </w:r>
      <w:r>
        <w:t>notice</w:t>
      </w:r>
      <w:r>
        <w:rPr>
          <w:spacing w:val="-3"/>
        </w:rPr>
        <w:t xml:space="preserve"> </w:t>
      </w:r>
      <w:r>
        <w:t>of</w:t>
      </w:r>
      <w:r>
        <w:rPr>
          <w:spacing w:val="-3"/>
        </w:rPr>
        <w:t xml:space="preserve"> </w:t>
      </w:r>
      <w:r>
        <w:t>the</w:t>
      </w:r>
      <w:r>
        <w:rPr>
          <w:spacing w:val="-3"/>
        </w:rPr>
        <w:t xml:space="preserve"> </w:t>
      </w:r>
      <w:r>
        <w:t>meeting and of the proposed amendment(s) shall have been given to the members at least one month prior to the meeting, and provided further that a quorum is present at the meeting.</w:t>
      </w:r>
    </w:p>
    <w:p w14:paraId="76655683" w14:textId="77777777" w:rsidR="00B51542" w:rsidRDefault="00B51542">
      <w:pPr>
        <w:pStyle w:val="BodyText"/>
      </w:pPr>
    </w:p>
    <w:p w14:paraId="28B4DE12" w14:textId="77777777" w:rsidR="00B51542" w:rsidRDefault="00E96E1C">
      <w:pPr>
        <w:pStyle w:val="BodyText"/>
        <w:tabs>
          <w:tab w:val="left" w:pos="1800"/>
        </w:tabs>
        <w:ind w:left="360"/>
      </w:pPr>
      <w:r>
        <w:t>Section</w:t>
      </w:r>
      <w:r>
        <w:rPr>
          <w:spacing w:val="-5"/>
        </w:rPr>
        <w:t xml:space="preserve"> 2.</w:t>
      </w:r>
      <w:r>
        <w:tab/>
        <w:t>One-tenth</w:t>
      </w:r>
      <w:r>
        <w:rPr>
          <w:spacing w:val="-6"/>
        </w:rPr>
        <w:t xml:space="preserve"> </w:t>
      </w:r>
      <w:r>
        <w:t>(1/10)</w:t>
      </w:r>
      <w:r>
        <w:rPr>
          <w:spacing w:val="-5"/>
        </w:rPr>
        <w:t xml:space="preserve"> </w:t>
      </w:r>
      <w:r>
        <w:t>of</w:t>
      </w:r>
      <w:r>
        <w:rPr>
          <w:spacing w:val="-4"/>
        </w:rPr>
        <w:t xml:space="preserve"> </w:t>
      </w:r>
      <w:r>
        <w:t>this</w:t>
      </w:r>
      <w:r>
        <w:rPr>
          <w:spacing w:val="-5"/>
        </w:rPr>
        <w:t xml:space="preserve"> </w:t>
      </w:r>
      <w:r>
        <w:t>Association's</w:t>
      </w:r>
      <w:r>
        <w:rPr>
          <w:spacing w:val="-4"/>
        </w:rPr>
        <w:t xml:space="preserve"> </w:t>
      </w:r>
      <w:r>
        <w:t>membership</w:t>
      </w:r>
      <w:r>
        <w:rPr>
          <w:spacing w:val="-3"/>
        </w:rPr>
        <w:t xml:space="preserve"> </w:t>
      </w:r>
      <w:r>
        <w:t>shall</w:t>
      </w:r>
      <w:r>
        <w:rPr>
          <w:spacing w:val="-4"/>
        </w:rPr>
        <w:t xml:space="preserve"> </w:t>
      </w:r>
      <w:r>
        <w:t>constitute</w:t>
      </w:r>
      <w:r>
        <w:rPr>
          <w:spacing w:val="-4"/>
        </w:rPr>
        <w:t xml:space="preserve"> </w:t>
      </w:r>
      <w:r>
        <w:t>a</w:t>
      </w:r>
      <w:r>
        <w:rPr>
          <w:spacing w:val="-5"/>
        </w:rPr>
        <w:t xml:space="preserve"> </w:t>
      </w:r>
      <w:r>
        <w:rPr>
          <w:spacing w:val="-2"/>
        </w:rPr>
        <w:t>quorum.</w:t>
      </w:r>
    </w:p>
    <w:p w14:paraId="3DB82365" w14:textId="77777777" w:rsidR="00B51542" w:rsidRDefault="00E96E1C">
      <w:pPr>
        <w:pStyle w:val="Heading3"/>
        <w:ind w:left="1"/>
      </w:pPr>
      <w:r>
        <w:t>ARTICLE</w:t>
      </w:r>
      <w:r>
        <w:rPr>
          <w:spacing w:val="-7"/>
        </w:rPr>
        <w:t xml:space="preserve"> </w:t>
      </w:r>
      <w:r>
        <w:t>XIII</w:t>
      </w:r>
      <w:r>
        <w:rPr>
          <w:spacing w:val="-8"/>
        </w:rPr>
        <w:t xml:space="preserve"> </w:t>
      </w:r>
      <w:r>
        <w:t>–</w:t>
      </w:r>
      <w:r>
        <w:rPr>
          <w:spacing w:val="-7"/>
        </w:rPr>
        <w:t xml:space="preserve"> </w:t>
      </w:r>
      <w:r>
        <w:rPr>
          <w:spacing w:val="-2"/>
        </w:rPr>
        <w:t>INDEMNIFICATION</w:t>
      </w:r>
    </w:p>
    <w:p w14:paraId="5C329EC6" w14:textId="77777777" w:rsidR="00B51542" w:rsidRDefault="00E96E1C">
      <w:pPr>
        <w:pStyle w:val="BodyText"/>
        <w:tabs>
          <w:tab w:val="left" w:pos="1799"/>
        </w:tabs>
        <w:spacing w:before="231"/>
        <w:ind w:left="1800" w:right="407" w:hanging="1441"/>
      </w:pPr>
      <w:r>
        <w:t>Section 1.</w:t>
      </w:r>
      <w:r>
        <w:tab/>
        <w:t>This</w:t>
      </w:r>
      <w:r>
        <w:rPr>
          <w:spacing w:val="-2"/>
        </w:rPr>
        <w:t xml:space="preserve"> </w:t>
      </w:r>
      <w:r>
        <w:t>Association</w:t>
      </w:r>
      <w:r>
        <w:rPr>
          <w:spacing w:val="-2"/>
        </w:rPr>
        <w:t xml:space="preserve"> </w:t>
      </w:r>
      <w:r>
        <w:t>may,</w:t>
      </w:r>
      <w:r>
        <w:rPr>
          <w:spacing w:val="-2"/>
        </w:rPr>
        <w:t xml:space="preserve"> </w:t>
      </w:r>
      <w:r>
        <w:t>by</w:t>
      </w:r>
      <w:r>
        <w:rPr>
          <w:spacing w:val="-2"/>
        </w:rPr>
        <w:t xml:space="preserve"> </w:t>
      </w:r>
      <w:r>
        <w:t>resolution</w:t>
      </w:r>
      <w:r>
        <w:rPr>
          <w:spacing w:val="-2"/>
        </w:rPr>
        <w:t xml:space="preserve"> </w:t>
      </w:r>
      <w:r>
        <w:t>of</w:t>
      </w:r>
      <w:r>
        <w:rPr>
          <w:spacing w:val="-2"/>
        </w:rPr>
        <w:t xml:space="preserve"> </w:t>
      </w:r>
      <w:r>
        <w:t>the</w:t>
      </w:r>
      <w:r>
        <w:rPr>
          <w:spacing w:val="-2"/>
        </w:rPr>
        <w:t xml:space="preserve"> </w:t>
      </w:r>
      <w:r>
        <w:t>Board</w:t>
      </w:r>
      <w:r>
        <w:rPr>
          <w:spacing w:val="-2"/>
        </w:rPr>
        <w:t xml:space="preserve"> </w:t>
      </w:r>
      <w:r>
        <w:t>of</w:t>
      </w:r>
      <w:r>
        <w:rPr>
          <w:spacing w:val="-2"/>
        </w:rPr>
        <w:t xml:space="preserve"> </w:t>
      </w:r>
      <w:r>
        <w:t>Directors,</w:t>
      </w:r>
      <w:r>
        <w:rPr>
          <w:spacing w:val="-2"/>
        </w:rPr>
        <w:t xml:space="preserve"> </w:t>
      </w:r>
      <w:r>
        <w:t>provide</w:t>
      </w:r>
      <w:r>
        <w:rPr>
          <w:spacing w:val="-1"/>
        </w:rPr>
        <w:t xml:space="preserve"> </w:t>
      </w:r>
      <w:r>
        <w:t>for</w:t>
      </w:r>
      <w:r>
        <w:rPr>
          <w:spacing w:val="-1"/>
        </w:rPr>
        <w:t xml:space="preserve"> </w:t>
      </w:r>
      <w:r>
        <w:t>indemnification</w:t>
      </w:r>
      <w:r>
        <w:rPr>
          <w:spacing w:val="-2"/>
        </w:rPr>
        <w:t xml:space="preserve"> </w:t>
      </w:r>
      <w:r>
        <w:t>by this Association</w:t>
      </w:r>
      <w:r>
        <w:rPr>
          <w:spacing w:val="-3"/>
        </w:rPr>
        <w:t xml:space="preserve"> </w:t>
      </w:r>
      <w:r>
        <w:t>of</w:t>
      </w:r>
      <w:r>
        <w:rPr>
          <w:spacing w:val="-3"/>
        </w:rPr>
        <w:t xml:space="preserve"> </w:t>
      </w:r>
      <w:r>
        <w:t>any</w:t>
      </w:r>
      <w:r>
        <w:rPr>
          <w:spacing w:val="-3"/>
        </w:rPr>
        <w:t xml:space="preserve"> </w:t>
      </w:r>
      <w:r>
        <w:t>and</w:t>
      </w:r>
      <w:r>
        <w:rPr>
          <w:spacing w:val="-1"/>
        </w:rPr>
        <w:t xml:space="preserve"> </w:t>
      </w:r>
      <w:r>
        <w:t>all</w:t>
      </w:r>
      <w:r>
        <w:rPr>
          <w:spacing w:val="-3"/>
        </w:rPr>
        <w:t xml:space="preserve"> </w:t>
      </w:r>
      <w:r>
        <w:t>its</w:t>
      </w:r>
      <w:r>
        <w:rPr>
          <w:spacing w:val="-3"/>
        </w:rPr>
        <w:t xml:space="preserve"> </w:t>
      </w:r>
      <w:r>
        <w:t>Directors</w:t>
      </w:r>
      <w:r>
        <w:rPr>
          <w:spacing w:val="-3"/>
        </w:rPr>
        <w:t xml:space="preserve"> </w:t>
      </w:r>
      <w:r>
        <w:t>or</w:t>
      </w:r>
      <w:r>
        <w:rPr>
          <w:spacing w:val="-3"/>
        </w:rPr>
        <w:t xml:space="preserve"> </w:t>
      </w:r>
      <w:r>
        <w:t>officers</w:t>
      </w:r>
      <w:r>
        <w:rPr>
          <w:spacing w:val="-3"/>
        </w:rPr>
        <w:t xml:space="preserve"> </w:t>
      </w:r>
      <w:r>
        <w:t>or</w:t>
      </w:r>
      <w:r>
        <w:rPr>
          <w:spacing w:val="-3"/>
        </w:rPr>
        <w:t xml:space="preserve"> </w:t>
      </w:r>
      <w:r>
        <w:t>former</w:t>
      </w:r>
      <w:r>
        <w:rPr>
          <w:spacing w:val="-2"/>
        </w:rPr>
        <w:t xml:space="preserve"> </w:t>
      </w:r>
      <w:r>
        <w:t>Directors</w:t>
      </w:r>
      <w:r>
        <w:rPr>
          <w:spacing w:val="-3"/>
        </w:rPr>
        <w:t xml:space="preserve"> </w:t>
      </w:r>
      <w:r>
        <w:t>or</w:t>
      </w:r>
      <w:r>
        <w:rPr>
          <w:spacing w:val="-3"/>
        </w:rPr>
        <w:t xml:space="preserve"> </w:t>
      </w:r>
      <w:r>
        <w:t>officers</w:t>
      </w:r>
      <w:r>
        <w:rPr>
          <w:spacing w:val="-3"/>
        </w:rPr>
        <w:t xml:space="preserve"> </w:t>
      </w:r>
      <w:r>
        <w:t>against</w:t>
      </w:r>
      <w:r>
        <w:rPr>
          <w:spacing w:val="-4"/>
        </w:rPr>
        <w:t xml:space="preserve"> </w:t>
      </w:r>
      <w:r>
        <w:t>expenses actually and necessarily incurred by them in connection with the defense of any action, suit or proceeding, in which they or any of them are made parties, or a party, by reason of having been Directors or officers of this Association, except in relation to matters as to which such Director or officer or former Director or officer shall be adjudged in such action, suit or proceeding to be liable for negligence or misconduct in the performance of duty and to such matters as shall be settled by agreement predicated on the existence of such liability for negligence or misconduct.</w:t>
      </w:r>
    </w:p>
    <w:p w14:paraId="1D01FDE7" w14:textId="77777777" w:rsidR="00B51542" w:rsidRDefault="00E96E1C">
      <w:pPr>
        <w:pStyle w:val="Heading3"/>
        <w:spacing w:before="230"/>
      </w:pPr>
      <w:r>
        <w:t>ARTICLE</w:t>
      </w:r>
      <w:r>
        <w:rPr>
          <w:spacing w:val="-6"/>
        </w:rPr>
        <w:t xml:space="preserve"> </w:t>
      </w:r>
      <w:r>
        <w:t>XIV</w:t>
      </w:r>
      <w:r>
        <w:rPr>
          <w:spacing w:val="-7"/>
        </w:rPr>
        <w:t xml:space="preserve"> </w:t>
      </w:r>
      <w:r>
        <w:t>–</w:t>
      </w:r>
      <w:r>
        <w:rPr>
          <w:spacing w:val="-7"/>
        </w:rPr>
        <w:t xml:space="preserve"> </w:t>
      </w:r>
      <w:r>
        <w:rPr>
          <w:spacing w:val="-2"/>
        </w:rPr>
        <w:t>DISSOLUTION</w:t>
      </w:r>
    </w:p>
    <w:p w14:paraId="707656F0" w14:textId="22C7F429" w:rsidR="00B51542" w:rsidRDefault="00E96E1C">
      <w:pPr>
        <w:pStyle w:val="BodyText"/>
        <w:tabs>
          <w:tab w:val="left" w:pos="1799"/>
        </w:tabs>
        <w:spacing w:before="230"/>
        <w:ind w:left="1799" w:right="551" w:hanging="1440"/>
      </w:pPr>
      <w:r>
        <w:t>Section 1.</w:t>
      </w:r>
      <w:r>
        <w:tab/>
        <w:t>Dissolution of this Association requires the passing of a Resolution of Resignation by a three- fourths</w:t>
      </w:r>
      <w:r>
        <w:rPr>
          <w:spacing w:val="-3"/>
        </w:rPr>
        <w:t xml:space="preserve"> </w:t>
      </w:r>
      <w:r>
        <w:t>(3/4)</w:t>
      </w:r>
      <w:r>
        <w:rPr>
          <w:spacing w:val="-3"/>
        </w:rPr>
        <w:t xml:space="preserve"> </w:t>
      </w:r>
      <w:r>
        <w:t>vote</w:t>
      </w:r>
      <w:r>
        <w:rPr>
          <w:spacing w:val="-2"/>
        </w:rPr>
        <w:t xml:space="preserve"> </w:t>
      </w:r>
      <w:r>
        <w:t>of</w:t>
      </w:r>
      <w:r>
        <w:rPr>
          <w:spacing w:val="-2"/>
        </w:rPr>
        <w:t xml:space="preserve"> </w:t>
      </w:r>
      <w:r>
        <w:t>all</w:t>
      </w:r>
      <w:r>
        <w:rPr>
          <w:spacing w:val="-3"/>
        </w:rPr>
        <w:t xml:space="preserve"> </w:t>
      </w:r>
      <w:r>
        <w:t>active</w:t>
      </w:r>
      <w:r>
        <w:rPr>
          <w:spacing w:val="-2"/>
        </w:rPr>
        <w:t xml:space="preserve"> </w:t>
      </w:r>
      <w:r>
        <w:t>members.</w:t>
      </w:r>
      <w:r>
        <w:rPr>
          <w:spacing w:val="-2"/>
        </w:rPr>
        <w:t xml:space="preserve"> </w:t>
      </w:r>
      <w:r>
        <w:t>The</w:t>
      </w:r>
      <w:r>
        <w:rPr>
          <w:spacing w:val="-2"/>
        </w:rPr>
        <w:t xml:space="preserve"> </w:t>
      </w:r>
      <w:r>
        <w:t>adopted</w:t>
      </w:r>
      <w:r>
        <w:rPr>
          <w:spacing w:val="-3"/>
        </w:rPr>
        <w:t xml:space="preserve"> </w:t>
      </w:r>
      <w:r>
        <w:t>resolution</w:t>
      </w:r>
      <w:r>
        <w:rPr>
          <w:spacing w:val="-3"/>
        </w:rPr>
        <w:t xml:space="preserve"> </w:t>
      </w:r>
      <w:r>
        <w:t>shall</w:t>
      </w:r>
      <w:r>
        <w:rPr>
          <w:spacing w:val="-3"/>
        </w:rPr>
        <w:t xml:space="preserve"> </w:t>
      </w:r>
      <w:r>
        <w:t>be</w:t>
      </w:r>
      <w:r>
        <w:rPr>
          <w:spacing w:val="-2"/>
        </w:rPr>
        <w:t xml:space="preserve"> </w:t>
      </w:r>
      <w:r>
        <w:t>sent</w:t>
      </w:r>
      <w:r>
        <w:rPr>
          <w:spacing w:val="-3"/>
        </w:rPr>
        <w:t xml:space="preserve"> </w:t>
      </w:r>
      <w:r>
        <w:t>by</w:t>
      </w:r>
      <w:r>
        <w:rPr>
          <w:spacing w:val="-1"/>
        </w:rPr>
        <w:t xml:space="preserve"> </w:t>
      </w:r>
      <w:r>
        <w:t>the</w:t>
      </w:r>
      <w:r>
        <w:rPr>
          <w:spacing w:val="-2"/>
        </w:rPr>
        <w:t xml:space="preserve"> </w:t>
      </w:r>
      <w:r>
        <w:t>Secretary</w:t>
      </w:r>
      <w:r>
        <w:rPr>
          <w:spacing w:val="-3"/>
        </w:rPr>
        <w:t xml:space="preserve"> </w:t>
      </w:r>
      <w:r>
        <w:t xml:space="preserve">of </w:t>
      </w:r>
      <w:r w:rsidR="002E6390">
        <w:t>National Association of Benefits and Insurance Professionals of Texas</w:t>
      </w:r>
      <w:r>
        <w:t xml:space="preserve"> by registered mail to the Executive Vice President of the</w:t>
      </w:r>
      <w:r>
        <w:rPr>
          <w:spacing w:val="-1"/>
        </w:rPr>
        <w:t xml:space="preserve"> </w:t>
      </w:r>
      <w:r w:rsidR="002D06C9">
        <w:t>National Association of Benefits and Insurance Professionals</w:t>
      </w:r>
      <w:r>
        <w:rPr>
          <w:spacing w:val="-1"/>
        </w:rPr>
        <w:t xml:space="preserve"> </w:t>
      </w:r>
      <w:r>
        <w:t>and</w:t>
      </w:r>
      <w:r>
        <w:rPr>
          <w:spacing w:val="-2"/>
        </w:rPr>
        <w:t xml:space="preserve"> </w:t>
      </w:r>
      <w:r>
        <w:t>shall</w:t>
      </w:r>
      <w:r>
        <w:rPr>
          <w:spacing w:val="-3"/>
        </w:rPr>
        <w:t xml:space="preserve"> </w:t>
      </w:r>
      <w:r>
        <w:t>become</w:t>
      </w:r>
      <w:r>
        <w:rPr>
          <w:spacing w:val="-1"/>
        </w:rPr>
        <w:t xml:space="preserve"> </w:t>
      </w:r>
      <w:r>
        <w:t>effective</w:t>
      </w:r>
      <w:r>
        <w:rPr>
          <w:spacing w:val="-1"/>
        </w:rPr>
        <w:t xml:space="preserve"> </w:t>
      </w:r>
      <w:r>
        <w:t>upon acceptance</w:t>
      </w:r>
      <w:r>
        <w:rPr>
          <w:spacing w:val="-2"/>
        </w:rPr>
        <w:t xml:space="preserve"> </w:t>
      </w:r>
      <w:r>
        <w:t>by the Board of Trustees. Upon acceptance of the Resolution of Resignation by the Board of Trustees, individual members of this Association shall become active members of the existing local association nearest them in their state, or their state association, or members-at-large if no other association exists within their state.</w:t>
      </w:r>
    </w:p>
    <w:p w14:paraId="06F23518" w14:textId="77777777" w:rsidR="00B51542" w:rsidRDefault="00B51542">
      <w:pPr>
        <w:pStyle w:val="BodyText"/>
        <w:sectPr w:rsidR="00B51542">
          <w:pgSz w:w="12240" w:h="15840"/>
          <w:pgMar w:top="1360" w:right="1080" w:bottom="280" w:left="1080" w:header="720" w:footer="720" w:gutter="0"/>
          <w:cols w:space="720"/>
        </w:sectPr>
      </w:pPr>
    </w:p>
    <w:p w14:paraId="14EB8F98" w14:textId="77777777" w:rsidR="00B51542" w:rsidRDefault="00E96E1C">
      <w:pPr>
        <w:pStyle w:val="BodyText"/>
        <w:tabs>
          <w:tab w:val="left" w:pos="1799"/>
        </w:tabs>
        <w:spacing w:before="69"/>
        <w:ind w:left="1800" w:right="367" w:hanging="1441"/>
      </w:pPr>
      <w:r>
        <w:lastRenderedPageBreak/>
        <w:t>Section 2.</w:t>
      </w:r>
      <w:r>
        <w:tab/>
        <w:t>This</w:t>
      </w:r>
      <w:r>
        <w:rPr>
          <w:spacing w:val="-3"/>
        </w:rPr>
        <w:t xml:space="preserve"> </w:t>
      </w:r>
      <w:r>
        <w:t>Association,</w:t>
      </w:r>
      <w:r>
        <w:rPr>
          <w:spacing w:val="-3"/>
        </w:rPr>
        <w:t xml:space="preserve"> </w:t>
      </w:r>
      <w:r>
        <w:t>by</w:t>
      </w:r>
      <w:r>
        <w:rPr>
          <w:spacing w:val="-3"/>
        </w:rPr>
        <w:t xml:space="preserve"> </w:t>
      </w:r>
      <w:r>
        <w:t>taking</w:t>
      </w:r>
      <w:r>
        <w:rPr>
          <w:spacing w:val="-1"/>
        </w:rPr>
        <w:t xml:space="preserve"> </w:t>
      </w:r>
      <w:r>
        <w:t>the</w:t>
      </w:r>
      <w:r>
        <w:rPr>
          <w:spacing w:val="-2"/>
        </w:rPr>
        <w:t xml:space="preserve"> </w:t>
      </w:r>
      <w:r>
        <w:t>action</w:t>
      </w:r>
      <w:r>
        <w:rPr>
          <w:spacing w:val="-1"/>
        </w:rPr>
        <w:t xml:space="preserve"> </w:t>
      </w:r>
      <w:r>
        <w:t>to</w:t>
      </w:r>
      <w:r>
        <w:rPr>
          <w:spacing w:val="-1"/>
        </w:rPr>
        <w:t xml:space="preserve"> </w:t>
      </w:r>
      <w:r>
        <w:t>resign,</w:t>
      </w:r>
      <w:r>
        <w:rPr>
          <w:spacing w:val="-3"/>
        </w:rPr>
        <w:t xml:space="preserve"> </w:t>
      </w:r>
      <w:r>
        <w:t>shall</w:t>
      </w:r>
      <w:r>
        <w:rPr>
          <w:spacing w:val="-3"/>
        </w:rPr>
        <w:t xml:space="preserve"> </w:t>
      </w:r>
      <w:r>
        <w:t>surrender</w:t>
      </w:r>
      <w:r>
        <w:rPr>
          <w:spacing w:val="-2"/>
        </w:rPr>
        <w:t xml:space="preserve"> </w:t>
      </w:r>
      <w:r>
        <w:t>all</w:t>
      </w:r>
      <w:r>
        <w:rPr>
          <w:spacing w:val="-3"/>
        </w:rPr>
        <w:t xml:space="preserve"> </w:t>
      </w:r>
      <w:r>
        <w:t>rights</w:t>
      </w:r>
      <w:r>
        <w:rPr>
          <w:spacing w:val="-3"/>
        </w:rPr>
        <w:t xml:space="preserve"> </w:t>
      </w:r>
      <w:r>
        <w:t>to</w:t>
      </w:r>
      <w:r>
        <w:rPr>
          <w:spacing w:val="-3"/>
        </w:rPr>
        <w:t xml:space="preserve"> </w:t>
      </w:r>
      <w:r>
        <w:t>use</w:t>
      </w:r>
      <w:r>
        <w:rPr>
          <w:spacing w:val="-2"/>
        </w:rPr>
        <w:t xml:space="preserve"> </w:t>
      </w:r>
      <w:r>
        <w:t>the</w:t>
      </w:r>
      <w:r>
        <w:rPr>
          <w:spacing w:val="-3"/>
        </w:rPr>
        <w:t xml:space="preserve"> </w:t>
      </w:r>
      <w:r>
        <w:t>name,</w:t>
      </w:r>
      <w:r>
        <w:rPr>
          <w:spacing w:val="-2"/>
        </w:rPr>
        <w:t xml:space="preserve"> </w:t>
      </w:r>
      <w:r>
        <w:t>emblem, insignia, plate, sign, label or phrase indicative of membership in this Association.</w:t>
      </w:r>
    </w:p>
    <w:p w14:paraId="2BF084B3" w14:textId="77777777" w:rsidR="00B51542" w:rsidRDefault="00B51542">
      <w:pPr>
        <w:pStyle w:val="BodyText"/>
      </w:pPr>
    </w:p>
    <w:p w14:paraId="451F8FA2" w14:textId="12280BD7" w:rsidR="00B51542" w:rsidRDefault="00E96E1C">
      <w:pPr>
        <w:pStyle w:val="BodyText"/>
        <w:tabs>
          <w:tab w:val="left" w:pos="1799"/>
        </w:tabs>
        <w:spacing w:before="1"/>
        <w:ind w:left="1800" w:right="940" w:hanging="1441"/>
      </w:pPr>
      <w:r>
        <w:t>Section 3.</w:t>
      </w:r>
      <w:r>
        <w:tab/>
        <w:t xml:space="preserve">This Association’s charter with the </w:t>
      </w:r>
      <w:r w:rsidR="002D06C9">
        <w:t>National Association of Benefits and Insurance Professionals</w:t>
      </w:r>
      <w:r>
        <w:t xml:space="preserve"> may be suspended</w:t>
      </w:r>
      <w:r>
        <w:rPr>
          <w:spacing w:val="-4"/>
        </w:rPr>
        <w:t xml:space="preserve"> </w:t>
      </w:r>
      <w:r>
        <w:t>or</w:t>
      </w:r>
      <w:r>
        <w:rPr>
          <w:spacing w:val="-4"/>
        </w:rPr>
        <w:t xml:space="preserve"> </w:t>
      </w:r>
      <w:r>
        <w:t>revoked</w:t>
      </w:r>
      <w:r>
        <w:rPr>
          <w:spacing w:val="-2"/>
        </w:rPr>
        <w:t xml:space="preserve"> </w:t>
      </w:r>
      <w:r>
        <w:t>in</w:t>
      </w:r>
      <w:r>
        <w:rPr>
          <w:spacing w:val="-4"/>
        </w:rPr>
        <w:t xml:space="preserve"> </w:t>
      </w:r>
      <w:r>
        <w:t>accordance</w:t>
      </w:r>
      <w:r>
        <w:rPr>
          <w:spacing w:val="-4"/>
        </w:rPr>
        <w:t xml:space="preserve"> </w:t>
      </w:r>
      <w:r>
        <w:t>with</w:t>
      </w:r>
      <w:r>
        <w:rPr>
          <w:spacing w:val="-2"/>
        </w:rPr>
        <w:t xml:space="preserve"> </w:t>
      </w:r>
      <w:r>
        <w:t>appropriate</w:t>
      </w:r>
      <w:r>
        <w:rPr>
          <w:spacing w:val="-3"/>
        </w:rPr>
        <w:t xml:space="preserve"> </w:t>
      </w:r>
      <w:r>
        <w:t>sections</w:t>
      </w:r>
      <w:r>
        <w:rPr>
          <w:spacing w:val="-4"/>
        </w:rPr>
        <w:t xml:space="preserve"> </w:t>
      </w:r>
      <w:r>
        <w:t>of</w:t>
      </w:r>
      <w:r>
        <w:rPr>
          <w:spacing w:val="-3"/>
        </w:rPr>
        <w:t xml:space="preserve"> </w:t>
      </w:r>
      <w:r>
        <w:t>the</w:t>
      </w:r>
      <w:r>
        <w:rPr>
          <w:spacing w:val="-4"/>
        </w:rPr>
        <w:t xml:space="preserve"> </w:t>
      </w:r>
      <w:r>
        <w:t>bylaws</w:t>
      </w:r>
      <w:r>
        <w:rPr>
          <w:spacing w:val="-4"/>
        </w:rPr>
        <w:t xml:space="preserve"> </w:t>
      </w:r>
      <w:r>
        <w:t>of</w:t>
      </w:r>
      <w:r>
        <w:rPr>
          <w:spacing w:val="-4"/>
        </w:rPr>
        <w:t xml:space="preserve"> </w:t>
      </w:r>
      <w:r>
        <w:t>the</w:t>
      </w:r>
      <w:r>
        <w:rPr>
          <w:spacing w:val="-4"/>
        </w:rPr>
        <w:t xml:space="preserve"> </w:t>
      </w:r>
      <w:r w:rsidR="002D06C9">
        <w:t>National Association of Benefits and Insurance Professionals</w:t>
      </w:r>
      <w:r>
        <w:t>.</w:t>
      </w:r>
    </w:p>
    <w:p w14:paraId="66D61410" w14:textId="77777777" w:rsidR="00B51542" w:rsidRDefault="00B51542">
      <w:pPr>
        <w:pStyle w:val="BodyText"/>
      </w:pPr>
    </w:p>
    <w:p w14:paraId="3DCC9E54" w14:textId="5F7DAA33" w:rsidR="00B51542" w:rsidRDefault="00E96E1C">
      <w:pPr>
        <w:pStyle w:val="BodyText"/>
        <w:tabs>
          <w:tab w:val="left" w:pos="1800"/>
        </w:tabs>
        <w:ind w:left="1800" w:right="380" w:hanging="1441"/>
      </w:pPr>
      <w:r>
        <w:t>Section 4.</w:t>
      </w:r>
      <w:r>
        <w:tab/>
        <w:t>This</w:t>
      </w:r>
      <w:r>
        <w:rPr>
          <w:spacing w:val="-1"/>
        </w:rPr>
        <w:t xml:space="preserve"> </w:t>
      </w:r>
      <w:r>
        <w:t>Association</w:t>
      </w:r>
      <w:r>
        <w:rPr>
          <w:spacing w:val="-1"/>
        </w:rPr>
        <w:t xml:space="preserve"> </w:t>
      </w:r>
      <w:r>
        <w:t>shall</w:t>
      </w:r>
      <w:r>
        <w:rPr>
          <w:spacing w:val="-1"/>
        </w:rPr>
        <w:t xml:space="preserve"> </w:t>
      </w:r>
      <w:r>
        <w:t>use</w:t>
      </w:r>
      <w:r>
        <w:rPr>
          <w:spacing w:val="-1"/>
        </w:rPr>
        <w:t xml:space="preserve"> </w:t>
      </w:r>
      <w:r>
        <w:t>funds</w:t>
      </w:r>
      <w:r>
        <w:rPr>
          <w:spacing w:val="-1"/>
        </w:rPr>
        <w:t xml:space="preserve"> </w:t>
      </w:r>
      <w:r>
        <w:t>only to</w:t>
      </w:r>
      <w:r>
        <w:rPr>
          <w:spacing w:val="-1"/>
        </w:rPr>
        <w:t xml:space="preserve"> </w:t>
      </w:r>
      <w:r>
        <w:t>accomplish the</w:t>
      </w:r>
      <w:r>
        <w:rPr>
          <w:spacing w:val="-1"/>
        </w:rPr>
        <w:t xml:space="preserve"> </w:t>
      </w:r>
      <w:r>
        <w:t>objectives and</w:t>
      </w:r>
      <w:r>
        <w:rPr>
          <w:spacing w:val="-1"/>
        </w:rPr>
        <w:t xml:space="preserve"> </w:t>
      </w:r>
      <w:r>
        <w:t>purposes</w:t>
      </w:r>
      <w:r>
        <w:rPr>
          <w:spacing w:val="-1"/>
        </w:rPr>
        <w:t xml:space="preserve"> </w:t>
      </w:r>
      <w:r>
        <w:t>specified in</w:t>
      </w:r>
      <w:r>
        <w:rPr>
          <w:spacing w:val="-1"/>
        </w:rPr>
        <w:t xml:space="preserve"> </w:t>
      </w:r>
      <w:r>
        <w:t xml:space="preserve">these bylaws and no part of said funds shall inure or be distributed to its members in the event this Association is dissolved or its charter revoked for cause in violation of the bylaws of the </w:t>
      </w:r>
      <w:r w:rsidR="002D06C9">
        <w:t>National Association of Benefits and Insurance Professionals</w:t>
      </w:r>
      <w:r>
        <w:t>.</w:t>
      </w:r>
      <w:r>
        <w:rPr>
          <w:spacing w:val="-4"/>
        </w:rPr>
        <w:t xml:space="preserve"> </w:t>
      </w:r>
      <w:r>
        <w:t>Immediately</w:t>
      </w:r>
      <w:r>
        <w:rPr>
          <w:spacing w:val="-2"/>
        </w:rPr>
        <w:t xml:space="preserve"> </w:t>
      </w:r>
      <w:r>
        <w:t>upon</w:t>
      </w:r>
      <w:r>
        <w:rPr>
          <w:spacing w:val="-4"/>
        </w:rPr>
        <w:t xml:space="preserve"> </w:t>
      </w:r>
      <w:r>
        <w:t>dissolution</w:t>
      </w:r>
      <w:r>
        <w:rPr>
          <w:spacing w:val="-4"/>
        </w:rPr>
        <w:t xml:space="preserve"> </w:t>
      </w:r>
      <w:r>
        <w:t>or</w:t>
      </w:r>
      <w:r>
        <w:rPr>
          <w:spacing w:val="-3"/>
        </w:rPr>
        <w:t xml:space="preserve"> </w:t>
      </w:r>
      <w:r>
        <w:t>revocation</w:t>
      </w:r>
      <w:r>
        <w:rPr>
          <w:spacing w:val="-4"/>
        </w:rPr>
        <w:t xml:space="preserve"> </w:t>
      </w:r>
      <w:r>
        <w:t>of</w:t>
      </w:r>
      <w:r>
        <w:rPr>
          <w:spacing w:val="-4"/>
        </w:rPr>
        <w:t xml:space="preserve"> </w:t>
      </w:r>
      <w:r>
        <w:t>its</w:t>
      </w:r>
      <w:r>
        <w:rPr>
          <w:spacing w:val="-3"/>
        </w:rPr>
        <w:t xml:space="preserve"> </w:t>
      </w:r>
      <w:r>
        <w:t>charter,</w:t>
      </w:r>
      <w:r>
        <w:rPr>
          <w:spacing w:val="-3"/>
        </w:rPr>
        <w:t xml:space="preserve"> </w:t>
      </w:r>
      <w:r>
        <w:t xml:space="preserve">this Association’s Board of Directors shall return all remaining Association funds to its state association. If there is no state association, the funds shall be sent to the </w:t>
      </w:r>
      <w:r w:rsidR="002D06C9">
        <w:t>National Association of Benefits and Insurance Professionals</w:t>
      </w:r>
      <w:r>
        <w:t xml:space="preserve"> for placement in escrow. Funds placed in escrow will be distributed in accordance with the procedures outlined in the bylaws of the </w:t>
      </w:r>
      <w:r w:rsidR="002D06C9">
        <w:t>National Association of Benefits and Insurance Professionals</w:t>
      </w:r>
      <w:r>
        <w:rPr>
          <w:spacing w:val="-2"/>
        </w:rPr>
        <w:t>.</w:t>
      </w:r>
    </w:p>
    <w:p w14:paraId="6DE2C14C" w14:textId="77777777" w:rsidR="00B51542" w:rsidRDefault="00B51542">
      <w:pPr>
        <w:pStyle w:val="BodyText"/>
      </w:pPr>
    </w:p>
    <w:p w14:paraId="2F1E7713" w14:textId="77777777" w:rsidR="00B51542" w:rsidRDefault="00E96E1C">
      <w:pPr>
        <w:pStyle w:val="Heading3"/>
        <w:spacing w:before="0"/>
      </w:pPr>
      <w:r>
        <w:t>ARTICLE</w:t>
      </w:r>
      <w:r>
        <w:rPr>
          <w:spacing w:val="-8"/>
        </w:rPr>
        <w:t xml:space="preserve"> </w:t>
      </w:r>
      <w:r>
        <w:t>XV</w:t>
      </w:r>
      <w:r>
        <w:rPr>
          <w:spacing w:val="-9"/>
        </w:rPr>
        <w:t xml:space="preserve"> </w:t>
      </w:r>
      <w:r>
        <w:t>–</w:t>
      </w:r>
      <w:r>
        <w:rPr>
          <w:spacing w:val="-9"/>
        </w:rPr>
        <w:t xml:space="preserve"> </w:t>
      </w:r>
      <w:r>
        <w:t>PREVIOUS</w:t>
      </w:r>
      <w:r>
        <w:rPr>
          <w:spacing w:val="-9"/>
        </w:rPr>
        <w:t xml:space="preserve"> </w:t>
      </w:r>
      <w:r>
        <w:t>BYLAWS</w:t>
      </w:r>
      <w:r>
        <w:rPr>
          <w:spacing w:val="-9"/>
        </w:rPr>
        <w:t xml:space="preserve"> </w:t>
      </w:r>
      <w:r>
        <w:rPr>
          <w:spacing w:val="-2"/>
        </w:rPr>
        <w:t>SUPERCEDED</w:t>
      </w:r>
    </w:p>
    <w:p w14:paraId="3ECACE1F" w14:textId="77777777" w:rsidR="00B51542" w:rsidRDefault="00E96E1C">
      <w:pPr>
        <w:pStyle w:val="BodyText"/>
        <w:tabs>
          <w:tab w:val="left" w:pos="1799"/>
        </w:tabs>
        <w:spacing w:before="230"/>
        <w:ind w:left="360"/>
      </w:pPr>
      <w:r>
        <w:t>Section</w:t>
      </w:r>
      <w:r>
        <w:rPr>
          <w:spacing w:val="-5"/>
        </w:rPr>
        <w:t xml:space="preserve"> 1.</w:t>
      </w:r>
      <w:r>
        <w:tab/>
        <w:t>These</w:t>
      </w:r>
      <w:r>
        <w:rPr>
          <w:spacing w:val="-6"/>
        </w:rPr>
        <w:t xml:space="preserve"> </w:t>
      </w:r>
      <w:r>
        <w:t>bylaws,</w:t>
      </w:r>
      <w:r>
        <w:rPr>
          <w:spacing w:val="-4"/>
        </w:rPr>
        <w:t xml:space="preserve"> </w:t>
      </w:r>
      <w:r>
        <w:t>as</w:t>
      </w:r>
      <w:r>
        <w:rPr>
          <w:spacing w:val="-3"/>
        </w:rPr>
        <w:t xml:space="preserve"> </w:t>
      </w:r>
      <w:r>
        <w:t>revised,</w:t>
      </w:r>
      <w:r>
        <w:rPr>
          <w:spacing w:val="-3"/>
        </w:rPr>
        <w:t xml:space="preserve"> </w:t>
      </w:r>
      <w:r>
        <w:t>supersede</w:t>
      </w:r>
      <w:r>
        <w:rPr>
          <w:spacing w:val="-4"/>
        </w:rPr>
        <w:t xml:space="preserve"> </w:t>
      </w:r>
      <w:r>
        <w:t>all</w:t>
      </w:r>
      <w:r>
        <w:rPr>
          <w:spacing w:val="-4"/>
        </w:rPr>
        <w:t xml:space="preserve"> </w:t>
      </w:r>
      <w:r>
        <w:t>provisions</w:t>
      </w:r>
      <w:r>
        <w:rPr>
          <w:spacing w:val="-4"/>
        </w:rPr>
        <w:t xml:space="preserve"> </w:t>
      </w:r>
      <w:r>
        <w:t>of</w:t>
      </w:r>
      <w:r>
        <w:rPr>
          <w:spacing w:val="-3"/>
        </w:rPr>
        <w:t xml:space="preserve"> </w:t>
      </w:r>
      <w:r>
        <w:t>any</w:t>
      </w:r>
      <w:r>
        <w:rPr>
          <w:spacing w:val="-4"/>
        </w:rPr>
        <w:t xml:space="preserve"> </w:t>
      </w:r>
      <w:r>
        <w:t>previous</w:t>
      </w:r>
      <w:r>
        <w:rPr>
          <w:spacing w:val="-4"/>
        </w:rPr>
        <w:t xml:space="preserve"> </w:t>
      </w:r>
      <w:r>
        <w:t>bylaws</w:t>
      </w:r>
      <w:r>
        <w:rPr>
          <w:spacing w:val="-4"/>
        </w:rPr>
        <w:t xml:space="preserve"> </w:t>
      </w:r>
      <w:r>
        <w:t>of</w:t>
      </w:r>
      <w:r>
        <w:rPr>
          <w:spacing w:val="-3"/>
        </w:rPr>
        <w:t xml:space="preserve"> </w:t>
      </w:r>
      <w:r>
        <w:t>this</w:t>
      </w:r>
      <w:r>
        <w:rPr>
          <w:spacing w:val="-3"/>
        </w:rPr>
        <w:t xml:space="preserve"> </w:t>
      </w:r>
      <w:r>
        <w:rPr>
          <w:spacing w:val="-2"/>
        </w:rPr>
        <w:t>Association.</w:t>
      </w:r>
    </w:p>
    <w:p w14:paraId="05525A46" w14:textId="77777777" w:rsidR="00B51542" w:rsidRDefault="00E96E1C">
      <w:pPr>
        <w:pStyle w:val="Heading3"/>
        <w:ind w:left="3448" w:right="3448"/>
      </w:pPr>
      <w:r>
        <w:rPr>
          <w:spacing w:val="-2"/>
        </w:rPr>
        <w:t>##END##</w:t>
      </w:r>
    </w:p>
    <w:p w14:paraId="435DEF32" w14:textId="77777777" w:rsidR="00B51542" w:rsidRDefault="00B51542">
      <w:pPr>
        <w:pStyle w:val="Heading3"/>
        <w:sectPr w:rsidR="00B51542">
          <w:pgSz w:w="12240" w:h="15840"/>
          <w:pgMar w:top="1600" w:right="1080" w:bottom="280" w:left="1080" w:header="720" w:footer="720" w:gutter="0"/>
          <w:cols w:space="720"/>
        </w:sectPr>
      </w:pPr>
    </w:p>
    <w:p w14:paraId="05AE1ABF" w14:textId="04D484AB" w:rsidR="00B51542" w:rsidRDefault="00E96E1C">
      <w:pPr>
        <w:spacing w:before="80"/>
        <w:ind w:left="2905"/>
        <w:rPr>
          <w:b/>
        </w:rPr>
      </w:pPr>
      <w:r>
        <w:rPr>
          <w:b/>
        </w:rPr>
        <w:lastRenderedPageBreak/>
        <w:t>APPENDIX</w:t>
      </w:r>
      <w:r>
        <w:rPr>
          <w:b/>
          <w:spacing w:val="-10"/>
        </w:rPr>
        <w:t xml:space="preserve"> </w:t>
      </w:r>
      <w:r>
        <w:rPr>
          <w:b/>
        </w:rPr>
        <w:t>A</w:t>
      </w:r>
      <w:r>
        <w:rPr>
          <w:b/>
          <w:spacing w:val="-9"/>
        </w:rPr>
        <w:t xml:space="preserve"> </w:t>
      </w:r>
      <w:r>
        <w:rPr>
          <w:b/>
        </w:rPr>
        <w:t>-</w:t>
      </w:r>
      <w:r>
        <w:rPr>
          <w:b/>
          <w:spacing w:val="-9"/>
        </w:rPr>
        <w:t xml:space="preserve"> </w:t>
      </w:r>
      <w:r w:rsidR="002E6390">
        <w:rPr>
          <w:b/>
        </w:rPr>
        <w:t>NABIP</w:t>
      </w:r>
      <w:r>
        <w:rPr>
          <w:b/>
          <w:spacing w:val="-14"/>
        </w:rPr>
        <w:t xml:space="preserve"> </w:t>
      </w:r>
      <w:r>
        <w:rPr>
          <w:b/>
        </w:rPr>
        <w:t>Code</w:t>
      </w:r>
      <w:r>
        <w:rPr>
          <w:b/>
          <w:spacing w:val="-14"/>
        </w:rPr>
        <w:t xml:space="preserve"> </w:t>
      </w:r>
      <w:r>
        <w:rPr>
          <w:b/>
        </w:rPr>
        <w:t>of</w:t>
      </w:r>
      <w:r>
        <w:rPr>
          <w:b/>
          <w:spacing w:val="-13"/>
        </w:rPr>
        <w:t xml:space="preserve"> </w:t>
      </w:r>
      <w:r>
        <w:rPr>
          <w:b/>
          <w:spacing w:val="-2"/>
        </w:rPr>
        <w:t>Ethics</w:t>
      </w:r>
    </w:p>
    <w:p w14:paraId="0344D31A" w14:textId="77777777" w:rsidR="00B51542" w:rsidRDefault="00E96E1C">
      <w:pPr>
        <w:pStyle w:val="BodyText"/>
        <w:spacing w:before="230"/>
        <w:ind w:left="359" w:right="1309"/>
      </w:pPr>
      <w:r>
        <w:t>To</w:t>
      </w:r>
      <w:r>
        <w:rPr>
          <w:spacing w:val="-4"/>
        </w:rPr>
        <w:t xml:space="preserve"> </w:t>
      </w:r>
      <w:r>
        <w:t>hold</w:t>
      </w:r>
      <w:r>
        <w:rPr>
          <w:spacing w:val="-2"/>
        </w:rPr>
        <w:t xml:space="preserve"> </w:t>
      </w:r>
      <w:r>
        <w:t>the</w:t>
      </w:r>
      <w:r>
        <w:rPr>
          <w:spacing w:val="-3"/>
        </w:rPr>
        <w:t xml:space="preserve"> </w:t>
      </w:r>
      <w:r>
        <w:t>selling,</w:t>
      </w:r>
      <w:r>
        <w:rPr>
          <w:spacing w:val="-4"/>
        </w:rPr>
        <w:t xml:space="preserve"> </w:t>
      </w:r>
      <w:r>
        <w:t>service</w:t>
      </w:r>
      <w:r>
        <w:rPr>
          <w:spacing w:val="-3"/>
        </w:rPr>
        <w:t xml:space="preserve"> </w:t>
      </w:r>
      <w:r>
        <w:t>and</w:t>
      </w:r>
      <w:r>
        <w:rPr>
          <w:spacing w:val="-4"/>
        </w:rPr>
        <w:t xml:space="preserve"> </w:t>
      </w:r>
      <w:r>
        <w:t>distribution</w:t>
      </w:r>
      <w:r>
        <w:rPr>
          <w:spacing w:val="-4"/>
        </w:rPr>
        <w:t xml:space="preserve"> </w:t>
      </w:r>
      <w:r>
        <w:t>of</w:t>
      </w:r>
      <w:r>
        <w:rPr>
          <w:spacing w:val="-4"/>
        </w:rPr>
        <w:t xml:space="preserve"> </w:t>
      </w:r>
      <w:r>
        <w:t>disability</w:t>
      </w:r>
      <w:r>
        <w:rPr>
          <w:spacing w:val="-2"/>
        </w:rPr>
        <w:t xml:space="preserve"> </w:t>
      </w:r>
      <w:r>
        <w:t>insurance</w:t>
      </w:r>
      <w:r>
        <w:rPr>
          <w:spacing w:val="-3"/>
        </w:rPr>
        <w:t xml:space="preserve"> </w:t>
      </w:r>
      <w:r>
        <w:t>and</w:t>
      </w:r>
      <w:r>
        <w:rPr>
          <w:spacing w:val="-4"/>
        </w:rPr>
        <w:t xml:space="preserve"> </w:t>
      </w:r>
      <w:r>
        <w:t>health</w:t>
      </w:r>
      <w:r>
        <w:rPr>
          <w:spacing w:val="-2"/>
        </w:rPr>
        <w:t xml:space="preserve"> </w:t>
      </w:r>
      <w:r>
        <w:t>insurance</w:t>
      </w:r>
      <w:r>
        <w:rPr>
          <w:spacing w:val="-4"/>
        </w:rPr>
        <w:t xml:space="preserve"> </w:t>
      </w:r>
      <w:r>
        <w:t>plans</w:t>
      </w:r>
      <w:r>
        <w:rPr>
          <w:spacing w:val="-3"/>
        </w:rPr>
        <w:t xml:space="preserve"> </w:t>
      </w:r>
      <w:r>
        <w:t>as</w:t>
      </w:r>
      <w:r>
        <w:rPr>
          <w:spacing w:val="-3"/>
        </w:rPr>
        <w:t xml:space="preserve"> </w:t>
      </w:r>
      <w:r>
        <w:t>a professional and a public trust and to do all in my power to maintain its prestige.</w:t>
      </w:r>
    </w:p>
    <w:p w14:paraId="02634B64" w14:textId="77777777" w:rsidR="00B51542" w:rsidRDefault="00B51542">
      <w:pPr>
        <w:pStyle w:val="BodyText"/>
      </w:pPr>
    </w:p>
    <w:p w14:paraId="364FDE9F" w14:textId="77777777" w:rsidR="00B51542" w:rsidRDefault="00E96E1C">
      <w:pPr>
        <w:pStyle w:val="BodyText"/>
        <w:ind w:left="360"/>
      </w:pPr>
      <w:r>
        <w:t>To</w:t>
      </w:r>
      <w:r>
        <w:rPr>
          <w:spacing w:val="-3"/>
        </w:rPr>
        <w:t xml:space="preserve"> </w:t>
      </w:r>
      <w:r>
        <w:t>keep</w:t>
      </w:r>
      <w:r>
        <w:rPr>
          <w:spacing w:val="-3"/>
        </w:rPr>
        <w:t xml:space="preserve"> </w:t>
      </w:r>
      <w:r>
        <w:t>paramount</w:t>
      </w:r>
      <w:r>
        <w:rPr>
          <w:spacing w:val="-3"/>
        </w:rPr>
        <w:t xml:space="preserve"> </w:t>
      </w:r>
      <w:r>
        <w:t>the</w:t>
      </w:r>
      <w:r>
        <w:rPr>
          <w:spacing w:val="-3"/>
        </w:rPr>
        <w:t xml:space="preserve"> </w:t>
      </w:r>
      <w:r>
        <w:t>needs</w:t>
      </w:r>
      <w:r>
        <w:rPr>
          <w:spacing w:val="-3"/>
        </w:rPr>
        <w:t xml:space="preserve"> </w:t>
      </w:r>
      <w:r>
        <w:t>of</w:t>
      </w:r>
      <w:r>
        <w:rPr>
          <w:spacing w:val="-3"/>
        </w:rPr>
        <w:t xml:space="preserve"> </w:t>
      </w:r>
      <w:r>
        <w:t>those</w:t>
      </w:r>
      <w:r>
        <w:rPr>
          <w:spacing w:val="-3"/>
        </w:rPr>
        <w:t xml:space="preserve"> </w:t>
      </w:r>
      <w:r>
        <w:t>whom</w:t>
      </w:r>
      <w:r>
        <w:rPr>
          <w:spacing w:val="-3"/>
        </w:rPr>
        <w:t xml:space="preserve"> </w:t>
      </w:r>
      <w:r>
        <w:t>I</w:t>
      </w:r>
      <w:r>
        <w:rPr>
          <w:spacing w:val="-1"/>
        </w:rPr>
        <w:t xml:space="preserve"> </w:t>
      </w:r>
      <w:r>
        <w:rPr>
          <w:spacing w:val="-2"/>
        </w:rPr>
        <w:t>serve.</w:t>
      </w:r>
    </w:p>
    <w:p w14:paraId="311C5971" w14:textId="77777777" w:rsidR="00B51542" w:rsidRDefault="00E96E1C">
      <w:pPr>
        <w:pStyle w:val="BodyText"/>
        <w:spacing w:before="230" w:line="480" w:lineRule="auto"/>
        <w:ind w:left="360" w:right="1309" w:hanging="1"/>
      </w:pPr>
      <w:r>
        <w:t>To</w:t>
      </w:r>
      <w:r>
        <w:rPr>
          <w:spacing w:val="-3"/>
        </w:rPr>
        <w:t xml:space="preserve"> </w:t>
      </w:r>
      <w:r>
        <w:t>respect</w:t>
      </w:r>
      <w:r>
        <w:rPr>
          <w:spacing w:val="-3"/>
        </w:rPr>
        <w:t xml:space="preserve"> </w:t>
      </w:r>
      <w:r>
        <w:t>my</w:t>
      </w:r>
      <w:r>
        <w:rPr>
          <w:spacing w:val="-3"/>
        </w:rPr>
        <w:t xml:space="preserve"> </w:t>
      </w:r>
      <w:r>
        <w:t>clients'</w:t>
      </w:r>
      <w:r>
        <w:rPr>
          <w:spacing w:val="-2"/>
        </w:rPr>
        <w:t xml:space="preserve"> </w:t>
      </w:r>
      <w:r>
        <w:t>trust</w:t>
      </w:r>
      <w:r>
        <w:rPr>
          <w:spacing w:val="-3"/>
        </w:rPr>
        <w:t xml:space="preserve"> </w:t>
      </w:r>
      <w:r>
        <w:t>in</w:t>
      </w:r>
      <w:r>
        <w:rPr>
          <w:spacing w:val="-3"/>
        </w:rPr>
        <w:t xml:space="preserve"> </w:t>
      </w:r>
      <w:r>
        <w:t>me,</w:t>
      </w:r>
      <w:r>
        <w:rPr>
          <w:spacing w:val="-2"/>
        </w:rPr>
        <w:t xml:space="preserve"> </w:t>
      </w:r>
      <w:r>
        <w:t>and</w:t>
      </w:r>
      <w:r>
        <w:rPr>
          <w:spacing w:val="-3"/>
        </w:rPr>
        <w:t xml:space="preserve"> </w:t>
      </w:r>
      <w:r>
        <w:t>to</w:t>
      </w:r>
      <w:r>
        <w:rPr>
          <w:spacing w:val="-3"/>
        </w:rPr>
        <w:t xml:space="preserve"> </w:t>
      </w:r>
      <w:r>
        <w:t>never</w:t>
      </w:r>
      <w:r>
        <w:rPr>
          <w:spacing w:val="-3"/>
        </w:rPr>
        <w:t xml:space="preserve"> </w:t>
      </w:r>
      <w:r>
        <w:t>do</w:t>
      </w:r>
      <w:r>
        <w:rPr>
          <w:spacing w:val="-3"/>
        </w:rPr>
        <w:t xml:space="preserve"> </w:t>
      </w:r>
      <w:r>
        <w:t>anything</w:t>
      </w:r>
      <w:r>
        <w:rPr>
          <w:spacing w:val="-4"/>
        </w:rPr>
        <w:t xml:space="preserve"> </w:t>
      </w:r>
      <w:r>
        <w:t>which</w:t>
      </w:r>
      <w:r>
        <w:rPr>
          <w:spacing w:val="-3"/>
        </w:rPr>
        <w:t xml:space="preserve"> </w:t>
      </w:r>
      <w:r>
        <w:t>would</w:t>
      </w:r>
      <w:r>
        <w:rPr>
          <w:spacing w:val="-3"/>
        </w:rPr>
        <w:t xml:space="preserve"> </w:t>
      </w:r>
      <w:r>
        <w:t>betray</w:t>
      </w:r>
      <w:r>
        <w:rPr>
          <w:spacing w:val="-1"/>
        </w:rPr>
        <w:t xml:space="preserve"> </w:t>
      </w:r>
      <w:r>
        <w:t>their</w:t>
      </w:r>
      <w:r>
        <w:rPr>
          <w:spacing w:val="-2"/>
        </w:rPr>
        <w:t xml:space="preserve"> </w:t>
      </w:r>
      <w:r>
        <w:t>trust</w:t>
      </w:r>
      <w:r>
        <w:rPr>
          <w:spacing w:val="-4"/>
        </w:rPr>
        <w:t xml:space="preserve"> </w:t>
      </w:r>
      <w:r>
        <w:t>or</w:t>
      </w:r>
      <w:r>
        <w:rPr>
          <w:spacing w:val="-2"/>
        </w:rPr>
        <w:t xml:space="preserve"> </w:t>
      </w:r>
      <w:r>
        <w:t>confidence. To give all service possible when service is needed.</w:t>
      </w:r>
    </w:p>
    <w:p w14:paraId="27A01487" w14:textId="77777777" w:rsidR="00B51542" w:rsidRDefault="00E96E1C">
      <w:pPr>
        <w:pStyle w:val="BodyText"/>
        <w:ind w:left="360" w:right="823"/>
      </w:pPr>
      <w:r>
        <w:t>To</w:t>
      </w:r>
      <w:r>
        <w:rPr>
          <w:spacing w:val="-3"/>
        </w:rPr>
        <w:t xml:space="preserve"> </w:t>
      </w:r>
      <w:r>
        <w:t>present</w:t>
      </w:r>
      <w:r>
        <w:rPr>
          <w:spacing w:val="-4"/>
        </w:rPr>
        <w:t xml:space="preserve"> </w:t>
      </w:r>
      <w:r>
        <w:t>policies</w:t>
      </w:r>
      <w:r>
        <w:rPr>
          <w:spacing w:val="-2"/>
        </w:rPr>
        <w:t xml:space="preserve"> </w:t>
      </w:r>
      <w:r>
        <w:t>factually</w:t>
      </w:r>
      <w:r>
        <w:rPr>
          <w:spacing w:val="-3"/>
        </w:rPr>
        <w:t xml:space="preserve"> </w:t>
      </w:r>
      <w:r>
        <w:t>and</w:t>
      </w:r>
      <w:r>
        <w:rPr>
          <w:spacing w:val="-3"/>
        </w:rPr>
        <w:t xml:space="preserve"> </w:t>
      </w:r>
      <w:r>
        <w:t>accurately,</w:t>
      </w:r>
      <w:r>
        <w:rPr>
          <w:spacing w:val="-4"/>
        </w:rPr>
        <w:t xml:space="preserve"> </w:t>
      </w:r>
      <w:r>
        <w:t>providing</w:t>
      </w:r>
      <w:r>
        <w:rPr>
          <w:spacing w:val="-2"/>
        </w:rPr>
        <w:t xml:space="preserve"> </w:t>
      </w:r>
      <w:r>
        <w:t>all</w:t>
      </w:r>
      <w:r>
        <w:rPr>
          <w:spacing w:val="-3"/>
        </w:rPr>
        <w:t xml:space="preserve"> </w:t>
      </w:r>
      <w:r>
        <w:t>information</w:t>
      </w:r>
      <w:r>
        <w:rPr>
          <w:spacing w:val="-3"/>
        </w:rPr>
        <w:t xml:space="preserve"> </w:t>
      </w:r>
      <w:r>
        <w:t>necessary</w:t>
      </w:r>
      <w:r>
        <w:rPr>
          <w:spacing w:val="-2"/>
        </w:rPr>
        <w:t xml:space="preserve"> </w:t>
      </w:r>
      <w:r>
        <w:t>for</w:t>
      </w:r>
      <w:r>
        <w:rPr>
          <w:spacing w:val="-2"/>
        </w:rPr>
        <w:t xml:space="preserve"> </w:t>
      </w:r>
      <w:r>
        <w:t>the</w:t>
      </w:r>
      <w:r>
        <w:rPr>
          <w:spacing w:val="-3"/>
        </w:rPr>
        <w:t xml:space="preserve"> </w:t>
      </w:r>
      <w:r>
        <w:t>issuance</w:t>
      </w:r>
      <w:r>
        <w:rPr>
          <w:spacing w:val="-3"/>
        </w:rPr>
        <w:t xml:space="preserve"> </w:t>
      </w:r>
      <w:r>
        <w:t>of</w:t>
      </w:r>
      <w:r>
        <w:rPr>
          <w:spacing w:val="-3"/>
        </w:rPr>
        <w:t xml:space="preserve"> </w:t>
      </w:r>
      <w:r>
        <w:t>sound insurance coverage to the public I serve.</w:t>
      </w:r>
    </w:p>
    <w:p w14:paraId="434035AA" w14:textId="77777777" w:rsidR="00B51542" w:rsidRDefault="00B51542">
      <w:pPr>
        <w:pStyle w:val="BodyText"/>
      </w:pPr>
    </w:p>
    <w:p w14:paraId="1157A48F" w14:textId="77777777" w:rsidR="00B51542" w:rsidRDefault="00E96E1C">
      <w:pPr>
        <w:pStyle w:val="BodyText"/>
        <w:spacing w:before="1"/>
        <w:ind w:left="360"/>
      </w:pPr>
      <w:r>
        <w:t>To</w:t>
      </w:r>
      <w:r>
        <w:rPr>
          <w:spacing w:val="-3"/>
        </w:rPr>
        <w:t xml:space="preserve"> </w:t>
      </w:r>
      <w:r>
        <w:t>use</w:t>
      </w:r>
      <w:r>
        <w:rPr>
          <w:spacing w:val="-3"/>
        </w:rPr>
        <w:t xml:space="preserve"> </w:t>
      </w:r>
      <w:r>
        <w:t>no advertising</w:t>
      </w:r>
      <w:r>
        <w:rPr>
          <w:spacing w:val="-3"/>
        </w:rPr>
        <w:t xml:space="preserve"> </w:t>
      </w:r>
      <w:r>
        <w:t>which</w:t>
      </w:r>
      <w:r>
        <w:rPr>
          <w:spacing w:val="-2"/>
        </w:rPr>
        <w:t xml:space="preserve"> </w:t>
      </w:r>
      <w:r>
        <w:t>may</w:t>
      </w:r>
      <w:r>
        <w:rPr>
          <w:spacing w:val="-3"/>
        </w:rPr>
        <w:t xml:space="preserve"> </w:t>
      </w:r>
      <w:r>
        <w:t>be</w:t>
      </w:r>
      <w:r>
        <w:rPr>
          <w:spacing w:val="-2"/>
        </w:rPr>
        <w:t xml:space="preserve"> </w:t>
      </w:r>
      <w:r>
        <w:t>false</w:t>
      </w:r>
      <w:r>
        <w:rPr>
          <w:spacing w:val="-3"/>
        </w:rPr>
        <w:t xml:space="preserve"> </w:t>
      </w:r>
      <w:r>
        <w:t>or</w:t>
      </w:r>
      <w:r>
        <w:rPr>
          <w:spacing w:val="-2"/>
        </w:rPr>
        <w:t xml:space="preserve"> misleading.</w:t>
      </w:r>
    </w:p>
    <w:p w14:paraId="6A50C7B5" w14:textId="77777777" w:rsidR="00B51542" w:rsidRDefault="00E96E1C">
      <w:pPr>
        <w:pStyle w:val="BodyText"/>
        <w:spacing w:before="229"/>
        <w:ind w:left="360" w:right="1086"/>
      </w:pPr>
      <w:r>
        <w:t>To</w:t>
      </w:r>
      <w:r>
        <w:rPr>
          <w:spacing w:val="-1"/>
        </w:rPr>
        <w:t xml:space="preserve"> </w:t>
      </w:r>
      <w:r>
        <w:t>consider</w:t>
      </w:r>
      <w:r>
        <w:rPr>
          <w:spacing w:val="-2"/>
        </w:rPr>
        <w:t xml:space="preserve"> </w:t>
      </w:r>
      <w:r>
        <w:t>the</w:t>
      </w:r>
      <w:r>
        <w:rPr>
          <w:spacing w:val="-2"/>
        </w:rPr>
        <w:t xml:space="preserve"> </w:t>
      </w:r>
      <w:r>
        <w:t>sale</w:t>
      </w:r>
      <w:r>
        <w:rPr>
          <w:spacing w:val="-2"/>
        </w:rPr>
        <w:t xml:space="preserve"> </w:t>
      </w:r>
      <w:r>
        <w:t>of</w:t>
      </w:r>
      <w:r>
        <w:rPr>
          <w:spacing w:val="-3"/>
        </w:rPr>
        <w:t xml:space="preserve"> </w:t>
      </w:r>
      <w:r>
        <w:t>disability</w:t>
      </w:r>
      <w:r>
        <w:rPr>
          <w:spacing w:val="-1"/>
        </w:rPr>
        <w:t xml:space="preserve"> </w:t>
      </w:r>
      <w:r>
        <w:t>income</w:t>
      </w:r>
      <w:r>
        <w:rPr>
          <w:spacing w:val="-2"/>
        </w:rPr>
        <w:t xml:space="preserve"> </w:t>
      </w:r>
      <w:r>
        <w:t>and</w:t>
      </w:r>
      <w:r>
        <w:rPr>
          <w:spacing w:val="-3"/>
        </w:rPr>
        <w:t xml:space="preserve"> </w:t>
      </w:r>
      <w:r>
        <w:t>health</w:t>
      </w:r>
      <w:r>
        <w:rPr>
          <w:spacing w:val="-1"/>
        </w:rPr>
        <w:t xml:space="preserve"> </w:t>
      </w:r>
      <w:r>
        <w:t>insurance</w:t>
      </w:r>
      <w:r>
        <w:rPr>
          <w:spacing w:val="-3"/>
        </w:rPr>
        <w:t xml:space="preserve"> </w:t>
      </w:r>
      <w:r>
        <w:t>plans</w:t>
      </w:r>
      <w:r>
        <w:rPr>
          <w:spacing w:val="-3"/>
        </w:rPr>
        <w:t xml:space="preserve"> </w:t>
      </w:r>
      <w:r>
        <w:t>as</w:t>
      </w:r>
      <w:r>
        <w:rPr>
          <w:spacing w:val="-2"/>
        </w:rPr>
        <w:t xml:space="preserve"> </w:t>
      </w:r>
      <w:r>
        <w:t>a</w:t>
      </w:r>
      <w:r>
        <w:rPr>
          <w:spacing w:val="-3"/>
        </w:rPr>
        <w:t xml:space="preserve"> </w:t>
      </w:r>
      <w:r>
        <w:t>career,</w:t>
      </w:r>
      <w:r>
        <w:rPr>
          <w:spacing w:val="-3"/>
        </w:rPr>
        <w:t xml:space="preserve"> </w:t>
      </w:r>
      <w:r>
        <w:t>to</w:t>
      </w:r>
      <w:r>
        <w:rPr>
          <w:spacing w:val="-3"/>
        </w:rPr>
        <w:t xml:space="preserve"> </w:t>
      </w:r>
      <w:r>
        <w:t>know</w:t>
      </w:r>
      <w:r>
        <w:rPr>
          <w:spacing w:val="-2"/>
        </w:rPr>
        <w:t xml:space="preserve"> </w:t>
      </w:r>
      <w:r>
        <w:t>and</w:t>
      </w:r>
      <w:r>
        <w:rPr>
          <w:spacing w:val="-3"/>
        </w:rPr>
        <w:t xml:space="preserve"> </w:t>
      </w:r>
      <w:r>
        <w:t>abide</w:t>
      </w:r>
      <w:r>
        <w:rPr>
          <w:spacing w:val="-3"/>
        </w:rPr>
        <w:t xml:space="preserve"> </w:t>
      </w:r>
      <w:r>
        <w:t>by</w:t>
      </w:r>
      <w:r>
        <w:rPr>
          <w:spacing w:val="-3"/>
        </w:rPr>
        <w:t xml:space="preserve"> </w:t>
      </w:r>
      <w:r>
        <w:t>the insurance laws of my state, and to seek to constantly increase my knowledge and improve my ability to meet the needs of my clients.</w:t>
      </w:r>
    </w:p>
    <w:p w14:paraId="380A48B7" w14:textId="77777777" w:rsidR="00B51542" w:rsidRDefault="00B51542">
      <w:pPr>
        <w:pStyle w:val="BodyText"/>
        <w:spacing w:before="1"/>
      </w:pPr>
    </w:p>
    <w:p w14:paraId="7D9465C6" w14:textId="77777777" w:rsidR="00B51542" w:rsidRDefault="00E96E1C">
      <w:pPr>
        <w:pStyle w:val="BodyText"/>
        <w:ind w:left="360" w:right="1086"/>
      </w:pPr>
      <w:r>
        <w:t>To</w:t>
      </w:r>
      <w:r>
        <w:rPr>
          <w:spacing w:val="-3"/>
        </w:rPr>
        <w:t xml:space="preserve"> </w:t>
      </w:r>
      <w:r>
        <w:t>be</w:t>
      </w:r>
      <w:r>
        <w:rPr>
          <w:spacing w:val="-3"/>
        </w:rPr>
        <w:t xml:space="preserve"> </w:t>
      </w:r>
      <w:r>
        <w:t>fair</w:t>
      </w:r>
      <w:r>
        <w:rPr>
          <w:spacing w:val="-2"/>
        </w:rPr>
        <w:t xml:space="preserve"> </w:t>
      </w:r>
      <w:r>
        <w:t>and</w:t>
      </w:r>
      <w:r>
        <w:rPr>
          <w:spacing w:val="-3"/>
        </w:rPr>
        <w:t xml:space="preserve"> </w:t>
      </w:r>
      <w:r>
        <w:t>just</w:t>
      </w:r>
      <w:r>
        <w:rPr>
          <w:spacing w:val="-3"/>
        </w:rPr>
        <w:t xml:space="preserve"> </w:t>
      </w:r>
      <w:r>
        <w:t>to</w:t>
      </w:r>
      <w:r>
        <w:rPr>
          <w:spacing w:val="-3"/>
        </w:rPr>
        <w:t xml:space="preserve"> </w:t>
      </w:r>
      <w:r>
        <w:t>my</w:t>
      </w:r>
      <w:r>
        <w:rPr>
          <w:spacing w:val="-3"/>
        </w:rPr>
        <w:t xml:space="preserve"> </w:t>
      </w:r>
      <w:r>
        <w:t>competitors,</w:t>
      </w:r>
      <w:r>
        <w:rPr>
          <w:spacing w:val="-3"/>
        </w:rPr>
        <w:t xml:space="preserve"> </w:t>
      </w:r>
      <w:r>
        <w:t>and</w:t>
      </w:r>
      <w:r>
        <w:rPr>
          <w:spacing w:val="-1"/>
        </w:rPr>
        <w:t xml:space="preserve"> </w:t>
      </w:r>
      <w:r>
        <w:t>to</w:t>
      </w:r>
      <w:r>
        <w:rPr>
          <w:spacing w:val="-3"/>
        </w:rPr>
        <w:t xml:space="preserve"> </w:t>
      </w:r>
      <w:r>
        <w:t>engage</w:t>
      </w:r>
      <w:r>
        <w:rPr>
          <w:spacing w:val="-3"/>
        </w:rPr>
        <w:t xml:space="preserve"> </w:t>
      </w:r>
      <w:r>
        <w:t>in</w:t>
      </w:r>
      <w:r>
        <w:rPr>
          <w:spacing w:val="-3"/>
        </w:rPr>
        <w:t xml:space="preserve"> </w:t>
      </w:r>
      <w:r>
        <w:t>no</w:t>
      </w:r>
      <w:r>
        <w:rPr>
          <w:spacing w:val="-3"/>
        </w:rPr>
        <w:t xml:space="preserve"> </w:t>
      </w:r>
      <w:r>
        <w:t>practices</w:t>
      </w:r>
      <w:r>
        <w:rPr>
          <w:spacing w:val="-2"/>
        </w:rPr>
        <w:t xml:space="preserve"> </w:t>
      </w:r>
      <w:r>
        <w:t>that</w:t>
      </w:r>
      <w:r>
        <w:rPr>
          <w:spacing w:val="-3"/>
        </w:rPr>
        <w:t xml:space="preserve"> </w:t>
      </w:r>
      <w:r>
        <w:t>may</w:t>
      </w:r>
      <w:r>
        <w:rPr>
          <w:spacing w:val="-3"/>
        </w:rPr>
        <w:t xml:space="preserve"> </w:t>
      </w:r>
      <w:r>
        <w:t>reflect</w:t>
      </w:r>
      <w:r>
        <w:rPr>
          <w:spacing w:val="-4"/>
        </w:rPr>
        <w:t xml:space="preserve"> </w:t>
      </w:r>
      <w:r>
        <w:t>unfavorably</w:t>
      </w:r>
      <w:r>
        <w:rPr>
          <w:spacing w:val="-3"/>
        </w:rPr>
        <w:t xml:space="preserve"> </w:t>
      </w:r>
      <w:r>
        <w:t>on</w:t>
      </w:r>
      <w:r>
        <w:rPr>
          <w:spacing w:val="-1"/>
        </w:rPr>
        <w:t xml:space="preserve"> </w:t>
      </w:r>
      <w:r>
        <w:t>myself or my industry.</w:t>
      </w:r>
    </w:p>
    <w:p w14:paraId="41116034" w14:textId="77777777" w:rsidR="00B51542" w:rsidRDefault="00B51542">
      <w:pPr>
        <w:pStyle w:val="BodyText"/>
      </w:pPr>
    </w:p>
    <w:p w14:paraId="52A48DB8" w14:textId="77777777" w:rsidR="00B51542" w:rsidRDefault="00E96E1C">
      <w:pPr>
        <w:pStyle w:val="BodyText"/>
        <w:ind w:left="360" w:right="1309"/>
      </w:pPr>
      <w:r>
        <w:t>To</w:t>
      </w:r>
      <w:r>
        <w:rPr>
          <w:spacing w:val="-2"/>
        </w:rPr>
        <w:t xml:space="preserve"> </w:t>
      </w:r>
      <w:r>
        <w:t>treat</w:t>
      </w:r>
      <w:r>
        <w:rPr>
          <w:spacing w:val="-5"/>
        </w:rPr>
        <w:t xml:space="preserve"> </w:t>
      </w:r>
      <w:r>
        <w:t>prospects,</w:t>
      </w:r>
      <w:r>
        <w:rPr>
          <w:spacing w:val="-3"/>
        </w:rPr>
        <w:t xml:space="preserve"> </w:t>
      </w:r>
      <w:r>
        <w:t>clients</w:t>
      </w:r>
      <w:r>
        <w:rPr>
          <w:spacing w:val="-3"/>
        </w:rPr>
        <w:t xml:space="preserve"> </w:t>
      </w:r>
      <w:r>
        <w:t>and</w:t>
      </w:r>
      <w:r>
        <w:rPr>
          <w:spacing w:val="-4"/>
        </w:rPr>
        <w:t xml:space="preserve"> </w:t>
      </w:r>
      <w:r>
        <w:t>companies</w:t>
      </w:r>
      <w:r>
        <w:rPr>
          <w:spacing w:val="-3"/>
        </w:rPr>
        <w:t xml:space="preserve"> </w:t>
      </w:r>
      <w:r>
        <w:t>fairly</w:t>
      </w:r>
      <w:r>
        <w:rPr>
          <w:spacing w:val="-4"/>
        </w:rPr>
        <w:t xml:space="preserve"> </w:t>
      </w:r>
      <w:r>
        <w:t>by</w:t>
      </w:r>
      <w:r>
        <w:rPr>
          <w:spacing w:val="-3"/>
        </w:rPr>
        <w:t xml:space="preserve"> </w:t>
      </w:r>
      <w:r>
        <w:t>submitting</w:t>
      </w:r>
      <w:r>
        <w:rPr>
          <w:spacing w:val="-4"/>
        </w:rPr>
        <w:t xml:space="preserve"> </w:t>
      </w:r>
      <w:r>
        <w:t>applications</w:t>
      </w:r>
      <w:r>
        <w:rPr>
          <w:spacing w:val="-4"/>
        </w:rPr>
        <w:t xml:space="preserve"> </w:t>
      </w:r>
      <w:r>
        <w:t>that</w:t>
      </w:r>
      <w:r>
        <w:rPr>
          <w:spacing w:val="-4"/>
        </w:rPr>
        <w:t xml:space="preserve"> </w:t>
      </w:r>
      <w:r>
        <w:t>reveal</w:t>
      </w:r>
      <w:r>
        <w:rPr>
          <w:spacing w:val="-4"/>
        </w:rPr>
        <w:t xml:space="preserve"> </w:t>
      </w:r>
      <w:r>
        <w:t>all</w:t>
      </w:r>
      <w:r>
        <w:rPr>
          <w:spacing w:val="-5"/>
        </w:rPr>
        <w:t xml:space="preserve"> </w:t>
      </w:r>
      <w:r>
        <w:t>available information pertinent to underwriting a policy.</w:t>
      </w:r>
    </w:p>
    <w:p w14:paraId="0DDDBC17" w14:textId="77777777" w:rsidR="00B51542" w:rsidRDefault="00B51542">
      <w:pPr>
        <w:pStyle w:val="BodyText"/>
      </w:pPr>
    </w:p>
    <w:p w14:paraId="0E857595" w14:textId="77777777" w:rsidR="00B51542" w:rsidRDefault="00E96E1C">
      <w:pPr>
        <w:pStyle w:val="BodyText"/>
        <w:spacing w:before="1"/>
        <w:ind w:left="360" w:right="953"/>
      </w:pPr>
      <w:r>
        <w:t>To</w:t>
      </w:r>
      <w:r>
        <w:rPr>
          <w:spacing w:val="-3"/>
        </w:rPr>
        <w:t xml:space="preserve"> </w:t>
      </w:r>
      <w:r>
        <w:t>be</w:t>
      </w:r>
      <w:r>
        <w:rPr>
          <w:spacing w:val="-2"/>
        </w:rPr>
        <w:t xml:space="preserve"> </w:t>
      </w:r>
      <w:r>
        <w:t>loyal</w:t>
      </w:r>
      <w:r>
        <w:rPr>
          <w:spacing w:val="-3"/>
        </w:rPr>
        <w:t xml:space="preserve"> </w:t>
      </w:r>
      <w:r>
        <w:t>to</w:t>
      </w:r>
      <w:r>
        <w:rPr>
          <w:spacing w:val="-3"/>
        </w:rPr>
        <w:t xml:space="preserve"> </w:t>
      </w:r>
      <w:r>
        <w:t>my</w:t>
      </w:r>
      <w:r>
        <w:rPr>
          <w:spacing w:val="-1"/>
        </w:rPr>
        <w:t xml:space="preserve"> </w:t>
      </w:r>
      <w:r>
        <w:t>clients,</w:t>
      </w:r>
      <w:r>
        <w:rPr>
          <w:spacing w:val="-2"/>
        </w:rPr>
        <w:t xml:space="preserve"> </w:t>
      </w:r>
      <w:r>
        <w:t>associates,</w:t>
      </w:r>
      <w:r>
        <w:rPr>
          <w:spacing w:val="-2"/>
        </w:rPr>
        <w:t xml:space="preserve"> </w:t>
      </w:r>
      <w:r>
        <w:t>fellow</w:t>
      </w:r>
      <w:r>
        <w:rPr>
          <w:spacing w:val="-4"/>
        </w:rPr>
        <w:t xml:space="preserve"> </w:t>
      </w:r>
      <w:r>
        <w:t>agents</w:t>
      </w:r>
      <w:r>
        <w:rPr>
          <w:spacing w:val="-3"/>
        </w:rPr>
        <w:t xml:space="preserve"> </w:t>
      </w:r>
      <w:r>
        <w:t>and</w:t>
      </w:r>
      <w:r>
        <w:rPr>
          <w:spacing w:val="-3"/>
        </w:rPr>
        <w:t xml:space="preserve"> </w:t>
      </w:r>
      <w:r>
        <w:t>brokers,</w:t>
      </w:r>
      <w:r>
        <w:rPr>
          <w:spacing w:val="-2"/>
        </w:rPr>
        <w:t xml:space="preserve"> </w:t>
      </w:r>
      <w:r>
        <w:t>and</w:t>
      </w:r>
      <w:r>
        <w:rPr>
          <w:spacing w:val="-3"/>
        </w:rPr>
        <w:t xml:space="preserve"> </w:t>
      </w:r>
      <w:r>
        <w:t>the</w:t>
      </w:r>
      <w:r>
        <w:rPr>
          <w:spacing w:val="-2"/>
        </w:rPr>
        <w:t xml:space="preserve"> </w:t>
      </w:r>
      <w:r>
        <w:t>company</w:t>
      </w:r>
      <w:r>
        <w:rPr>
          <w:spacing w:val="-3"/>
        </w:rPr>
        <w:t xml:space="preserve"> </w:t>
      </w:r>
      <w:r>
        <w:t>or</w:t>
      </w:r>
      <w:r>
        <w:rPr>
          <w:spacing w:val="-2"/>
        </w:rPr>
        <w:t xml:space="preserve"> </w:t>
      </w:r>
      <w:r>
        <w:t>companies</w:t>
      </w:r>
      <w:r>
        <w:rPr>
          <w:spacing w:val="-3"/>
        </w:rPr>
        <w:t xml:space="preserve"> </w:t>
      </w:r>
      <w:r>
        <w:t>whose products I represent.</w:t>
      </w:r>
    </w:p>
    <w:sectPr w:rsidR="00B51542">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40A5C"/>
    <w:multiLevelType w:val="hybridMultilevel"/>
    <w:tmpl w:val="2F22722A"/>
    <w:lvl w:ilvl="0" w:tplc="4412D35A">
      <w:start w:val="1"/>
      <w:numFmt w:val="upperLetter"/>
      <w:lvlText w:val="%1."/>
      <w:lvlJc w:val="left"/>
      <w:pPr>
        <w:ind w:left="1079"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BFD83E4E">
      <w:numFmt w:val="bullet"/>
      <w:lvlText w:val="•"/>
      <w:lvlJc w:val="left"/>
      <w:pPr>
        <w:ind w:left="1980" w:hanging="360"/>
      </w:pPr>
      <w:rPr>
        <w:rFonts w:hint="default"/>
        <w:lang w:val="en-US" w:eastAsia="en-US" w:bidi="ar-SA"/>
      </w:rPr>
    </w:lvl>
    <w:lvl w:ilvl="2" w:tplc="8EA26DA0">
      <w:numFmt w:val="bullet"/>
      <w:lvlText w:val="•"/>
      <w:lvlJc w:val="left"/>
      <w:pPr>
        <w:ind w:left="2880" w:hanging="360"/>
      </w:pPr>
      <w:rPr>
        <w:rFonts w:hint="default"/>
        <w:lang w:val="en-US" w:eastAsia="en-US" w:bidi="ar-SA"/>
      </w:rPr>
    </w:lvl>
    <w:lvl w:ilvl="3" w:tplc="1738054E">
      <w:numFmt w:val="bullet"/>
      <w:lvlText w:val="•"/>
      <w:lvlJc w:val="left"/>
      <w:pPr>
        <w:ind w:left="3780" w:hanging="360"/>
      </w:pPr>
      <w:rPr>
        <w:rFonts w:hint="default"/>
        <w:lang w:val="en-US" w:eastAsia="en-US" w:bidi="ar-SA"/>
      </w:rPr>
    </w:lvl>
    <w:lvl w:ilvl="4" w:tplc="DF507EAE">
      <w:numFmt w:val="bullet"/>
      <w:lvlText w:val="•"/>
      <w:lvlJc w:val="left"/>
      <w:pPr>
        <w:ind w:left="4680" w:hanging="360"/>
      </w:pPr>
      <w:rPr>
        <w:rFonts w:hint="default"/>
        <w:lang w:val="en-US" w:eastAsia="en-US" w:bidi="ar-SA"/>
      </w:rPr>
    </w:lvl>
    <w:lvl w:ilvl="5" w:tplc="65BA0598">
      <w:numFmt w:val="bullet"/>
      <w:lvlText w:val="•"/>
      <w:lvlJc w:val="left"/>
      <w:pPr>
        <w:ind w:left="5580" w:hanging="360"/>
      </w:pPr>
      <w:rPr>
        <w:rFonts w:hint="default"/>
        <w:lang w:val="en-US" w:eastAsia="en-US" w:bidi="ar-SA"/>
      </w:rPr>
    </w:lvl>
    <w:lvl w:ilvl="6" w:tplc="18362520">
      <w:numFmt w:val="bullet"/>
      <w:lvlText w:val="•"/>
      <w:lvlJc w:val="left"/>
      <w:pPr>
        <w:ind w:left="6480" w:hanging="360"/>
      </w:pPr>
      <w:rPr>
        <w:rFonts w:hint="default"/>
        <w:lang w:val="en-US" w:eastAsia="en-US" w:bidi="ar-SA"/>
      </w:rPr>
    </w:lvl>
    <w:lvl w:ilvl="7" w:tplc="8180A10A">
      <w:numFmt w:val="bullet"/>
      <w:lvlText w:val="•"/>
      <w:lvlJc w:val="left"/>
      <w:pPr>
        <w:ind w:left="7380" w:hanging="360"/>
      </w:pPr>
      <w:rPr>
        <w:rFonts w:hint="default"/>
        <w:lang w:val="en-US" w:eastAsia="en-US" w:bidi="ar-SA"/>
      </w:rPr>
    </w:lvl>
    <w:lvl w:ilvl="8" w:tplc="9C2CAD78">
      <w:numFmt w:val="bullet"/>
      <w:lvlText w:val="•"/>
      <w:lvlJc w:val="left"/>
      <w:pPr>
        <w:ind w:left="8280" w:hanging="360"/>
      </w:pPr>
      <w:rPr>
        <w:rFonts w:hint="default"/>
        <w:lang w:val="en-US" w:eastAsia="en-US" w:bidi="ar-SA"/>
      </w:rPr>
    </w:lvl>
  </w:abstractNum>
  <w:abstractNum w:abstractNumId="1" w15:restartNumberingAfterBreak="0">
    <w:nsid w:val="3A464673"/>
    <w:multiLevelType w:val="hybridMultilevel"/>
    <w:tmpl w:val="C98479F2"/>
    <w:lvl w:ilvl="0" w:tplc="AAAAD772">
      <w:start w:val="1"/>
      <w:numFmt w:val="decimal"/>
      <w:lvlText w:val="%1."/>
      <w:lvlJc w:val="left"/>
      <w:pPr>
        <w:ind w:left="750" w:hanging="39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4BE4CB0">
      <w:start w:val="1"/>
      <w:numFmt w:val="decimal"/>
      <w:lvlText w:val="(%2)"/>
      <w:lvlJc w:val="left"/>
      <w:pPr>
        <w:ind w:left="1420" w:hanging="3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62A6E002">
      <w:start w:val="1"/>
      <w:numFmt w:val="upperLetter"/>
      <w:lvlText w:val="%3."/>
      <w:lvlJc w:val="left"/>
      <w:pPr>
        <w:ind w:left="2160"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3" w:tplc="6AEE8DA6">
      <w:numFmt w:val="bullet"/>
      <w:lvlText w:val="•"/>
      <w:lvlJc w:val="left"/>
      <w:pPr>
        <w:ind w:left="3150" w:hanging="360"/>
      </w:pPr>
      <w:rPr>
        <w:rFonts w:hint="default"/>
        <w:lang w:val="en-US" w:eastAsia="en-US" w:bidi="ar-SA"/>
      </w:rPr>
    </w:lvl>
    <w:lvl w:ilvl="4" w:tplc="ABC89462">
      <w:numFmt w:val="bullet"/>
      <w:lvlText w:val="•"/>
      <w:lvlJc w:val="left"/>
      <w:pPr>
        <w:ind w:left="4140" w:hanging="360"/>
      </w:pPr>
      <w:rPr>
        <w:rFonts w:hint="default"/>
        <w:lang w:val="en-US" w:eastAsia="en-US" w:bidi="ar-SA"/>
      </w:rPr>
    </w:lvl>
    <w:lvl w:ilvl="5" w:tplc="E1BC8752">
      <w:numFmt w:val="bullet"/>
      <w:lvlText w:val="•"/>
      <w:lvlJc w:val="left"/>
      <w:pPr>
        <w:ind w:left="5130" w:hanging="360"/>
      </w:pPr>
      <w:rPr>
        <w:rFonts w:hint="default"/>
        <w:lang w:val="en-US" w:eastAsia="en-US" w:bidi="ar-SA"/>
      </w:rPr>
    </w:lvl>
    <w:lvl w:ilvl="6" w:tplc="DC541F86">
      <w:numFmt w:val="bullet"/>
      <w:lvlText w:val="•"/>
      <w:lvlJc w:val="left"/>
      <w:pPr>
        <w:ind w:left="6120" w:hanging="360"/>
      </w:pPr>
      <w:rPr>
        <w:rFonts w:hint="default"/>
        <w:lang w:val="en-US" w:eastAsia="en-US" w:bidi="ar-SA"/>
      </w:rPr>
    </w:lvl>
    <w:lvl w:ilvl="7" w:tplc="C90EBB4C">
      <w:numFmt w:val="bullet"/>
      <w:lvlText w:val="•"/>
      <w:lvlJc w:val="left"/>
      <w:pPr>
        <w:ind w:left="7110" w:hanging="360"/>
      </w:pPr>
      <w:rPr>
        <w:rFonts w:hint="default"/>
        <w:lang w:val="en-US" w:eastAsia="en-US" w:bidi="ar-SA"/>
      </w:rPr>
    </w:lvl>
    <w:lvl w:ilvl="8" w:tplc="E2382A70">
      <w:numFmt w:val="bullet"/>
      <w:lvlText w:val="•"/>
      <w:lvlJc w:val="left"/>
      <w:pPr>
        <w:ind w:left="8100" w:hanging="360"/>
      </w:pPr>
      <w:rPr>
        <w:rFonts w:hint="default"/>
        <w:lang w:val="en-US" w:eastAsia="en-US" w:bidi="ar-SA"/>
      </w:rPr>
    </w:lvl>
  </w:abstractNum>
  <w:abstractNum w:abstractNumId="2" w15:restartNumberingAfterBreak="0">
    <w:nsid w:val="78036C57"/>
    <w:multiLevelType w:val="hybridMultilevel"/>
    <w:tmpl w:val="1C984212"/>
    <w:lvl w:ilvl="0" w:tplc="F7E489C0">
      <w:start w:val="1"/>
      <w:numFmt w:val="upperLetter"/>
      <w:lvlText w:val="%1."/>
      <w:lvlJc w:val="left"/>
      <w:pPr>
        <w:ind w:left="2160"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255A7348">
      <w:numFmt w:val="bullet"/>
      <w:lvlText w:val="•"/>
      <w:lvlJc w:val="left"/>
      <w:pPr>
        <w:ind w:left="2952" w:hanging="360"/>
      </w:pPr>
      <w:rPr>
        <w:rFonts w:hint="default"/>
        <w:lang w:val="en-US" w:eastAsia="en-US" w:bidi="ar-SA"/>
      </w:rPr>
    </w:lvl>
    <w:lvl w:ilvl="2" w:tplc="1D42CB7E">
      <w:numFmt w:val="bullet"/>
      <w:lvlText w:val="•"/>
      <w:lvlJc w:val="left"/>
      <w:pPr>
        <w:ind w:left="3744" w:hanging="360"/>
      </w:pPr>
      <w:rPr>
        <w:rFonts w:hint="default"/>
        <w:lang w:val="en-US" w:eastAsia="en-US" w:bidi="ar-SA"/>
      </w:rPr>
    </w:lvl>
    <w:lvl w:ilvl="3" w:tplc="32B83400">
      <w:numFmt w:val="bullet"/>
      <w:lvlText w:val="•"/>
      <w:lvlJc w:val="left"/>
      <w:pPr>
        <w:ind w:left="4536" w:hanging="360"/>
      </w:pPr>
      <w:rPr>
        <w:rFonts w:hint="default"/>
        <w:lang w:val="en-US" w:eastAsia="en-US" w:bidi="ar-SA"/>
      </w:rPr>
    </w:lvl>
    <w:lvl w:ilvl="4" w:tplc="34D640D2">
      <w:numFmt w:val="bullet"/>
      <w:lvlText w:val="•"/>
      <w:lvlJc w:val="left"/>
      <w:pPr>
        <w:ind w:left="5328" w:hanging="360"/>
      </w:pPr>
      <w:rPr>
        <w:rFonts w:hint="default"/>
        <w:lang w:val="en-US" w:eastAsia="en-US" w:bidi="ar-SA"/>
      </w:rPr>
    </w:lvl>
    <w:lvl w:ilvl="5" w:tplc="176E47EA">
      <w:numFmt w:val="bullet"/>
      <w:lvlText w:val="•"/>
      <w:lvlJc w:val="left"/>
      <w:pPr>
        <w:ind w:left="6120" w:hanging="360"/>
      </w:pPr>
      <w:rPr>
        <w:rFonts w:hint="default"/>
        <w:lang w:val="en-US" w:eastAsia="en-US" w:bidi="ar-SA"/>
      </w:rPr>
    </w:lvl>
    <w:lvl w:ilvl="6" w:tplc="69380114">
      <w:numFmt w:val="bullet"/>
      <w:lvlText w:val="•"/>
      <w:lvlJc w:val="left"/>
      <w:pPr>
        <w:ind w:left="6912" w:hanging="360"/>
      </w:pPr>
      <w:rPr>
        <w:rFonts w:hint="default"/>
        <w:lang w:val="en-US" w:eastAsia="en-US" w:bidi="ar-SA"/>
      </w:rPr>
    </w:lvl>
    <w:lvl w:ilvl="7" w:tplc="BBAEA938">
      <w:numFmt w:val="bullet"/>
      <w:lvlText w:val="•"/>
      <w:lvlJc w:val="left"/>
      <w:pPr>
        <w:ind w:left="7704" w:hanging="360"/>
      </w:pPr>
      <w:rPr>
        <w:rFonts w:hint="default"/>
        <w:lang w:val="en-US" w:eastAsia="en-US" w:bidi="ar-SA"/>
      </w:rPr>
    </w:lvl>
    <w:lvl w:ilvl="8" w:tplc="4CE8B958">
      <w:numFmt w:val="bullet"/>
      <w:lvlText w:val="•"/>
      <w:lvlJc w:val="left"/>
      <w:pPr>
        <w:ind w:left="8496" w:hanging="360"/>
      </w:pPr>
      <w:rPr>
        <w:rFonts w:hint="default"/>
        <w:lang w:val="en-US" w:eastAsia="en-US" w:bidi="ar-SA"/>
      </w:rPr>
    </w:lvl>
  </w:abstractNum>
  <w:num w:numId="1" w16cid:durableId="728727323">
    <w:abstractNumId w:val="0"/>
  </w:num>
  <w:num w:numId="2" w16cid:durableId="1186290890">
    <w:abstractNumId w:val="2"/>
  </w:num>
  <w:num w:numId="3" w16cid:durableId="609901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42"/>
    <w:rsid w:val="00290CD7"/>
    <w:rsid w:val="002D06C9"/>
    <w:rsid w:val="002E6390"/>
    <w:rsid w:val="00317EA0"/>
    <w:rsid w:val="0037766E"/>
    <w:rsid w:val="006C3218"/>
    <w:rsid w:val="007D07A4"/>
    <w:rsid w:val="00930E45"/>
    <w:rsid w:val="00B51542"/>
    <w:rsid w:val="00E96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BE9F3"/>
  <w15:docId w15:val="{181AA122-DE0B-D245-8D8D-AFE4BF43B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
      <w:outlineLvl w:val="0"/>
    </w:pPr>
    <w:rPr>
      <w:sz w:val="28"/>
      <w:szCs w:val="28"/>
    </w:rPr>
  </w:style>
  <w:style w:type="paragraph" w:styleId="Heading2">
    <w:name w:val="heading 2"/>
    <w:basedOn w:val="Normal"/>
    <w:uiPriority w:val="9"/>
    <w:unhideWhenUsed/>
    <w:qFormat/>
    <w:pPr>
      <w:ind w:left="360"/>
      <w:outlineLvl w:val="1"/>
    </w:pPr>
    <w:rPr>
      <w:b/>
      <w:bCs/>
      <w:sz w:val="24"/>
      <w:szCs w:val="24"/>
    </w:rPr>
  </w:style>
  <w:style w:type="paragraph" w:styleId="Heading3">
    <w:name w:val="heading 3"/>
    <w:basedOn w:val="Normal"/>
    <w:uiPriority w:val="9"/>
    <w:unhideWhenUsed/>
    <w:qFormat/>
    <w:pPr>
      <w:spacing w:before="229"/>
      <w:ind w:right="1"/>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40" w:hanging="39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3082</Words>
  <Characters>16473</Characters>
  <Application>Microsoft Office Word</Application>
  <DocSecurity>0</DocSecurity>
  <Lines>290</Lines>
  <Paragraphs>95</Paragraphs>
  <ScaleCrop>false</ScaleCrop>
  <HeadingPairs>
    <vt:vector size="2" baseType="variant">
      <vt:variant>
        <vt:lpstr>Title</vt:lpstr>
      </vt:variant>
      <vt:variant>
        <vt:i4>1</vt:i4>
      </vt:variant>
    </vt:vector>
  </HeadingPairs>
  <TitlesOfParts>
    <vt:vector size="1" baseType="lpstr">
      <vt:lpstr/>
    </vt:vector>
  </TitlesOfParts>
  <Company>NAHU</Company>
  <LinksUpToDate>false</LinksUpToDate>
  <CharactersWithSpaces>19473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Villagran</dc:creator>
  <cp:lastModifiedBy>Ron Byrd</cp:lastModifiedBy>
  <cp:revision>2</cp:revision>
  <dcterms:created xsi:type="dcterms:W3CDTF">2026-03-30T17:44:00Z</dcterms:created>
  <dcterms:modified xsi:type="dcterms:W3CDTF">2026-03-30T17:44:00Z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Creator">
    <vt:lpwstr>Acrobat PDFMaker 20 for Word</vt:lpwstr>
  </property>
  <property fmtid="{D5CDD505-2E9C-101B-9397-08002B2CF9AE}" pid="4" name="LastSaved">
    <vt:filetime>2025-09-17T00:00:00Z</vt:filetime>
  </property>
  <property fmtid="{D5CDD505-2E9C-101B-9397-08002B2CF9AE}" pid="5" name="Producer">
    <vt:lpwstr>Adobe PDF Library 20.13.106</vt:lpwstr>
  </property>
  <property fmtid="{D5CDD505-2E9C-101B-9397-08002B2CF9AE}" pid="6" name="SourceModified">
    <vt:lpwstr>D:20201231160848</vt:lpwstr>
  </property>
</Properties>
</file>