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6F47" w14:textId="76797826" w:rsidR="00400EB5" w:rsidRDefault="00ED3047">
      <w:pPr>
        <w:rPr>
          <w:lang w:val="en-CA"/>
        </w:rPr>
      </w:pPr>
    </w:p>
    <w:p w14:paraId="2D033687" w14:textId="6F4FA218" w:rsidR="00AF460C" w:rsidRDefault="00AF460C">
      <w:pPr>
        <w:rPr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536"/>
        <w:gridCol w:w="1144"/>
      </w:tblGrid>
      <w:tr w:rsidR="00AF460C" w:rsidRPr="000F2E5A" w14:paraId="6C01DC55" w14:textId="77777777" w:rsidTr="009D54BA">
        <w:trPr>
          <w:trHeight w:val="420"/>
          <w:jc w:val="center"/>
        </w:trPr>
        <w:tc>
          <w:tcPr>
            <w:tcW w:w="7802" w:type="dxa"/>
            <w:gridSpan w:val="3"/>
            <w:shd w:val="clear" w:color="auto" w:fill="C2D69B"/>
            <w:vAlign w:val="center"/>
          </w:tcPr>
          <w:p w14:paraId="757A32F5" w14:textId="77777777" w:rsidR="00AF460C" w:rsidRPr="000C7673" w:rsidRDefault="00AF460C" w:rsidP="009D54BA">
            <w:pPr>
              <w:pStyle w:val="Sous-titre"/>
              <w:rPr>
                <w:b/>
                <w:lang w:val="en-CA"/>
              </w:rPr>
            </w:pPr>
            <w:r>
              <w:rPr>
                <w:b/>
                <w:lang w:val="en-CA"/>
              </w:rPr>
              <w:t>CAPUCINE: FACULTY LUNCH MENU</w:t>
            </w:r>
          </w:p>
        </w:tc>
      </w:tr>
      <w:tr w:rsidR="00AF460C" w:rsidRPr="000C7673" w14:paraId="0EA1D948" w14:textId="77777777" w:rsidTr="009D54BA">
        <w:trPr>
          <w:trHeight w:val="420"/>
          <w:jc w:val="center"/>
        </w:trPr>
        <w:tc>
          <w:tcPr>
            <w:tcW w:w="2122" w:type="dxa"/>
            <w:shd w:val="clear" w:color="auto" w:fill="B8CCE4"/>
            <w:vAlign w:val="center"/>
          </w:tcPr>
          <w:p w14:paraId="1E6EA87C" w14:textId="77777777" w:rsidR="00AF460C" w:rsidRPr="000C7673" w:rsidRDefault="00AF460C" w:rsidP="009D54BA">
            <w:pPr>
              <w:pStyle w:val="Sous-titre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Date</w:t>
            </w:r>
          </w:p>
        </w:tc>
        <w:tc>
          <w:tcPr>
            <w:tcW w:w="4536" w:type="dxa"/>
            <w:shd w:val="clear" w:color="auto" w:fill="B8CCE4"/>
            <w:vAlign w:val="center"/>
          </w:tcPr>
          <w:p w14:paraId="16425D6A" w14:textId="77777777" w:rsidR="00AF460C" w:rsidRPr="000C7673" w:rsidRDefault="00AF460C" w:rsidP="009D54BA">
            <w:pPr>
              <w:pStyle w:val="Sous-titre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Menu</w:t>
            </w:r>
          </w:p>
        </w:tc>
        <w:tc>
          <w:tcPr>
            <w:tcW w:w="1144" w:type="dxa"/>
            <w:shd w:val="clear" w:color="auto" w:fill="B8CCE4"/>
            <w:vAlign w:val="center"/>
          </w:tcPr>
          <w:p w14:paraId="0B06601C" w14:textId="77777777" w:rsidR="00AF460C" w:rsidRPr="000C7673" w:rsidRDefault="00AF460C" w:rsidP="009D54BA">
            <w:pPr>
              <w:pStyle w:val="Sous-titre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Price</w:t>
            </w:r>
          </w:p>
        </w:tc>
      </w:tr>
      <w:tr w:rsidR="00AF460C" w:rsidRPr="00C17C5B" w14:paraId="28BB93D6" w14:textId="77777777" w:rsidTr="009D54BA">
        <w:trPr>
          <w:trHeight w:val="413"/>
          <w:jc w:val="center"/>
        </w:trPr>
        <w:tc>
          <w:tcPr>
            <w:tcW w:w="2122" w:type="dxa"/>
          </w:tcPr>
          <w:p w14:paraId="72196117" w14:textId="77777777" w:rsidR="00AF460C" w:rsidRPr="00C17C5B" w:rsidRDefault="00AF460C" w:rsidP="009D54BA">
            <w:pPr>
              <w:pStyle w:val="Textebrut"/>
              <w:spacing w:before="4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Sunday, July 17</w:t>
            </w:r>
          </w:p>
        </w:tc>
        <w:tc>
          <w:tcPr>
            <w:tcW w:w="4536" w:type="dxa"/>
          </w:tcPr>
          <w:p w14:paraId="52AEA990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 w:rsidRPr="007970A4">
              <w:rPr>
                <w:rFonts w:ascii="Calibri" w:hAnsi="Calibri"/>
                <w:sz w:val="22"/>
                <w:szCs w:val="22"/>
                <w:lang w:val="en-CA"/>
              </w:rPr>
              <w:t>Variety of sandwiche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</w:p>
          <w:p w14:paraId="11ABDD0C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7970A4">
              <w:rPr>
                <w:rFonts w:ascii="Calibri" w:hAnsi="Calibri"/>
                <w:sz w:val="22"/>
                <w:szCs w:val="22"/>
                <w:lang w:val="en-CA"/>
              </w:rPr>
              <w:t>ide salad</w:t>
            </w:r>
          </w:p>
          <w:p w14:paraId="094BBFC6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</w:t>
            </w:r>
            <w:r w:rsidRPr="007970A4">
              <w:rPr>
                <w:rFonts w:ascii="Calibri" w:hAnsi="Calibri"/>
                <w:sz w:val="22"/>
                <w:szCs w:val="22"/>
                <w:lang w:val="en-CA"/>
              </w:rPr>
              <w:t>heese</w:t>
            </w:r>
          </w:p>
          <w:p w14:paraId="3A08BB10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F</w:t>
            </w:r>
            <w:r w:rsidRPr="007970A4">
              <w:rPr>
                <w:rFonts w:ascii="Calibri" w:hAnsi="Calibri"/>
                <w:sz w:val="22"/>
                <w:szCs w:val="22"/>
                <w:lang w:val="en-CA"/>
              </w:rPr>
              <w:t>ruit</w:t>
            </w:r>
          </w:p>
          <w:p w14:paraId="7BFD2E20" w14:textId="77777777" w:rsidR="00AF460C" w:rsidRPr="00C17C5B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7970A4">
              <w:rPr>
                <w:rFonts w:ascii="Calibri" w:hAnsi="Calibri"/>
                <w:sz w:val="22"/>
                <w:szCs w:val="22"/>
                <w:lang w:val="en-CA"/>
              </w:rPr>
              <w:t>hortbread cookies</w:t>
            </w:r>
          </w:p>
        </w:tc>
        <w:tc>
          <w:tcPr>
            <w:tcW w:w="1144" w:type="dxa"/>
          </w:tcPr>
          <w:p w14:paraId="3ADF6F3F" w14:textId="0268F09D" w:rsidR="00AF460C" w:rsidRPr="00C17C5B" w:rsidRDefault="00AF460C" w:rsidP="009D54BA">
            <w:pPr>
              <w:pStyle w:val="Textebrut"/>
              <w:spacing w:before="40"/>
              <w:jc w:val="center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$2</w:t>
            </w:r>
            <w:r w:rsidR="00AC5070">
              <w:rPr>
                <w:rFonts w:ascii="Calibri" w:hAnsi="Calibri"/>
                <w:sz w:val="22"/>
                <w:szCs w:val="22"/>
                <w:lang w:val="en-CA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CAD</w:t>
            </w:r>
          </w:p>
        </w:tc>
      </w:tr>
      <w:tr w:rsidR="00AF460C" w:rsidRPr="00C17C5B" w14:paraId="09F119A2" w14:textId="77777777" w:rsidTr="009D54BA">
        <w:trPr>
          <w:trHeight w:val="359"/>
          <w:jc w:val="center"/>
        </w:trPr>
        <w:tc>
          <w:tcPr>
            <w:tcW w:w="2122" w:type="dxa"/>
          </w:tcPr>
          <w:p w14:paraId="3F234B50" w14:textId="77777777" w:rsidR="00AF460C" w:rsidRPr="00B85497" w:rsidRDefault="00AF460C" w:rsidP="009D54BA">
            <w:pPr>
              <w:pStyle w:val="Textebrut"/>
              <w:spacing w:before="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Monday, July 18</w:t>
            </w:r>
          </w:p>
        </w:tc>
        <w:tc>
          <w:tcPr>
            <w:tcW w:w="4536" w:type="dxa"/>
          </w:tcPr>
          <w:p w14:paraId="480D1C58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 w:rsidRPr="00F86B62">
              <w:rPr>
                <w:rFonts w:ascii="Calibri" w:hAnsi="Calibri"/>
                <w:sz w:val="22"/>
                <w:szCs w:val="22"/>
                <w:lang w:val="en-CA"/>
              </w:rPr>
              <w:t>Chicken piccata</w:t>
            </w:r>
          </w:p>
          <w:p w14:paraId="3A054578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</w:t>
            </w:r>
            <w:r w:rsidRPr="00F86B62">
              <w:rPr>
                <w:rFonts w:ascii="Calibri" w:hAnsi="Calibri"/>
                <w:sz w:val="22"/>
                <w:szCs w:val="22"/>
                <w:lang w:val="en-CA"/>
              </w:rPr>
              <w:t>ashed potatoes</w:t>
            </w:r>
          </w:p>
          <w:p w14:paraId="7746DCD7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Broccoli</w:t>
            </w:r>
          </w:p>
          <w:p w14:paraId="7493128C" w14:textId="77777777" w:rsidR="00AF460C" w:rsidRPr="00C17C5B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Dessert: Chef’s choice</w:t>
            </w:r>
          </w:p>
        </w:tc>
        <w:tc>
          <w:tcPr>
            <w:tcW w:w="1144" w:type="dxa"/>
          </w:tcPr>
          <w:p w14:paraId="493B7B2C" w14:textId="069C9F18" w:rsidR="00AF460C" w:rsidRPr="00C17C5B" w:rsidRDefault="00AF460C" w:rsidP="009D54BA">
            <w:pPr>
              <w:pStyle w:val="Textebrut"/>
              <w:jc w:val="center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$</w:t>
            </w:r>
            <w:r w:rsidR="00AC5070">
              <w:rPr>
                <w:rFonts w:ascii="Calibri" w:hAnsi="Calibri"/>
                <w:sz w:val="22"/>
                <w:szCs w:val="22"/>
                <w:lang w:val="en-CA"/>
              </w:rPr>
              <w:t>25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CAD</w:t>
            </w:r>
          </w:p>
        </w:tc>
      </w:tr>
      <w:tr w:rsidR="00AF460C" w:rsidRPr="000F2E5A" w14:paraId="6F3D512F" w14:textId="77777777" w:rsidTr="009D54BA">
        <w:trPr>
          <w:trHeight w:val="359"/>
          <w:jc w:val="center"/>
        </w:trPr>
        <w:tc>
          <w:tcPr>
            <w:tcW w:w="2122" w:type="dxa"/>
          </w:tcPr>
          <w:p w14:paraId="01711CBE" w14:textId="77777777" w:rsidR="00AF460C" w:rsidRDefault="00AF460C" w:rsidP="009D54BA">
            <w:pPr>
              <w:pStyle w:val="Textebrut"/>
              <w:spacing w:before="40"/>
              <w:contextualSpacing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Tuesday, July 19</w:t>
            </w:r>
          </w:p>
        </w:tc>
        <w:tc>
          <w:tcPr>
            <w:tcW w:w="4536" w:type="dxa"/>
          </w:tcPr>
          <w:p w14:paraId="6B686409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 w:rsidRPr="00F86B62">
              <w:rPr>
                <w:rFonts w:ascii="Calibri" w:hAnsi="Calibri"/>
                <w:sz w:val="22"/>
                <w:szCs w:val="22"/>
                <w:lang w:val="en-CA"/>
              </w:rPr>
              <w:t>Icelandic cod with tomato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sauce</w:t>
            </w:r>
            <w:r w:rsidRPr="00F86B62">
              <w:rPr>
                <w:rFonts w:ascii="Calibri" w:hAnsi="Calibri"/>
                <w:sz w:val="22"/>
                <w:szCs w:val="22"/>
                <w:lang w:val="en-CA"/>
              </w:rPr>
              <w:t>, caper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s,</w:t>
            </w:r>
            <w:r w:rsidRPr="00F86B62">
              <w:rPr>
                <w:rFonts w:ascii="Calibri" w:hAnsi="Calibri"/>
                <w:sz w:val="22"/>
                <w:szCs w:val="22"/>
                <w:lang w:val="en-CA"/>
              </w:rPr>
              <w:t xml:space="preserve"> and olive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</w:p>
          <w:p w14:paraId="1ED2A442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F86B62">
              <w:rPr>
                <w:rFonts w:ascii="Calibri" w:hAnsi="Calibri"/>
                <w:sz w:val="22"/>
                <w:szCs w:val="22"/>
                <w:lang w:val="en-CA"/>
              </w:rPr>
              <w:t>ide dishes</w:t>
            </w:r>
          </w:p>
          <w:p w14:paraId="11F44814" w14:textId="77777777" w:rsidR="00AF460C" w:rsidRPr="00C17C5B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 w:rsidRPr="00F86B62">
              <w:rPr>
                <w:rFonts w:ascii="Calibri" w:hAnsi="Calibri"/>
                <w:sz w:val="22"/>
                <w:szCs w:val="22"/>
                <w:lang w:val="en-CA"/>
              </w:rPr>
              <w:t>Dessert</w:t>
            </w:r>
          </w:p>
        </w:tc>
        <w:tc>
          <w:tcPr>
            <w:tcW w:w="1144" w:type="dxa"/>
          </w:tcPr>
          <w:p w14:paraId="637DE168" w14:textId="70674594" w:rsidR="00AF460C" w:rsidRPr="00C17C5B" w:rsidRDefault="00AF460C" w:rsidP="009D54BA">
            <w:pPr>
              <w:pStyle w:val="Textebrut"/>
              <w:jc w:val="center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$2</w:t>
            </w:r>
            <w:r w:rsidR="004E2E65">
              <w:rPr>
                <w:rFonts w:ascii="Calibri" w:hAnsi="Calibri"/>
                <w:sz w:val="22"/>
                <w:szCs w:val="22"/>
                <w:lang w:val="en-CA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CAD</w:t>
            </w:r>
          </w:p>
        </w:tc>
      </w:tr>
      <w:tr w:rsidR="00AF460C" w:rsidRPr="00C17C5B" w14:paraId="0262F2B3" w14:textId="77777777" w:rsidTr="009D54BA">
        <w:trPr>
          <w:trHeight w:val="428"/>
          <w:jc w:val="center"/>
        </w:trPr>
        <w:tc>
          <w:tcPr>
            <w:tcW w:w="2122" w:type="dxa"/>
          </w:tcPr>
          <w:p w14:paraId="1E606253" w14:textId="77777777" w:rsidR="00AF460C" w:rsidRPr="00C17C5B" w:rsidRDefault="00AF460C" w:rsidP="009D54BA">
            <w:pPr>
              <w:pStyle w:val="Textebrut"/>
              <w:spacing w:before="40"/>
              <w:contextualSpacing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Wednesday, July 20</w:t>
            </w:r>
          </w:p>
        </w:tc>
        <w:tc>
          <w:tcPr>
            <w:tcW w:w="4536" w:type="dxa"/>
          </w:tcPr>
          <w:p w14:paraId="72A8D381" w14:textId="11A884F6" w:rsidR="00AF460C" w:rsidRPr="00930B5F" w:rsidRDefault="00AF460C" w:rsidP="009D54B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30B5F">
              <w:rPr>
                <w:rFonts w:ascii="Calibri" w:hAnsi="Calibri" w:cs="Calibri"/>
                <w:sz w:val="22"/>
                <w:szCs w:val="22"/>
                <w:lang w:eastAsia="en-US"/>
              </w:rPr>
              <w:t>Cavatelli with rosée sauce</w:t>
            </w:r>
            <w:r w:rsidR="00930B5F" w:rsidRPr="00930B5F">
              <w:rPr>
                <w:rFonts w:ascii="Calibri" w:hAnsi="Calibri" w:cs="Calibri"/>
                <w:sz w:val="22"/>
                <w:szCs w:val="22"/>
                <w:lang w:eastAsia="en-US"/>
              </w:rPr>
              <w:t>, sala</w:t>
            </w:r>
            <w:r w:rsidR="00930B5F">
              <w:rPr>
                <w:rFonts w:ascii="Calibri" w:hAnsi="Calibri" w:cs="Calibri"/>
                <w:sz w:val="22"/>
                <w:szCs w:val="22"/>
                <w:lang w:eastAsia="en-US"/>
              </w:rPr>
              <w:t>d</w:t>
            </w:r>
          </w:p>
          <w:p w14:paraId="51C6F565" w14:textId="77777777" w:rsidR="00AF460C" w:rsidRPr="00D34FF9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</w:rPr>
            </w:pPr>
            <w:r w:rsidRPr="0025368B">
              <w:rPr>
                <w:rFonts w:ascii="Calibri" w:hAnsi="Calibri" w:cs="Calibri"/>
                <w:sz w:val="22"/>
                <w:szCs w:val="22"/>
                <w:lang w:eastAsia="en-US"/>
              </w:rPr>
              <w:t>Dessert</w:t>
            </w:r>
          </w:p>
        </w:tc>
        <w:tc>
          <w:tcPr>
            <w:tcW w:w="1144" w:type="dxa"/>
          </w:tcPr>
          <w:p w14:paraId="58C11582" w14:textId="748AE885" w:rsidR="00AF460C" w:rsidRPr="00D34FF9" w:rsidRDefault="00AF460C" w:rsidP="009D54BA">
            <w:pPr>
              <w:pStyle w:val="Textebrut"/>
              <w:spacing w:before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</w:t>
            </w:r>
            <w:r w:rsidR="009B2365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CAD</w:t>
            </w:r>
          </w:p>
        </w:tc>
      </w:tr>
      <w:tr w:rsidR="00AF460C" w14:paraId="54B37863" w14:textId="77777777" w:rsidTr="009D54BA">
        <w:trPr>
          <w:trHeight w:val="359"/>
          <w:jc w:val="center"/>
        </w:trPr>
        <w:tc>
          <w:tcPr>
            <w:tcW w:w="2122" w:type="dxa"/>
          </w:tcPr>
          <w:p w14:paraId="290561AB" w14:textId="77777777" w:rsidR="00AF460C" w:rsidRPr="00A73639" w:rsidRDefault="00AF460C" w:rsidP="009D54BA">
            <w:pPr>
              <w:pStyle w:val="Textebrut"/>
              <w:spacing w:before="40"/>
              <w:contextualSpacing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Thursday, July 21</w:t>
            </w:r>
          </w:p>
        </w:tc>
        <w:tc>
          <w:tcPr>
            <w:tcW w:w="4536" w:type="dxa"/>
          </w:tcPr>
          <w:p w14:paraId="4E80B025" w14:textId="4AE8CA74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 w:rsidRPr="0025368B">
              <w:rPr>
                <w:rFonts w:ascii="Calibri" w:hAnsi="Calibri"/>
                <w:sz w:val="22"/>
                <w:szCs w:val="22"/>
                <w:lang w:val="en-CA"/>
              </w:rPr>
              <w:t>Chicken parmigiana</w:t>
            </w:r>
            <w:r w:rsidR="00930B5F">
              <w:rPr>
                <w:rFonts w:ascii="Calibri" w:hAnsi="Calibri"/>
                <w:sz w:val="22"/>
                <w:szCs w:val="22"/>
                <w:lang w:val="en-CA"/>
              </w:rPr>
              <w:t>, salad</w:t>
            </w:r>
          </w:p>
          <w:p w14:paraId="39F24FD0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 w:rsidRPr="0025368B">
              <w:rPr>
                <w:rFonts w:ascii="Calibri" w:hAnsi="Calibri"/>
                <w:sz w:val="22"/>
                <w:szCs w:val="22"/>
                <w:lang w:val="en-CA"/>
              </w:rPr>
              <w:t>Dessert</w:t>
            </w:r>
          </w:p>
        </w:tc>
        <w:tc>
          <w:tcPr>
            <w:tcW w:w="1144" w:type="dxa"/>
          </w:tcPr>
          <w:p w14:paraId="1FECA645" w14:textId="7C9302CA" w:rsidR="00AF460C" w:rsidRDefault="00AF460C" w:rsidP="009D54BA">
            <w:pPr>
              <w:pStyle w:val="Textebrut"/>
              <w:jc w:val="center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$2</w:t>
            </w:r>
            <w:r w:rsidR="009B2365">
              <w:rPr>
                <w:rFonts w:ascii="Calibri" w:hAnsi="Calibri"/>
                <w:sz w:val="22"/>
                <w:szCs w:val="22"/>
                <w:lang w:val="en-CA"/>
              </w:rPr>
              <w:t>9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CAD</w:t>
            </w:r>
          </w:p>
        </w:tc>
      </w:tr>
      <w:tr w:rsidR="00AF460C" w:rsidRPr="0025368B" w14:paraId="27AA14ED" w14:textId="77777777" w:rsidTr="009D54BA">
        <w:trPr>
          <w:trHeight w:val="359"/>
          <w:jc w:val="center"/>
        </w:trPr>
        <w:tc>
          <w:tcPr>
            <w:tcW w:w="2122" w:type="dxa"/>
          </w:tcPr>
          <w:p w14:paraId="041E4735" w14:textId="77777777" w:rsidR="00AF460C" w:rsidRDefault="00AF460C" w:rsidP="009D54BA">
            <w:pPr>
              <w:pStyle w:val="Textebrut"/>
              <w:spacing w:before="40"/>
              <w:contextualSpacing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Friday, July 22</w:t>
            </w:r>
          </w:p>
        </w:tc>
        <w:tc>
          <w:tcPr>
            <w:tcW w:w="4536" w:type="dxa"/>
          </w:tcPr>
          <w:p w14:paraId="189E7C8C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Pizza :</w:t>
            </w:r>
            <w:r w:rsidRPr="0025368B">
              <w:rPr>
                <w:rFonts w:ascii="Calibri" w:hAnsi="Calibri"/>
                <w:sz w:val="22"/>
                <w:szCs w:val="22"/>
              </w:rPr>
              <w:t xml:space="preserve"> Margherita ou Capricciosa</w:t>
            </w:r>
          </w:p>
          <w:p w14:paraId="131CB47E" w14:textId="77777777" w:rsidR="00AF460C" w:rsidRPr="0025368B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</w:rPr>
            </w:pPr>
            <w:r w:rsidRPr="0025368B">
              <w:rPr>
                <w:rFonts w:ascii="Calibri" w:hAnsi="Calibri"/>
                <w:sz w:val="22"/>
                <w:szCs w:val="22"/>
              </w:rPr>
              <w:t>Dessert</w:t>
            </w:r>
          </w:p>
        </w:tc>
        <w:tc>
          <w:tcPr>
            <w:tcW w:w="1144" w:type="dxa"/>
          </w:tcPr>
          <w:p w14:paraId="4F451100" w14:textId="69297AB5" w:rsidR="00AF460C" w:rsidRPr="0025368B" w:rsidRDefault="00AF460C" w:rsidP="009D54BA">
            <w:pPr>
              <w:pStyle w:val="Textebrut"/>
              <w:spacing w:before="4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9B2365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 xml:space="preserve"> CAD</w:t>
            </w:r>
          </w:p>
        </w:tc>
      </w:tr>
      <w:tr w:rsidR="00AF460C" w:rsidRPr="000F2E5A" w14:paraId="23B63BA2" w14:textId="77777777" w:rsidTr="009D54BA">
        <w:trPr>
          <w:trHeight w:val="359"/>
          <w:jc w:val="center"/>
        </w:trPr>
        <w:tc>
          <w:tcPr>
            <w:tcW w:w="2122" w:type="dxa"/>
          </w:tcPr>
          <w:p w14:paraId="42F19F77" w14:textId="77777777" w:rsidR="00AF460C" w:rsidRDefault="00AF460C" w:rsidP="009D54BA">
            <w:pPr>
              <w:pStyle w:val="Textebrut"/>
              <w:spacing w:before="40"/>
              <w:contextualSpacing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Saturday, July 23</w:t>
            </w:r>
          </w:p>
        </w:tc>
        <w:tc>
          <w:tcPr>
            <w:tcW w:w="4536" w:type="dxa"/>
          </w:tcPr>
          <w:p w14:paraId="4A7F6A20" w14:textId="77777777" w:rsidR="00AF460C" w:rsidRPr="008D5A99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 w:rsidRPr="008D5A99">
              <w:rPr>
                <w:rFonts w:ascii="Calibri" w:hAnsi="Calibri"/>
                <w:sz w:val="22"/>
                <w:szCs w:val="22"/>
                <w:lang w:val="en-CA"/>
              </w:rPr>
              <w:t xml:space="preserve">Salad </w:t>
            </w:r>
            <w:r w:rsidRPr="00DE4C21">
              <w:rPr>
                <w:rFonts w:ascii="Calibri" w:hAnsi="Calibri"/>
                <w:sz w:val="22"/>
                <w:szCs w:val="22"/>
                <w:lang w:val="en-CA"/>
              </w:rPr>
              <w:t xml:space="preserve">lunch box </w:t>
            </w:r>
            <w:r w:rsidRPr="008D5A99">
              <w:rPr>
                <w:rFonts w:ascii="Calibri" w:hAnsi="Calibri"/>
                <w:sz w:val="22"/>
                <w:szCs w:val="22"/>
                <w:lang w:val="en-CA"/>
              </w:rPr>
              <w:t>with protein</w:t>
            </w:r>
          </w:p>
          <w:p w14:paraId="15173BEC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B</w:t>
            </w:r>
            <w:r w:rsidRPr="00DE4C21">
              <w:rPr>
                <w:rFonts w:ascii="Calibri" w:hAnsi="Calibri"/>
                <w:sz w:val="22"/>
                <w:szCs w:val="22"/>
                <w:lang w:val="en-CA"/>
              </w:rPr>
              <w:t>read</w:t>
            </w:r>
          </w:p>
          <w:p w14:paraId="37628E99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</w:t>
            </w:r>
            <w:r w:rsidRPr="00DE4C21">
              <w:rPr>
                <w:rFonts w:ascii="Calibri" w:hAnsi="Calibri"/>
                <w:sz w:val="22"/>
                <w:szCs w:val="22"/>
                <w:lang w:val="en-CA"/>
              </w:rPr>
              <w:t>heese</w:t>
            </w:r>
          </w:p>
          <w:p w14:paraId="5B055075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Fruit</w:t>
            </w:r>
          </w:p>
          <w:p w14:paraId="75EC8047" w14:textId="77777777" w:rsidR="00AF460C" w:rsidRPr="00C17C5B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DE4C21">
              <w:rPr>
                <w:rFonts w:ascii="Calibri" w:hAnsi="Calibri"/>
                <w:sz w:val="22"/>
                <w:szCs w:val="22"/>
                <w:lang w:val="en-CA"/>
              </w:rPr>
              <w:t>hortbread cookies</w:t>
            </w:r>
          </w:p>
        </w:tc>
        <w:tc>
          <w:tcPr>
            <w:tcW w:w="1144" w:type="dxa"/>
          </w:tcPr>
          <w:p w14:paraId="0D021397" w14:textId="1EC611F2" w:rsidR="00AF460C" w:rsidRPr="00C17C5B" w:rsidRDefault="00AF460C" w:rsidP="009D54BA">
            <w:pPr>
              <w:pStyle w:val="Textebrut"/>
              <w:spacing w:before="40" w:after="60"/>
              <w:jc w:val="center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$2</w:t>
            </w:r>
            <w:r w:rsidR="009B2365">
              <w:rPr>
                <w:rFonts w:ascii="Calibri" w:hAnsi="Calibri"/>
                <w:sz w:val="22"/>
                <w:szCs w:val="22"/>
                <w:lang w:val="en-CA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CAD</w:t>
            </w:r>
          </w:p>
        </w:tc>
      </w:tr>
      <w:tr w:rsidR="00AF460C" w:rsidRPr="000F2E5A" w14:paraId="77F0FA11" w14:textId="77777777" w:rsidTr="009D54BA">
        <w:trPr>
          <w:trHeight w:val="359"/>
          <w:jc w:val="center"/>
        </w:trPr>
        <w:tc>
          <w:tcPr>
            <w:tcW w:w="2122" w:type="dxa"/>
          </w:tcPr>
          <w:p w14:paraId="211A7D09" w14:textId="77777777" w:rsidR="00AF460C" w:rsidRDefault="00AF460C" w:rsidP="009D54BA">
            <w:pPr>
              <w:pStyle w:val="Textebrut"/>
              <w:spacing w:before="40"/>
              <w:contextualSpacing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Sunday, July 24</w:t>
            </w:r>
          </w:p>
        </w:tc>
        <w:tc>
          <w:tcPr>
            <w:tcW w:w="4536" w:type="dxa"/>
          </w:tcPr>
          <w:p w14:paraId="103B8B2E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 w:rsidRPr="00573E5E">
              <w:rPr>
                <w:rFonts w:ascii="Calibri" w:hAnsi="Calibri"/>
                <w:sz w:val="22"/>
                <w:szCs w:val="22"/>
                <w:lang w:val="en-CA"/>
              </w:rPr>
              <w:t>Variety of sandwiches</w:t>
            </w:r>
          </w:p>
          <w:p w14:paraId="57570D12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573E5E">
              <w:rPr>
                <w:rFonts w:ascii="Calibri" w:hAnsi="Calibri"/>
                <w:sz w:val="22"/>
                <w:szCs w:val="22"/>
                <w:lang w:val="en-CA"/>
              </w:rPr>
              <w:t>ide salad</w:t>
            </w:r>
          </w:p>
          <w:p w14:paraId="419D4F92" w14:textId="77777777" w:rsidR="00AF460C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</w:t>
            </w:r>
            <w:r w:rsidRPr="00573E5E">
              <w:rPr>
                <w:rFonts w:ascii="Calibri" w:hAnsi="Calibri"/>
                <w:sz w:val="22"/>
                <w:szCs w:val="22"/>
                <w:lang w:val="en-CA"/>
              </w:rPr>
              <w:t>heese</w:t>
            </w:r>
          </w:p>
          <w:p w14:paraId="4B025A52" w14:textId="77777777" w:rsidR="00AF460C" w:rsidRPr="00C17C5B" w:rsidRDefault="00AF460C" w:rsidP="009D54BA">
            <w:pPr>
              <w:pStyle w:val="Textebru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F</w:t>
            </w:r>
            <w:r w:rsidRPr="00573E5E">
              <w:rPr>
                <w:rFonts w:ascii="Calibri" w:hAnsi="Calibri"/>
                <w:sz w:val="22"/>
                <w:szCs w:val="22"/>
                <w:lang w:val="en-CA"/>
              </w:rPr>
              <w:t>ruit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Pr="00573E5E">
              <w:rPr>
                <w:rFonts w:ascii="Calibri" w:hAnsi="Calibri"/>
                <w:sz w:val="22"/>
                <w:szCs w:val="22"/>
                <w:lang w:val="en-CA"/>
              </w:rPr>
              <w:t>and shortbread cookies</w:t>
            </w:r>
          </w:p>
        </w:tc>
        <w:tc>
          <w:tcPr>
            <w:tcW w:w="1144" w:type="dxa"/>
          </w:tcPr>
          <w:p w14:paraId="344FE42A" w14:textId="53E4DEE5" w:rsidR="00AF460C" w:rsidRPr="00C17C5B" w:rsidRDefault="00AF460C" w:rsidP="009D54BA">
            <w:pPr>
              <w:pStyle w:val="Textebrut"/>
              <w:spacing w:before="40" w:after="60"/>
              <w:jc w:val="center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$2</w:t>
            </w:r>
            <w:r w:rsidR="009B2365">
              <w:rPr>
                <w:rFonts w:ascii="Calibri" w:hAnsi="Calibri"/>
                <w:sz w:val="22"/>
                <w:szCs w:val="22"/>
                <w:lang w:val="en-CA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CAD</w:t>
            </w:r>
          </w:p>
        </w:tc>
      </w:tr>
    </w:tbl>
    <w:p w14:paraId="5D0A76BE" w14:textId="77777777" w:rsidR="00AF460C" w:rsidRDefault="00AF460C">
      <w:pPr>
        <w:rPr>
          <w:lang w:val="en-CA"/>
        </w:rPr>
      </w:pPr>
    </w:p>
    <w:p w14:paraId="4E9B3FF7" w14:textId="72B66412" w:rsidR="00A35D11" w:rsidRDefault="00A35D11">
      <w:pPr>
        <w:rPr>
          <w:lang w:val="en-CA"/>
        </w:rPr>
      </w:pPr>
    </w:p>
    <w:p w14:paraId="5A29F728" w14:textId="3C5E0586" w:rsidR="00AF460C" w:rsidRDefault="009B2365">
      <w:pPr>
        <w:rPr>
          <w:lang w:val="en-CA"/>
        </w:rPr>
      </w:pPr>
      <w:r>
        <w:rPr>
          <w:lang w:val="en-CA"/>
        </w:rPr>
        <w:t>Prices include tax</w:t>
      </w:r>
      <w:r w:rsidR="00ED3047">
        <w:rPr>
          <w:lang w:val="en-CA"/>
        </w:rPr>
        <w:t>es</w:t>
      </w:r>
      <w:r>
        <w:rPr>
          <w:lang w:val="en-CA"/>
        </w:rPr>
        <w:t>.</w:t>
      </w:r>
    </w:p>
    <w:p w14:paraId="6F51AB14" w14:textId="77777777" w:rsidR="009B2365" w:rsidRDefault="009B2365">
      <w:pPr>
        <w:rPr>
          <w:b/>
          <w:bCs/>
          <w:lang w:val="en-CA"/>
        </w:rPr>
      </w:pPr>
    </w:p>
    <w:p w14:paraId="3B6F5BF3" w14:textId="143C7B44" w:rsidR="00A35D11" w:rsidRPr="002B37E6" w:rsidRDefault="00A35D11">
      <w:pPr>
        <w:rPr>
          <w:b/>
          <w:bCs/>
          <w:lang w:val="en-CA"/>
        </w:rPr>
      </w:pPr>
      <w:r w:rsidRPr="002B37E6">
        <w:rPr>
          <w:b/>
          <w:bCs/>
          <w:lang w:val="en-CA"/>
        </w:rPr>
        <w:t xml:space="preserve">Deadline to order: </w:t>
      </w:r>
      <w:r w:rsidR="008074EA" w:rsidRPr="002B37E6">
        <w:rPr>
          <w:b/>
          <w:bCs/>
          <w:lang w:val="en-CA"/>
        </w:rPr>
        <w:t xml:space="preserve">Friday, </w:t>
      </w:r>
      <w:r w:rsidRPr="002B37E6">
        <w:rPr>
          <w:b/>
          <w:bCs/>
          <w:lang w:val="en-CA"/>
        </w:rPr>
        <w:t xml:space="preserve">July </w:t>
      </w:r>
      <w:r w:rsidR="008074EA" w:rsidRPr="002B37E6">
        <w:rPr>
          <w:b/>
          <w:bCs/>
          <w:lang w:val="en-CA"/>
        </w:rPr>
        <w:t>8</w:t>
      </w:r>
      <w:r w:rsidRPr="002B37E6">
        <w:rPr>
          <w:b/>
          <w:bCs/>
          <w:vertAlign w:val="superscript"/>
          <w:lang w:val="en-CA"/>
        </w:rPr>
        <w:t>th</w:t>
      </w:r>
    </w:p>
    <w:p w14:paraId="4C5CF4AA" w14:textId="77777777" w:rsidR="00AF460C" w:rsidRDefault="00AF460C">
      <w:pPr>
        <w:rPr>
          <w:lang w:val="en-CA"/>
        </w:rPr>
      </w:pPr>
    </w:p>
    <w:p w14:paraId="046AD002" w14:textId="16FB93AC" w:rsidR="008074EA" w:rsidRDefault="00A35D11">
      <w:pPr>
        <w:rPr>
          <w:lang w:val="en-CA"/>
        </w:rPr>
      </w:pPr>
      <w:r>
        <w:rPr>
          <w:lang w:val="en-CA"/>
        </w:rPr>
        <w:t xml:space="preserve">Send us an email at </w:t>
      </w:r>
      <w:hyperlink r:id="rId4" w:history="1">
        <w:r w:rsidRPr="006E0731">
          <w:rPr>
            <w:rStyle w:val="Lienhypertexte"/>
            <w:lang w:val="en-CA"/>
          </w:rPr>
          <w:t>info@suzuki-montreal.com</w:t>
        </w:r>
      </w:hyperlink>
      <w:r>
        <w:rPr>
          <w:lang w:val="en-CA"/>
        </w:rPr>
        <w:t xml:space="preserve"> with your choices</w:t>
      </w:r>
      <w:r w:rsidR="008074EA">
        <w:rPr>
          <w:lang w:val="en-CA"/>
        </w:rPr>
        <w:t>.</w:t>
      </w:r>
    </w:p>
    <w:p w14:paraId="4CB79544" w14:textId="77777777" w:rsidR="00AF460C" w:rsidRDefault="00AF460C">
      <w:pPr>
        <w:rPr>
          <w:lang w:val="en-CA"/>
        </w:rPr>
      </w:pPr>
    </w:p>
    <w:p w14:paraId="3D975ADA" w14:textId="1A46C053" w:rsidR="00A35D11" w:rsidRDefault="008074EA">
      <w:pPr>
        <w:rPr>
          <w:lang w:val="en-CA"/>
        </w:rPr>
      </w:pPr>
      <w:r>
        <w:rPr>
          <w:lang w:val="en-CA"/>
        </w:rPr>
        <w:t xml:space="preserve">If paying in CAD, please </w:t>
      </w:r>
      <w:r w:rsidR="00C43351">
        <w:rPr>
          <w:lang w:val="en-CA"/>
        </w:rPr>
        <w:t xml:space="preserve">send e-Transfer to </w:t>
      </w:r>
      <w:hyperlink r:id="rId5" w:history="1">
        <w:r w:rsidR="00C43351" w:rsidRPr="006E0731">
          <w:rPr>
            <w:rStyle w:val="Lienhypertexte"/>
            <w:lang w:val="en-CA"/>
          </w:rPr>
          <w:t>info@suzuki-montreal.com</w:t>
        </w:r>
      </w:hyperlink>
    </w:p>
    <w:p w14:paraId="28D794AD" w14:textId="40BBAB27" w:rsidR="00A35D11" w:rsidRPr="00683E4C" w:rsidRDefault="008074EA">
      <w:pPr>
        <w:rPr>
          <w:lang w:val="en-CA"/>
        </w:rPr>
      </w:pPr>
      <w:r>
        <w:rPr>
          <w:lang w:val="en-CA"/>
        </w:rPr>
        <w:t>If paying in USD, you may pay when you arrive at the Institute.</w:t>
      </w:r>
    </w:p>
    <w:sectPr w:rsidR="00A35D11" w:rsidRPr="00683E4C" w:rsidSect="00AF46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4C"/>
    <w:rsid w:val="000307A7"/>
    <w:rsid w:val="000F2E5A"/>
    <w:rsid w:val="001D1223"/>
    <w:rsid w:val="00275E54"/>
    <w:rsid w:val="002B37E6"/>
    <w:rsid w:val="00347A0F"/>
    <w:rsid w:val="004A157F"/>
    <w:rsid w:val="004E2E65"/>
    <w:rsid w:val="005F7E02"/>
    <w:rsid w:val="006474CB"/>
    <w:rsid w:val="00683E4C"/>
    <w:rsid w:val="008074EA"/>
    <w:rsid w:val="00835B5D"/>
    <w:rsid w:val="008D5A99"/>
    <w:rsid w:val="00911518"/>
    <w:rsid w:val="00930B5F"/>
    <w:rsid w:val="009415A3"/>
    <w:rsid w:val="009B2365"/>
    <w:rsid w:val="009E66CA"/>
    <w:rsid w:val="00A35D11"/>
    <w:rsid w:val="00AC5070"/>
    <w:rsid w:val="00AF460C"/>
    <w:rsid w:val="00C43351"/>
    <w:rsid w:val="00CC4141"/>
    <w:rsid w:val="00D04ADD"/>
    <w:rsid w:val="00D34FF9"/>
    <w:rsid w:val="00DB6606"/>
    <w:rsid w:val="00E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3DBB"/>
  <w15:chartTrackingRefBased/>
  <w15:docId w15:val="{BED822D5-5BD5-4569-8E19-2544F3B1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sz w:val="36"/>
        <w:szCs w:val="3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4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683E4C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683E4C"/>
    <w:rPr>
      <w:rFonts w:ascii="Courier New" w:eastAsia="Times New Roman" w:hAnsi="Courier New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3E4C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683E4C"/>
    <w:rPr>
      <w:rFonts w:ascii="Cambria" w:eastAsia="Times New Roman" w:hAnsi="Cambr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35D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5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zuki-montreal.com" TargetMode="External"/><Relationship Id="rId4" Type="http://schemas.openxmlformats.org/officeDocument/2006/relationships/hyperlink" Target="mailto:info@suzuki-montre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44</cp:revision>
  <dcterms:created xsi:type="dcterms:W3CDTF">2022-06-29T02:00:00Z</dcterms:created>
  <dcterms:modified xsi:type="dcterms:W3CDTF">2022-06-30T00:37:00Z</dcterms:modified>
</cp:coreProperties>
</file>