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3C" w:rsidRPr="009835AE" w:rsidRDefault="0035403C" w:rsidP="00D038CC">
      <w:pPr>
        <w:pStyle w:val="NoSpacing"/>
        <w:rPr>
          <w:b/>
          <w:i/>
          <w:sz w:val="24"/>
          <w:szCs w:val="24"/>
        </w:rPr>
      </w:pPr>
      <w:bookmarkStart w:id="0" w:name="_GoBack"/>
      <w:bookmarkEnd w:id="0"/>
      <w:r w:rsidRPr="0076675E">
        <w:rPr>
          <w:b/>
          <w:i/>
          <w:sz w:val="24"/>
          <w:szCs w:val="24"/>
        </w:rPr>
        <w:t>1</w:t>
      </w:r>
      <w:r w:rsidRPr="00676D56">
        <w:rPr>
          <w:b/>
          <w:i/>
          <w:sz w:val="26"/>
          <w:szCs w:val="26"/>
        </w:rPr>
        <w:t xml:space="preserve">.  </w:t>
      </w:r>
      <w:r w:rsidRPr="009835AE">
        <w:rPr>
          <w:b/>
          <w:i/>
          <w:sz w:val="24"/>
          <w:szCs w:val="24"/>
        </w:rPr>
        <w:t>Set a timeframe for change, including the date policy goes into effect</w:t>
      </w:r>
    </w:p>
    <w:p w:rsidR="00FB0D31" w:rsidRPr="009835AE" w:rsidRDefault="004C5435" w:rsidP="00D038C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 xml:space="preserve">List </w:t>
      </w:r>
      <w:r w:rsidR="00271EC4" w:rsidRPr="009835AE">
        <w:rPr>
          <w:sz w:val="24"/>
          <w:szCs w:val="24"/>
        </w:rPr>
        <w:t xml:space="preserve">the places where smoking (if any) </w:t>
      </w:r>
      <w:r w:rsidR="00FB0D31" w:rsidRPr="009835AE">
        <w:rPr>
          <w:sz w:val="24"/>
          <w:szCs w:val="24"/>
        </w:rPr>
        <w:t>is allowed</w:t>
      </w:r>
    </w:p>
    <w:p w:rsidR="00FB0D31" w:rsidRPr="009835AE" w:rsidRDefault="00FB0D31" w:rsidP="00D038C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>Who the policy applies to (tenants, guests, staff, service persons, etc.)</w:t>
      </w:r>
    </w:p>
    <w:p w:rsidR="00FB0D31" w:rsidRPr="009835AE" w:rsidRDefault="00FB0D31" w:rsidP="00D038C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>Who is responsible for enforcing the rule</w:t>
      </w:r>
    </w:p>
    <w:p w:rsidR="00FB0D31" w:rsidRPr="009835AE" w:rsidRDefault="00FB0D31" w:rsidP="00D038C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>Consequences for violations</w:t>
      </w:r>
    </w:p>
    <w:p w:rsidR="00FB0D31" w:rsidRPr="009835AE" w:rsidRDefault="00FB0D31" w:rsidP="00D038C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>Effective date of the policy</w:t>
      </w:r>
    </w:p>
    <w:p w:rsidR="00D038CC" w:rsidRPr="009835AE" w:rsidRDefault="00FB0D31" w:rsidP="009835AE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835AE">
        <w:rPr>
          <w:sz w:val="24"/>
          <w:szCs w:val="24"/>
        </w:rPr>
        <w:t>Definition of smoking</w:t>
      </w:r>
      <w:r w:rsidR="00CA7E9C">
        <w:rPr>
          <w:sz w:val="24"/>
          <w:szCs w:val="24"/>
        </w:rPr>
        <w:t>, including marijuana and electronic cigarettes</w:t>
      </w:r>
    </w:p>
    <w:p w:rsidR="009835AE" w:rsidRPr="009835AE" w:rsidRDefault="009835AE" w:rsidP="009835AE">
      <w:pPr>
        <w:pStyle w:val="NoSpacing"/>
        <w:ind w:left="720"/>
        <w:rPr>
          <w:sz w:val="8"/>
          <w:szCs w:val="8"/>
        </w:rPr>
      </w:pPr>
    </w:p>
    <w:p w:rsidR="004C5435" w:rsidRPr="009835AE" w:rsidRDefault="004C5435" w:rsidP="004C5435">
      <w:pPr>
        <w:pStyle w:val="NoSpacing"/>
        <w:rPr>
          <w:rFonts w:cstheme="minorHAnsi"/>
          <w:b/>
          <w:i/>
          <w:sz w:val="24"/>
          <w:szCs w:val="24"/>
        </w:rPr>
      </w:pPr>
      <w:r w:rsidRPr="009835AE">
        <w:rPr>
          <w:rFonts w:cstheme="minorHAnsi"/>
          <w:b/>
          <w:i/>
          <w:sz w:val="24"/>
          <w:szCs w:val="24"/>
        </w:rPr>
        <w:t>2.  Train your management staff on the new policy and make sure they understand it is a priority.</w:t>
      </w:r>
    </w:p>
    <w:p w:rsidR="004C5435" w:rsidRPr="009835AE" w:rsidRDefault="004C5435" w:rsidP="00D038CC">
      <w:pPr>
        <w:pStyle w:val="NoSpacing"/>
        <w:ind w:left="720"/>
        <w:rPr>
          <w:sz w:val="8"/>
          <w:szCs w:val="8"/>
        </w:rPr>
      </w:pPr>
    </w:p>
    <w:p w:rsidR="0035403C" w:rsidRPr="009835AE" w:rsidRDefault="004C5435" w:rsidP="00D038CC">
      <w:pPr>
        <w:pStyle w:val="NoSpacing"/>
        <w:rPr>
          <w:b/>
          <w:i/>
          <w:sz w:val="24"/>
          <w:szCs w:val="24"/>
        </w:rPr>
      </w:pPr>
      <w:r w:rsidRPr="009835AE">
        <w:rPr>
          <w:b/>
          <w:i/>
          <w:sz w:val="24"/>
          <w:szCs w:val="24"/>
        </w:rPr>
        <w:t>3</w:t>
      </w:r>
      <w:r w:rsidR="0035403C" w:rsidRPr="009835AE">
        <w:rPr>
          <w:b/>
          <w:i/>
          <w:sz w:val="24"/>
          <w:szCs w:val="24"/>
        </w:rPr>
        <w:t xml:space="preserve">.  </w:t>
      </w:r>
      <w:r w:rsidR="009835AE" w:rsidRPr="009835AE">
        <w:rPr>
          <w:b/>
          <w:i/>
          <w:sz w:val="24"/>
          <w:szCs w:val="24"/>
        </w:rPr>
        <w:t>Notify t</w:t>
      </w:r>
      <w:r w:rsidR="0035403C" w:rsidRPr="009835AE">
        <w:rPr>
          <w:b/>
          <w:i/>
          <w:sz w:val="24"/>
          <w:szCs w:val="24"/>
        </w:rPr>
        <w:t>enants</w:t>
      </w:r>
      <w:r w:rsidR="00A32357" w:rsidRPr="009835AE">
        <w:rPr>
          <w:b/>
          <w:i/>
          <w:sz w:val="24"/>
          <w:szCs w:val="24"/>
        </w:rPr>
        <w:t>, including timeframe and need to sign Lease Addendum</w:t>
      </w:r>
    </w:p>
    <w:p w:rsidR="00FB0D31" w:rsidRPr="009835AE" w:rsidRDefault="00FB0D31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>Hold a meeting</w:t>
      </w:r>
      <w:r w:rsidR="00C05AC1" w:rsidRPr="009835AE">
        <w:rPr>
          <w:sz w:val="24"/>
          <w:szCs w:val="24"/>
        </w:rPr>
        <w:t xml:space="preserve"> (optional)</w:t>
      </w:r>
    </w:p>
    <w:p w:rsidR="00FB0D31" w:rsidRPr="009835AE" w:rsidRDefault="009835AE" w:rsidP="009835A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>Send memos to T</w:t>
      </w:r>
      <w:r w:rsidR="00FB0D31" w:rsidRPr="009835AE">
        <w:rPr>
          <w:sz w:val="24"/>
          <w:szCs w:val="24"/>
        </w:rPr>
        <w:t>enants</w:t>
      </w:r>
      <w:r w:rsidRPr="009835AE">
        <w:rPr>
          <w:sz w:val="24"/>
          <w:szCs w:val="24"/>
        </w:rPr>
        <w:t xml:space="preserve">; </w:t>
      </w:r>
      <w:r w:rsidR="00CA7E9C">
        <w:rPr>
          <w:sz w:val="24"/>
          <w:szCs w:val="24"/>
        </w:rPr>
        <w:t>(See</w:t>
      </w:r>
      <w:r w:rsidR="004C5435" w:rsidRPr="009835AE">
        <w:rPr>
          <w:sz w:val="24"/>
          <w:szCs w:val="24"/>
        </w:rPr>
        <w:t xml:space="preserve"> Tenant Handout </w:t>
      </w:r>
      <w:r w:rsidR="00FB0D31" w:rsidRPr="009835AE">
        <w:rPr>
          <w:sz w:val="24"/>
          <w:szCs w:val="24"/>
        </w:rPr>
        <w:t>and the Model Resident Notification</w:t>
      </w:r>
      <w:r w:rsidR="00CA7E9C">
        <w:rPr>
          <w:sz w:val="24"/>
          <w:szCs w:val="24"/>
        </w:rPr>
        <w:t>)</w:t>
      </w:r>
      <w:r w:rsidR="00FB0D31" w:rsidRPr="009835AE">
        <w:rPr>
          <w:sz w:val="24"/>
          <w:szCs w:val="24"/>
        </w:rPr>
        <w:t xml:space="preserve"> </w:t>
      </w:r>
    </w:p>
    <w:p w:rsidR="00FB0D31" w:rsidRPr="009835AE" w:rsidRDefault="00FB0D31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>Talk to individual tenants</w:t>
      </w:r>
      <w:r w:rsidR="009835AE" w:rsidRPr="009835AE">
        <w:rPr>
          <w:sz w:val="24"/>
          <w:szCs w:val="24"/>
        </w:rPr>
        <w:t xml:space="preserve"> as needed</w:t>
      </w:r>
    </w:p>
    <w:p w:rsidR="00FB0D31" w:rsidRPr="009835AE" w:rsidRDefault="00FB0D31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 xml:space="preserve">Post flyers in the halls </w:t>
      </w:r>
      <w:r w:rsidR="004C5435" w:rsidRPr="009835AE">
        <w:rPr>
          <w:sz w:val="24"/>
          <w:szCs w:val="24"/>
        </w:rPr>
        <w:t>or laundry rooms</w:t>
      </w:r>
      <w:r w:rsidR="009835AE" w:rsidRPr="009835AE">
        <w:rPr>
          <w:sz w:val="24"/>
          <w:szCs w:val="24"/>
        </w:rPr>
        <w:t xml:space="preserve"> (see examples)</w:t>
      </w:r>
    </w:p>
    <w:p w:rsidR="00FB0D31" w:rsidRPr="009835AE" w:rsidRDefault="009835AE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>For month-to-month leases g</w:t>
      </w:r>
      <w:r w:rsidR="00FB0D31" w:rsidRPr="009835AE">
        <w:rPr>
          <w:sz w:val="24"/>
          <w:szCs w:val="24"/>
        </w:rPr>
        <w:t>ive tenants at least 30 days notice (60-90 is better)</w:t>
      </w:r>
    </w:p>
    <w:p w:rsidR="00FB0D31" w:rsidRPr="009835AE" w:rsidRDefault="00FB0D31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 xml:space="preserve">Post </w:t>
      </w:r>
      <w:r w:rsidR="009835AE" w:rsidRPr="009835AE">
        <w:rPr>
          <w:sz w:val="24"/>
          <w:szCs w:val="24"/>
        </w:rPr>
        <w:t xml:space="preserve">no-smoking </w:t>
      </w:r>
      <w:r w:rsidRPr="009835AE">
        <w:rPr>
          <w:sz w:val="24"/>
          <w:szCs w:val="24"/>
        </w:rPr>
        <w:t xml:space="preserve">signs and stickers in </w:t>
      </w:r>
      <w:r w:rsidR="009835AE" w:rsidRPr="009835AE">
        <w:rPr>
          <w:sz w:val="24"/>
          <w:szCs w:val="24"/>
        </w:rPr>
        <w:t xml:space="preserve">and around </w:t>
      </w:r>
      <w:r w:rsidRPr="009835AE">
        <w:rPr>
          <w:sz w:val="24"/>
          <w:szCs w:val="24"/>
        </w:rPr>
        <w:t>your building</w:t>
      </w:r>
    </w:p>
    <w:p w:rsidR="00FB0D31" w:rsidRPr="009835AE" w:rsidRDefault="00FB0D31" w:rsidP="00D038CC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835AE">
        <w:rPr>
          <w:sz w:val="24"/>
          <w:szCs w:val="24"/>
        </w:rPr>
        <w:t>Market your buildings as non-smoking</w:t>
      </w:r>
    </w:p>
    <w:p w:rsidR="00D038CC" w:rsidRPr="009835AE" w:rsidRDefault="00D038CC" w:rsidP="00D038CC">
      <w:pPr>
        <w:pStyle w:val="NoSpacing"/>
        <w:ind w:left="720"/>
        <w:rPr>
          <w:sz w:val="8"/>
          <w:szCs w:val="8"/>
        </w:rPr>
      </w:pPr>
    </w:p>
    <w:p w:rsidR="0035403C" w:rsidRPr="009835AE" w:rsidRDefault="004C5435" w:rsidP="00A32357">
      <w:pPr>
        <w:pStyle w:val="NoSpacing"/>
        <w:rPr>
          <w:rFonts w:cstheme="minorHAnsi"/>
          <w:b/>
          <w:i/>
          <w:sz w:val="24"/>
          <w:szCs w:val="24"/>
        </w:rPr>
      </w:pPr>
      <w:r w:rsidRPr="009835AE">
        <w:rPr>
          <w:rFonts w:cstheme="minorHAnsi"/>
          <w:b/>
          <w:i/>
          <w:sz w:val="24"/>
          <w:szCs w:val="24"/>
        </w:rPr>
        <w:t>4</w:t>
      </w:r>
      <w:r w:rsidR="0035403C" w:rsidRPr="009835AE">
        <w:rPr>
          <w:rFonts w:cstheme="minorHAnsi"/>
          <w:b/>
          <w:i/>
          <w:sz w:val="24"/>
          <w:szCs w:val="24"/>
        </w:rPr>
        <w:t xml:space="preserve">.  New Lease or Lease addendums </w:t>
      </w:r>
    </w:p>
    <w:p w:rsidR="0076675E" w:rsidRPr="009835AE" w:rsidRDefault="0035403C" w:rsidP="00A3235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b/>
          <w:sz w:val="24"/>
          <w:szCs w:val="24"/>
        </w:rPr>
        <w:t>New lease</w:t>
      </w:r>
      <w:r w:rsidR="00A32357" w:rsidRPr="009835AE">
        <w:rPr>
          <w:rFonts w:cstheme="minorHAnsi"/>
          <w:sz w:val="24"/>
          <w:szCs w:val="24"/>
        </w:rPr>
        <w:t xml:space="preserve">:  </w:t>
      </w:r>
      <w:r w:rsidRPr="009835AE">
        <w:rPr>
          <w:rFonts w:cstheme="minorHAnsi"/>
          <w:sz w:val="24"/>
          <w:szCs w:val="24"/>
        </w:rPr>
        <w:t xml:space="preserve">The easiest time for a landlord to establish a no-smoking policy is when a new tenant moves in or when an expired lease is replaced. </w:t>
      </w:r>
    </w:p>
    <w:p w:rsidR="00D038CC" w:rsidRPr="009835AE" w:rsidRDefault="0035403C" w:rsidP="0076675E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>Once the landlord and the tenant sign the new agreement, the smoking restriction becomes a requirement like any other provision in the lease.</w:t>
      </w:r>
      <w:r w:rsidR="00FB0D31" w:rsidRPr="009835AE">
        <w:rPr>
          <w:rFonts w:cstheme="minorHAnsi"/>
          <w:sz w:val="24"/>
          <w:szCs w:val="24"/>
        </w:rPr>
        <w:t xml:space="preserve"> </w:t>
      </w:r>
      <w:r w:rsidRPr="009835AE">
        <w:rPr>
          <w:rFonts w:cstheme="minorHAnsi"/>
          <w:sz w:val="24"/>
          <w:szCs w:val="24"/>
        </w:rPr>
        <w:t xml:space="preserve"> </w:t>
      </w:r>
    </w:p>
    <w:p w:rsidR="0035403C" w:rsidRPr="009835AE" w:rsidRDefault="009835AE" w:rsidP="00A3235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b/>
          <w:sz w:val="24"/>
          <w:szCs w:val="24"/>
        </w:rPr>
        <w:t>Long-term existing lease</w:t>
      </w:r>
      <w:r w:rsidRPr="009835AE">
        <w:rPr>
          <w:rFonts w:cstheme="minorHAnsi"/>
          <w:sz w:val="24"/>
          <w:szCs w:val="24"/>
        </w:rPr>
        <w:t xml:space="preserve">:  </w:t>
      </w:r>
      <w:r w:rsidR="0035403C" w:rsidRPr="009835AE">
        <w:rPr>
          <w:rFonts w:cstheme="minorHAnsi"/>
          <w:sz w:val="24"/>
          <w:szCs w:val="24"/>
        </w:rPr>
        <w:t>If a current tenant agree</w:t>
      </w:r>
      <w:r w:rsidRPr="009835AE">
        <w:rPr>
          <w:rFonts w:cstheme="minorHAnsi"/>
          <w:sz w:val="24"/>
          <w:szCs w:val="24"/>
        </w:rPr>
        <w:t>s,</w:t>
      </w:r>
      <w:r w:rsidR="0035403C" w:rsidRPr="009835AE">
        <w:rPr>
          <w:rFonts w:cstheme="minorHAnsi"/>
          <w:sz w:val="24"/>
          <w:szCs w:val="24"/>
        </w:rPr>
        <w:t xml:space="preserve"> the landlord should either: </w:t>
      </w:r>
    </w:p>
    <w:p w:rsidR="006A7482" w:rsidRPr="009835AE" w:rsidRDefault="0035403C" w:rsidP="00A32357">
      <w:pPr>
        <w:pStyle w:val="NoSpacing"/>
        <w:numPr>
          <w:ilvl w:val="1"/>
          <w:numId w:val="3"/>
        </w:numPr>
        <w:rPr>
          <w:rStyle w:val="A1"/>
          <w:rFonts w:cstheme="minorHAnsi"/>
          <w:color w:val="auto"/>
          <w:sz w:val="24"/>
          <w:szCs w:val="24"/>
        </w:rPr>
      </w:pPr>
      <w:r w:rsidRPr="009835AE">
        <w:rPr>
          <w:rFonts w:cstheme="minorHAnsi"/>
          <w:sz w:val="24"/>
          <w:szCs w:val="24"/>
        </w:rPr>
        <w:t>add an amendment to the existing lease specifying the no-smoking provision</w:t>
      </w:r>
      <w:r w:rsidRPr="009835AE">
        <w:rPr>
          <w:rStyle w:val="A1"/>
          <w:rFonts w:cstheme="minorHAnsi"/>
          <w:color w:val="auto"/>
          <w:sz w:val="24"/>
          <w:szCs w:val="24"/>
        </w:rPr>
        <w:t xml:space="preserve"> </w:t>
      </w:r>
    </w:p>
    <w:p w:rsidR="0035403C" w:rsidRPr="009835AE" w:rsidRDefault="0035403C" w:rsidP="009835AE">
      <w:pPr>
        <w:pStyle w:val="NoSpacing"/>
        <w:ind w:left="1440"/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 xml:space="preserve">or </w:t>
      </w:r>
    </w:p>
    <w:p w:rsidR="00415519" w:rsidRPr="009835AE" w:rsidRDefault="0035403C" w:rsidP="00A32357">
      <w:pPr>
        <w:pStyle w:val="NoSpacing"/>
        <w:numPr>
          <w:ilvl w:val="1"/>
          <w:numId w:val="3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>create a new lease that in</w:t>
      </w:r>
      <w:r w:rsidR="00CA7E9C">
        <w:rPr>
          <w:rFonts w:cstheme="minorHAnsi"/>
          <w:sz w:val="24"/>
          <w:szCs w:val="24"/>
        </w:rPr>
        <w:t>cludes the no-smoking provision for any renewal</w:t>
      </w:r>
    </w:p>
    <w:p w:rsidR="00676D56" w:rsidRPr="009835AE" w:rsidRDefault="00676D56" w:rsidP="009835AE">
      <w:pPr>
        <w:pStyle w:val="NoSpacing"/>
        <w:rPr>
          <w:rFonts w:cstheme="minorHAnsi"/>
          <w:sz w:val="8"/>
          <w:szCs w:val="8"/>
        </w:rPr>
      </w:pPr>
    </w:p>
    <w:p w:rsidR="00676D56" w:rsidRPr="009835AE" w:rsidRDefault="004C5435" w:rsidP="00676D56">
      <w:pPr>
        <w:pStyle w:val="NoSpacing"/>
        <w:rPr>
          <w:rFonts w:cstheme="minorHAnsi"/>
          <w:b/>
          <w:i/>
          <w:sz w:val="24"/>
          <w:szCs w:val="24"/>
        </w:rPr>
      </w:pPr>
      <w:r w:rsidRPr="009835AE">
        <w:rPr>
          <w:rFonts w:cstheme="minorHAnsi"/>
          <w:b/>
          <w:i/>
          <w:sz w:val="24"/>
          <w:szCs w:val="24"/>
        </w:rPr>
        <w:t>5</w:t>
      </w:r>
      <w:r w:rsidR="0035403C" w:rsidRPr="009835AE">
        <w:rPr>
          <w:rFonts w:cstheme="minorHAnsi"/>
          <w:b/>
          <w:i/>
          <w:sz w:val="24"/>
          <w:szCs w:val="24"/>
        </w:rPr>
        <w:t xml:space="preserve">.  </w:t>
      </w:r>
      <w:r w:rsidRPr="009835AE">
        <w:rPr>
          <w:rFonts w:cstheme="minorHAnsi"/>
          <w:b/>
          <w:i/>
          <w:sz w:val="24"/>
          <w:szCs w:val="24"/>
        </w:rPr>
        <w:t xml:space="preserve">(Optional) </w:t>
      </w:r>
      <w:proofErr w:type="gramStart"/>
      <w:r w:rsidR="0035403C" w:rsidRPr="009835AE">
        <w:rPr>
          <w:rFonts w:cstheme="minorHAnsi"/>
          <w:b/>
          <w:i/>
          <w:sz w:val="24"/>
          <w:szCs w:val="24"/>
        </w:rPr>
        <w:t>Set</w:t>
      </w:r>
      <w:proofErr w:type="gramEnd"/>
      <w:r w:rsidR="0035403C" w:rsidRPr="009835AE">
        <w:rPr>
          <w:rFonts w:cstheme="minorHAnsi"/>
          <w:b/>
          <w:i/>
          <w:sz w:val="24"/>
          <w:szCs w:val="24"/>
        </w:rPr>
        <w:t xml:space="preserve"> aside a designated Smoking Area</w:t>
      </w:r>
      <w:r w:rsidR="009835AE" w:rsidRPr="009835AE">
        <w:rPr>
          <w:rFonts w:cstheme="minorHAnsi"/>
          <w:b/>
          <w:i/>
          <w:sz w:val="24"/>
          <w:szCs w:val="24"/>
        </w:rPr>
        <w:t xml:space="preserve"> (at least</w:t>
      </w:r>
      <w:r w:rsidR="00A32357" w:rsidRPr="009835AE">
        <w:rPr>
          <w:rFonts w:cstheme="minorHAnsi"/>
          <w:b/>
          <w:i/>
          <w:sz w:val="24"/>
          <w:szCs w:val="24"/>
        </w:rPr>
        <w:t>-30 ft. away from doors and windows)</w:t>
      </w:r>
    </w:p>
    <w:p w:rsidR="004C5435" w:rsidRPr="009835AE" w:rsidRDefault="004C5435" w:rsidP="004C543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>Consider creating a designated outdoor area for smoking if you think it would help with compliance.</w:t>
      </w:r>
    </w:p>
    <w:p w:rsidR="00676D56" w:rsidRPr="009835AE" w:rsidRDefault="00676D56" w:rsidP="004C543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>If using a designated smoking area, have it in place BEFORE the date the policy goes into effect.</w:t>
      </w:r>
    </w:p>
    <w:p w:rsidR="009835AE" w:rsidRPr="009835AE" w:rsidRDefault="009835AE" w:rsidP="004C543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 xml:space="preserve">Post signs that say “Designated Smoking Area” </w:t>
      </w:r>
    </w:p>
    <w:p w:rsidR="0035403C" w:rsidRPr="009835AE" w:rsidRDefault="0035403C" w:rsidP="0035403C">
      <w:pPr>
        <w:pStyle w:val="NoSpacing"/>
        <w:rPr>
          <w:rFonts w:cstheme="minorHAnsi"/>
          <w:b/>
          <w:i/>
          <w:sz w:val="8"/>
          <w:szCs w:val="8"/>
        </w:rPr>
      </w:pPr>
    </w:p>
    <w:p w:rsidR="004C5435" w:rsidRPr="009835AE" w:rsidRDefault="004C5435" w:rsidP="0035403C">
      <w:pPr>
        <w:pStyle w:val="NoSpacing"/>
        <w:rPr>
          <w:rFonts w:cstheme="minorHAnsi"/>
          <w:b/>
          <w:sz w:val="24"/>
          <w:szCs w:val="24"/>
        </w:rPr>
      </w:pPr>
      <w:r w:rsidRPr="009835AE">
        <w:rPr>
          <w:rFonts w:cstheme="minorHAnsi"/>
          <w:b/>
          <w:sz w:val="24"/>
          <w:szCs w:val="24"/>
        </w:rPr>
        <w:t>6</w:t>
      </w:r>
      <w:r w:rsidR="0035403C" w:rsidRPr="009835AE">
        <w:rPr>
          <w:rFonts w:cstheme="minorHAnsi"/>
          <w:b/>
          <w:i/>
          <w:sz w:val="24"/>
          <w:szCs w:val="24"/>
        </w:rPr>
        <w:t>.   Put up No Smoking signs</w:t>
      </w:r>
    </w:p>
    <w:p w:rsidR="004C5435" w:rsidRPr="009835AE" w:rsidRDefault="004C5435" w:rsidP="0035403C">
      <w:pPr>
        <w:pStyle w:val="NoSpacing"/>
        <w:rPr>
          <w:rFonts w:cstheme="minorHAnsi"/>
          <w:b/>
          <w:i/>
          <w:sz w:val="8"/>
          <w:szCs w:val="8"/>
        </w:rPr>
      </w:pPr>
    </w:p>
    <w:p w:rsidR="004C5435" w:rsidRDefault="004C5435" w:rsidP="00DE3E27">
      <w:pPr>
        <w:pStyle w:val="NoSpacing"/>
        <w:rPr>
          <w:rFonts w:cstheme="minorHAnsi"/>
          <w:b/>
          <w:i/>
          <w:sz w:val="24"/>
          <w:szCs w:val="24"/>
        </w:rPr>
      </w:pPr>
      <w:r w:rsidRPr="009835AE">
        <w:rPr>
          <w:rFonts w:cstheme="minorHAnsi"/>
          <w:b/>
          <w:i/>
          <w:sz w:val="24"/>
          <w:szCs w:val="24"/>
        </w:rPr>
        <w:t>7</w:t>
      </w:r>
      <w:r w:rsidR="0035403C" w:rsidRPr="009835AE">
        <w:rPr>
          <w:rFonts w:cstheme="minorHAnsi"/>
          <w:b/>
          <w:i/>
          <w:sz w:val="24"/>
          <w:szCs w:val="24"/>
        </w:rPr>
        <w:t xml:space="preserve">.  </w:t>
      </w:r>
      <w:r w:rsidR="009835AE" w:rsidRPr="009835AE">
        <w:rPr>
          <w:rFonts w:cstheme="minorHAnsi"/>
          <w:b/>
          <w:i/>
          <w:sz w:val="24"/>
          <w:szCs w:val="24"/>
        </w:rPr>
        <w:t xml:space="preserve">Establish complaint </w:t>
      </w:r>
      <w:r w:rsidR="00DE3E27">
        <w:rPr>
          <w:rFonts w:cstheme="minorHAnsi"/>
          <w:b/>
          <w:i/>
          <w:sz w:val="24"/>
          <w:szCs w:val="24"/>
        </w:rPr>
        <w:t xml:space="preserve">and enforcement </w:t>
      </w:r>
      <w:r w:rsidR="009835AE" w:rsidRPr="009835AE">
        <w:rPr>
          <w:rFonts w:cstheme="minorHAnsi"/>
          <w:b/>
          <w:i/>
          <w:sz w:val="24"/>
          <w:szCs w:val="24"/>
        </w:rPr>
        <w:t>procedures</w:t>
      </w:r>
    </w:p>
    <w:p w:rsidR="00DE3E27" w:rsidRPr="00DE3E27" w:rsidRDefault="00DE3E27" w:rsidP="00DE3E27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E3E27">
        <w:rPr>
          <w:rFonts w:cstheme="minorHAnsi"/>
          <w:sz w:val="24"/>
          <w:szCs w:val="24"/>
        </w:rPr>
        <w:t>See additional handout</w:t>
      </w:r>
    </w:p>
    <w:p w:rsidR="00A32357" w:rsidRPr="009835AE" w:rsidRDefault="00A32357" w:rsidP="009835AE">
      <w:pPr>
        <w:pStyle w:val="NoSpacing"/>
        <w:rPr>
          <w:rFonts w:cstheme="minorHAnsi"/>
          <w:b/>
          <w:i/>
          <w:sz w:val="8"/>
          <w:szCs w:val="8"/>
        </w:rPr>
      </w:pPr>
    </w:p>
    <w:p w:rsidR="00A32357" w:rsidRPr="004F6A65" w:rsidRDefault="00DE3E27" w:rsidP="00FB0D31">
      <w:pPr>
        <w:pStyle w:val="NoSpacing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="00A32357" w:rsidRPr="009835AE">
        <w:rPr>
          <w:b/>
          <w:i/>
          <w:sz w:val="24"/>
          <w:szCs w:val="24"/>
        </w:rPr>
        <w:t xml:space="preserve">.  </w:t>
      </w:r>
      <w:r w:rsidR="00A32357" w:rsidRPr="004F6A65">
        <w:rPr>
          <w:b/>
          <w:i/>
          <w:sz w:val="24"/>
          <w:szCs w:val="24"/>
        </w:rPr>
        <w:t>Monitor units for compliance</w:t>
      </w:r>
    </w:p>
    <w:p w:rsidR="00C05AC1" w:rsidRPr="004F6A65" w:rsidRDefault="00FB0D31" w:rsidP="00FB0D31">
      <w:pPr>
        <w:pStyle w:val="NoSpacing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r w:rsidRPr="004F6A65">
        <w:rPr>
          <w:rFonts w:eastAsia="Times New Roman" w:cstheme="minorHAnsi"/>
          <w:sz w:val="24"/>
          <w:szCs w:val="24"/>
        </w:rPr>
        <w:t xml:space="preserve">Enforce your no-smoking rule just as you would any other rule. </w:t>
      </w:r>
      <w:r w:rsidR="00C05AC1" w:rsidRPr="004F6A65">
        <w:rPr>
          <w:rFonts w:eastAsia="Times New Roman" w:cstheme="minorHAnsi"/>
          <w:sz w:val="24"/>
          <w:szCs w:val="24"/>
        </w:rPr>
        <w:t xml:space="preserve">  </w:t>
      </w:r>
    </w:p>
    <w:p w:rsidR="00C05AC1" w:rsidRPr="004F6A65" w:rsidRDefault="00C05AC1" w:rsidP="00C05AC1">
      <w:pPr>
        <w:pStyle w:val="NoSpacing"/>
        <w:numPr>
          <w:ilvl w:val="1"/>
          <w:numId w:val="10"/>
        </w:numPr>
        <w:rPr>
          <w:rFonts w:eastAsia="Times New Roman" w:cstheme="minorHAnsi"/>
          <w:sz w:val="24"/>
          <w:szCs w:val="24"/>
        </w:rPr>
      </w:pPr>
      <w:r w:rsidRPr="004F6A65">
        <w:rPr>
          <w:rFonts w:eastAsia="Times New Roman" w:cstheme="minorHAnsi"/>
          <w:sz w:val="24"/>
          <w:szCs w:val="24"/>
        </w:rPr>
        <w:t xml:space="preserve">Phone call </w:t>
      </w:r>
      <w:r w:rsidR="00DE3E27" w:rsidRPr="004F6A65">
        <w:rPr>
          <w:rFonts w:eastAsia="Times New Roman" w:cstheme="minorHAnsi"/>
          <w:sz w:val="24"/>
          <w:szCs w:val="24"/>
        </w:rPr>
        <w:t xml:space="preserve">or visit </w:t>
      </w:r>
      <w:r w:rsidRPr="004F6A65">
        <w:rPr>
          <w:rFonts w:eastAsia="Times New Roman" w:cstheme="minorHAnsi"/>
          <w:sz w:val="24"/>
          <w:szCs w:val="24"/>
        </w:rPr>
        <w:t>first</w:t>
      </w:r>
    </w:p>
    <w:p w:rsidR="00FB0D31" w:rsidRPr="004F6A65" w:rsidRDefault="00C05AC1" w:rsidP="00C05AC1">
      <w:pPr>
        <w:pStyle w:val="NoSpacing"/>
        <w:numPr>
          <w:ilvl w:val="1"/>
          <w:numId w:val="10"/>
        </w:numPr>
        <w:rPr>
          <w:rFonts w:eastAsia="Times New Roman" w:cstheme="minorHAnsi"/>
          <w:sz w:val="24"/>
          <w:szCs w:val="24"/>
        </w:rPr>
      </w:pPr>
      <w:r w:rsidRPr="004F6A65">
        <w:rPr>
          <w:rFonts w:eastAsia="Times New Roman" w:cstheme="minorHAnsi"/>
          <w:sz w:val="24"/>
          <w:szCs w:val="24"/>
        </w:rPr>
        <w:t>Then letter for 2</w:t>
      </w:r>
      <w:r w:rsidRPr="004F6A65">
        <w:rPr>
          <w:rFonts w:eastAsia="Times New Roman" w:cstheme="minorHAnsi"/>
          <w:sz w:val="24"/>
          <w:szCs w:val="24"/>
          <w:vertAlign w:val="superscript"/>
        </w:rPr>
        <w:t>nd</w:t>
      </w:r>
      <w:r w:rsidRPr="004F6A65">
        <w:rPr>
          <w:rFonts w:eastAsia="Times New Roman" w:cstheme="minorHAnsi"/>
          <w:sz w:val="24"/>
          <w:szCs w:val="24"/>
        </w:rPr>
        <w:t xml:space="preserve"> infraction.</w:t>
      </w:r>
    </w:p>
    <w:p w:rsidR="00C05AC1" w:rsidRPr="004F6A65" w:rsidRDefault="00C05AC1" w:rsidP="00C05AC1">
      <w:pPr>
        <w:pStyle w:val="NoSpacing"/>
        <w:numPr>
          <w:ilvl w:val="1"/>
          <w:numId w:val="10"/>
        </w:numPr>
        <w:rPr>
          <w:rFonts w:eastAsia="Times New Roman" w:cstheme="minorHAnsi"/>
          <w:sz w:val="24"/>
          <w:szCs w:val="24"/>
        </w:rPr>
      </w:pPr>
      <w:r w:rsidRPr="004F6A65">
        <w:rPr>
          <w:rFonts w:cstheme="minorHAnsi"/>
          <w:sz w:val="24"/>
          <w:szCs w:val="24"/>
        </w:rPr>
        <w:t xml:space="preserve">If tenants fail to comply with the no-smoking rules in their units and common areas, they are in breach of the lease agreement, which </w:t>
      </w:r>
      <w:r w:rsidR="009835AE" w:rsidRPr="004F6A65">
        <w:rPr>
          <w:rFonts w:cstheme="minorHAnsi"/>
          <w:sz w:val="24"/>
          <w:szCs w:val="24"/>
        </w:rPr>
        <w:t>could be grounds for eviction.</w:t>
      </w:r>
      <w:r w:rsidR="004C5435" w:rsidRPr="004F6A65">
        <w:rPr>
          <w:rFonts w:cstheme="minorHAnsi"/>
          <w:sz w:val="24"/>
          <w:szCs w:val="24"/>
        </w:rPr>
        <w:t xml:space="preserve">  </w:t>
      </w:r>
      <w:r w:rsidR="00CA7E9C" w:rsidRPr="004F6A65">
        <w:rPr>
          <w:rFonts w:cstheme="minorHAnsi"/>
          <w:sz w:val="24"/>
          <w:szCs w:val="24"/>
        </w:rPr>
        <w:t>(See Sample Warning Letter</w:t>
      </w:r>
      <w:r w:rsidRPr="004F6A65">
        <w:rPr>
          <w:rFonts w:cstheme="minorHAnsi"/>
          <w:sz w:val="24"/>
          <w:szCs w:val="24"/>
        </w:rPr>
        <w:t xml:space="preserve">) </w:t>
      </w:r>
    </w:p>
    <w:p w:rsidR="00FB0D31" w:rsidRPr="009835AE" w:rsidRDefault="00FB0D31" w:rsidP="00FB0D31">
      <w:pPr>
        <w:pStyle w:val="NoSpacing"/>
        <w:numPr>
          <w:ilvl w:val="0"/>
          <w:numId w:val="10"/>
        </w:numPr>
        <w:rPr>
          <w:rFonts w:eastAsia="Times New Roman" w:cstheme="minorHAnsi"/>
          <w:color w:val="333333"/>
          <w:sz w:val="24"/>
          <w:szCs w:val="24"/>
        </w:rPr>
      </w:pPr>
      <w:r w:rsidRPr="004F6A65">
        <w:rPr>
          <w:rFonts w:cstheme="minorHAnsi"/>
          <w:sz w:val="24"/>
          <w:szCs w:val="24"/>
        </w:rPr>
        <w:t>Explain the rule</w:t>
      </w:r>
      <w:r w:rsidRPr="009835AE">
        <w:rPr>
          <w:rFonts w:cstheme="minorHAnsi"/>
          <w:sz w:val="24"/>
          <w:szCs w:val="24"/>
        </w:rPr>
        <w:t xml:space="preserve"> when prospective tenants tour the property</w:t>
      </w:r>
    </w:p>
    <w:p w:rsidR="00FB0D31" w:rsidRDefault="00FB0D31" w:rsidP="004C5435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835AE">
        <w:rPr>
          <w:rFonts w:cstheme="minorHAnsi"/>
          <w:sz w:val="24"/>
          <w:szCs w:val="24"/>
        </w:rPr>
        <w:t xml:space="preserve">Explain it again when tenants sign or renew their </w:t>
      </w:r>
      <w:r w:rsidR="00D90316" w:rsidRPr="009835AE">
        <w:rPr>
          <w:rFonts w:cstheme="minorHAnsi"/>
          <w:sz w:val="24"/>
          <w:szCs w:val="24"/>
        </w:rPr>
        <w:t>lease</w:t>
      </w:r>
    </w:p>
    <w:p w:rsidR="001451E2" w:rsidRPr="009835AE" w:rsidRDefault="001451E2" w:rsidP="001451E2">
      <w:pPr>
        <w:pStyle w:val="NoSpacing"/>
        <w:rPr>
          <w:rFonts w:cstheme="minorHAnsi"/>
          <w:sz w:val="24"/>
          <w:szCs w:val="24"/>
        </w:rPr>
      </w:pPr>
    </w:p>
    <w:sectPr w:rsidR="001451E2" w:rsidRPr="009835AE" w:rsidSect="006A7482">
      <w:headerReference w:type="default" r:id="rId9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27" w:rsidRDefault="00DE3E27" w:rsidP="004C5435">
      <w:pPr>
        <w:spacing w:after="0" w:line="240" w:lineRule="auto"/>
      </w:pPr>
      <w:r>
        <w:separator/>
      </w:r>
    </w:p>
  </w:endnote>
  <w:endnote w:type="continuationSeparator" w:id="0">
    <w:p w:rsidR="00DE3E27" w:rsidRDefault="00DE3E27" w:rsidP="004C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27" w:rsidRDefault="00DE3E27" w:rsidP="004C5435">
      <w:pPr>
        <w:spacing w:after="0" w:line="240" w:lineRule="auto"/>
      </w:pPr>
      <w:r>
        <w:separator/>
      </w:r>
    </w:p>
  </w:footnote>
  <w:footnote w:type="continuationSeparator" w:id="0">
    <w:p w:rsidR="00DE3E27" w:rsidRDefault="00DE3E27" w:rsidP="004C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27" w:rsidRDefault="00DE3E27" w:rsidP="004C5435">
    <w:pPr>
      <w:pStyle w:val="Default"/>
      <w:jc w:val="center"/>
      <w:rPr>
        <w:rFonts w:asciiTheme="minorHAnsi" w:hAnsiTheme="minorHAnsi" w:cstheme="minorHAnsi"/>
        <w:b/>
        <w:sz w:val="32"/>
        <w:szCs w:val="32"/>
        <w:u w:val="single"/>
      </w:rPr>
    </w:pPr>
    <w:r w:rsidRPr="006A7482">
      <w:rPr>
        <w:rFonts w:asciiTheme="minorHAnsi" w:hAnsiTheme="minorHAnsi" w:cstheme="minorHAnsi"/>
        <w:b/>
        <w:sz w:val="32"/>
        <w:szCs w:val="32"/>
        <w:u w:val="single"/>
      </w:rPr>
      <w:t>Steps to Going Smoke-Free</w:t>
    </w:r>
  </w:p>
  <w:p w:rsidR="00DE3E27" w:rsidRPr="00676D56" w:rsidRDefault="00DE3E27" w:rsidP="004C5435">
    <w:pPr>
      <w:pStyle w:val="Default"/>
      <w:jc w:val="center"/>
      <w:rPr>
        <w:rFonts w:asciiTheme="minorHAnsi" w:hAnsiTheme="minorHAnsi" w:cstheme="minorHAnsi"/>
        <w:b/>
        <w:sz w:val="16"/>
        <w:szCs w:val="16"/>
        <w:u w:val="single"/>
      </w:rPr>
    </w:pPr>
  </w:p>
  <w:p w:rsidR="00DE3E27" w:rsidRPr="009835AE" w:rsidRDefault="00DE3E27" w:rsidP="009835AE">
    <w:pPr>
      <w:pStyle w:val="Default"/>
      <w:jc w:val="center"/>
      <w:rPr>
        <w:rFonts w:asciiTheme="minorHAnsi" w:hAnsiTheme="minorHAnsi" w:cstheme="minorHAnsi"/>
        <w:sz w:val="28"/>
        <w:szCs w:val="28"/>
      </w:rPr>
    </w:pPr>
    <w:r w:rsidRPr="006A7482">
      <w:rPr>
        <w:rFonts w:asciiTheme="minorHAnsi" w:hAnsiTheme="minorHAnsi" w:cstheme="minorHAnsi"/>
        <w:sz w:val="28"/>
        <w:szCs w:val="28"/>
      </w:rPr>
      <w:t>Good</w:t>
    </w:r>
    <w:r>
      <w:rPr>
        <w:rFonts w:asciiTheme="minorHAnsi" w:hAnsiTheme="minorHAnsi" w:cstheme="minorHAnsi"/>
        <w:sz w:val="28"/>
        <w:szCs w:val="28"/>
      </w:rPr>
      <w:t xml:space="preserve"> For Business – Good For Health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2B3"/>
    <w:multiLevelType w:val="multilevel"/>
    <w:tmpl w:val="3C7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50C8E"/>
    <w:multiLevelType w:val="hybridMultilevel"/>
    <w:tmpl w:val="C014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693B"/>
    <w:multiLevelType w:val="hybridMultilevel"/>
    <w:tmpl w:val="BDD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452E"/>
    <w:multiLevelType w:val="multilevel"/>
    <w:tmpl w:val="69C6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96DEC"/>
    <w:multiLevelType w:val="multilevel"/>
    <w:tmpl w:val="9E3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640049"/>
    <w:multiLevelType w:val="hybridMultilevel"/>
    <w:tmpl w:val="42D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73655"/>
    <w:multiLevelType w:val="hybridMultilevel"/>
    <w:tmpl w:val="DF2091D8"/>
    <w:lvl w:ilvl="0" w:tplc="3892C9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A6392"/>
    <w:multiLevelType w:val="hybridMultilevel"/>
    <w:tmpl w:val="49C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32718"/>
    <w:multiLevelType w:val="hybridMultilevel"/>
    <w:tmpl w:val="19FC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F10C0"/>
    <w:multiLevelType w:val="hybridMultilevel"/>
    <w:tmpl w:val="7E1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80C70"/>
    <w:multiLevelType w:val="hybridMultilevel"/>
    <w:tmpl w:val="CB9C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262B3"/>
    <w:multiLevelType w:val="hybridMultilevel"/>
    <w:tmpl w:val="67CE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A181F"/>
    <w:multiLevelType w:val="hybridMultilevel"/>
    <w:tmpl w:val="03D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92454"/>
    <w:multiLevelType w:val="hybridMultilevel"/>
    <w:tmpl w:val="C89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3C"/>
    <w:rsid w:val="000F46A0"/>
    <w:rsid w:val="0014023A"/>
    <w:rsid w:val="001451E2"/>
    <w:rsid w:val="00173E54"/>
    <w:rsid w:val="001931A6"/>
    <w:rsid w:val="001C5D58"/>
    <w:rsid w:val="00271EC4"/>
    <w:rsid w:val="00274E91"/>
    <w:rsid w:val="0035403C"/>
    <w:rsid w:val="00415519"/>
    <w:rsid w:val="004C5435"/>
    <w:rsid w:val="004F6A65"/>
    <w:rsid w:val="00676D56"/>
    <w:rsid w:val="006A7482"/>
    <w:rsid w:val="0076675E"/>
    <w:rsid w:val="008101A2"/>
    <w:rsid w:val="009835AE"/>
    <w:rsid w:val="009B785E"/>
    <w:rsid w:val="009D601E"/>
    <w:rsid w:val="00A32357"/>
    <w:rsid w:val="00AE26C3"/>
    <w:rsid w:val="00B0213B"/>
    <w:rsid w:val="00B431F3"/>
    <w:rsid w:val="00C05AC1"/>
    <w:rsid w:val="00CA7E9C"/>
    <w:rsid w:val="00CD56FE"/>
    <w:rsid w:val="00D038CC"/>
    <w:rsid w:val="00D13C0A"/>
    <w:rsid w:val="00D90316"/>
    <w:rsid w:val="00DE3E27"/>
    <w:rsid w:val="00F25AB6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03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35403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403C"/>
    <w:rPr>
      <w:rFonts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35403C"/>
    <w:pPr>
      <w:ind w:left="720"/>
      <w:contextualSpacing/>
    </w:pPr>
  </w:style>
  <w:style w:type="paragraph" w:styleId="NoSpacing">
    <w:name w:val="No Spacing"/>
    <w:uiPriority w:val="1"/>
    <w:qFormat/>
    <w:rsid w:val="0035403C"/>
    <w:pPr>
      <w:spacing w:after="0" w:line="240" w:lineRule="auto"/>
    </w:pPr>
  </w:style>
  <w:style w:type="paragraph" w:customStyle="1" w:styleId="subhead">
    <w:name w:val="subhead"/>
    <w:basedOn w:val="Normal"/>
    <w:rsid w:val="00FB0D31"/>
    <w:pPr>
      <w:spacing w:after="240" w:line="240" w:lineRule="auto"/>
    </w:pPr>
    <w:rPr>
      <w:rFonts w:ascii="Trebuchet MS" w:eastAsia="Times New Roman" w:hAnsi="Trebuchet MS" w:cs="Times New Roman"/>
      <w:b/>
      <w:bCs/>
      <w:color w:val="09556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D31"/>
    <w:rPr>
      <w:b/>
      <w:bCs/>
      <w:strike w:val="0"/>
      <w:dstrike w:val="0"/>
      <w:color w:val="3C9481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FB0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D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35"/>
  </w:style>
  <w:style w:type="paragraph" w:styleId="Footer">
    <w:name w:val="footer"/>
    <w:basedOn w:val="Normal"/>
    <w:link w:val="FooterChar"/>
    <w:uiPriority w:val="99"/>
    <w:semiHidden/>
    <w:unhideWhenUsed/>
    <w:rsid w:val="004C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435"/>
  </w:style>
  <w:style w:type="paragraph" w:styleId="BalloonText">
    <w:name w:val="Balloon Text"/>
    <w:basedOn w:val="Normal"/>
    <w:link w:val="BalloonTextChar"/>
    <w:uiPriority w:val="99"/>
    <w:semiHidden/>
    <w:unhideWhenUsed/>
    <w:rsid w:val="004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03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35403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403C"/>
    <w:rPr>
      <w:rFonts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35403C"/>
    <w:pPr>
      <w:ind w:left="720"/>
      <w:contextualSpacing/>
    </w:pPr>
  </w:style>
  <w:style w:type="paragraph" w:styleId="NoSpacing">
    <w:name w:val="No Spacing"/>
    <w:uiPriority w:val="1"/>
    <w:qFormat/>
    <w:rsid w:val="0035403C"/>
    <w:pPr>
      <w:spacing w:after="0" w:line="240" w:lineRule="auto"/>
    </w:pPr>
  </w:style>
  <w:style w:type="paragraph" w:customStyle="1" w:styleId="subhead">
    <w:name w:val="subhead"/>
    <w:basedOn w:val="Normal"/>
    <w:rsid w:val="00FB0D31"/>
    <w:pPr>
      <w:spacing w:after="240" w:line="240" w:lineRule="auto"/>
    </w:pPr>
    <w:rPr>
      <w:rFonts w:ascii="Trebuchet MS" w:eastAsia="Times New Roman" w:hAnsi="Trebuchet MS" w:cs="Times New Roman"/>
      <w:b/>
      <w:bCs/>
      <w:color w:val="09556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D31"/>
    <w:rPr>
      <w:b/>
      <w:bCs/>
      <w:strike w:val="0"/>
      <w:dstrike w:val="0"/>
      <w:color w:val="3C9481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FB0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D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35"/>
  </w:style>
  <w:style w:type="paragraph" w:styleId="Footer">
    <w:name w:val="footer"/>
    <w:basedOn w:val="Normal"/>
    <w:link w:val="FooterChar"/>
    <w:uiPriority w:val="99"/>
    <w:semiHidden/>
    <w:unhideWhenUsed/>
    <w:rsid w:val="004C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435"/>
  </w:style>
  <w:style w:type="paragraph" w:styleId="BalloonText">
    <w:name w:val="Balloon Text"/>
    <w:basedOn w:val="Normal"/>
    <w:link w:val="BalloonTextChar"/>
    <w:uiPriority w:val="99"/>
    <w:semiHidden/>
    <w:unhideWhenUsed/>
    <w:rsid w:val="004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83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A0F42-4A74-4144-ADB4-5480BD1B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Health and Human Services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pmcknight</dc:creator>
  <cp:lastModifiedBy>Amber Wier</cp:lastModifiedBy>
  <cp:revision>2</cp:revision>
  <cp:lastPrinted>2014-05-15T21:13:00Z</cp:lastPrinted>
  <dcterms:created xsi:type="dcterms:W3CDTF">2018-04-11T22:13:00Z</dcterms:created>
  <dcterms:modified xsi:type="dcterms:W3CDTF">2018-04-11T22:13:00Z</dcterms:modified>
</cp:coreProperties>
</file>