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4C2450" w:rsidP="004E1AED">
      <w:pPr>
        <w:pStyle w:val="Title"/>
      </w:pPr>
      <w:bookmarkStart w:id="0" w:name="_GoBack"/>
      <w:r>
        <w:t>CHRISTIAN ADVANCE ARCHIVES</w:t>
      </w:r>
    </w:p>
    <w:bookmarkEnd w:id="0"/>
    <w:p w:rsidR="00194DF6" w:rsidRDefault="004C2450">
      <w:pPr>
        <w:pStyle w:val="Heading1"/>
      </w:pPr>
      <w:r>
        <w:t>ADVANCE IN BIBLICAL DISCIPLESHIP  09/17/17</w:t>
      </w:r>
    </w:p>
    <w:p w:rsidR="004E1AED" w:rsidRDefault="004E1AED" w:rsidP="004C2450"/>
    <w:p w:rsidR="004C2450" w:rsidRDefault="004C2450" w:rsidP="004C2450">
      <w:pPr>
        <w:pStyle w:val="Heading4"/>
        <w:shd w:val="clear" w:color="auto" w:fill="FFFFFF"/>
        <w:spacing w:before="0" w:after="300"/>
        <w:rPr>
          <w:rFonts w:ascii="Arial" w:hAnsi="Arial" w:cs="Arial"/>
          <w:b/>
          <w:bCs/>
          <w:color w:val="1B1B1B"/>
          <w:sz w:val="33"/>
          <w:szCs w:val="33"/>
        </w:rPr>
      </w:pPr>
      <w:r>
        <w:rPr>
          <w:rFonts w:ascii="Arial" w:hAnsi="Arial" w:cs="Arial"/>
          <w:b/>
          <w:bCs/>
          <w:color w:val="1B1B1B"/>
          <w:sz w:val="33"/>
          <w:szCs w:val="33"/>
        </w:rPr>
        <w:t>Advance In Biblical Discipleship</w:t>
      </w:r>
    </w:p>
    <w:p w:rsidR="00925692" w:rsidRPr="00925692" w:rsidRDefault="00925692" w:rsidP="00925692">
      <w:pPr>
        <w:rPr>
          <w:b/>
        </w:rPr>
      </w:pPr>
      <w:r w:rsidRPr="00925692">
        <w:rPr>
          <w:b/>
        </w:rPr>
        <w:t>GET ATTACHED TO JESUS</w:t>
      </w:r>
    </w:p>
    <w:p w:rsidR="004C2450" w:rsidRDefault="004C2450" w:rsidP="004C245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Let's start at the beginning.  </w:t>
      </w:r>
      <w:r>
        <w:rPr>
          <w:rStyle w:val="x-el"/>
          <w:rFonts w:ascii="Arial" w:hAnsi="Arial" w:cs="Arial"/>
          <w:i/>
          <w:iCs/>
          <w:color w:val="5E5E5E"/>
        </w:rPr>
        <w:t>As you disciple others what is the most important thing they need to know</w:t>
      </w:r>
      <w:r>
        <w:rPr>
          <w:rFonts w:ascii="Arial" w:hAnsi="Arial" w:cs="Arial"/>
          <w:color w:val="5E5E5E"/>
        </w:rPr>
        <w:t>?  Well, let's look at how Jesus began.  Check out The Gospel of Mark.  It is a rich source for learning biblical discipleship.  Jesus extends an invitation to Peter and Andrew then John and James in 1:16-20.  Mark tells us Jesus called and they followed </w:t>
      </w:r>
      <w:r>
        <w:rPr>
          <w:rStyle w:val="x-el"/>
          <w:rFonts w:ascii="Arial" w:hAnsi="Arial" w:cs="Arial"/>
          <w:i/>
          <w:iCs/>
          <w:color w:val="5E5E5E"/>
          <w:u w:val="single"/>
        </w:rPr>
        <w:t>him</w:t>
      </w:r>
      <w:r>
        <w:rPr>
          <w:rStyle w:val="x-el"/>
          <w:rFonts w:ascii="Arial" w:hAnsi="Arial" w:cs="Arial"/>
          <w:color w:val="5E5E5E"/>
          <w:u w:val="single"/>
        </w:rPr>
        <w:t>.</w:t>
      </w:r>
      <w:r>
        <w:rPr>
          <w:rFonts w:ascii="Arial" w:hAnsi="Arial" w:cs="Arial"/>
          <w:color w:val="5E5E5E"/>
        </w:rPr>
        <w:t>  In 2:13-14 Levi (Matthew) is given the same command, "Follow </w:t>
      </w:r>
      <w:r>
        <w:rPr>
          <w:rStyle w:val="x-el"/>
          <w:rFonts w:ascii="Arial" w:hAnsi="Arial" w:cs="Arial"/>
          <w:i/>
          <w:iCs/>
          <w:color w:val="5E5E5E"/>
          <w:u w:val="single"/>
        </w:rPr>
        <w:t>me</w:t>
      </w:r>
      <w:r>
        <w:rPr>
          <w:rFonts w:ascii="Arial" w:hAnsi="Arial" w:cs="Arial"/>
          <w:color w:val="5E5E5E"/>
        </w:rPr>
        <w:t>."  Then in 3:13-14 we have the choosing of the twelve.  </w:t>
      </w:r>
    </w:p>
    <w:p w:rsidR="004C2450" w:rsidRDefault="004C2450" w:rsidP="004C245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Here is the most important thing, the first thing, the paramount thing every Christian needs to embrace.  "Jesus went up on the mountainside and called </w:t>
      </w:r>
      <w:r>
        <w:rPr>
          <w:rStyle w:val="x-el"/>
          <w:rFonts w:ascii="Arial" w:hAnsi="Arial" w:cs="Arial"/>
          <w:i/>
          <w:iCs/>
          <w:color w:val="5E5E5E"/>
          <w:u w:val="single"/>
        </w:rPr>
        <w:t>to him</w:t>
      </w:r>
      <w:r>
        <w:rPr>
          <w:rFonts w:ascii="Arial" w:hAnsi="Arial" w:cs="Arial"/>
          <w:color w:val="5E5E5E"/>
        </w:rPr>
        <w:t> those he wanted, and they came </w:t>
      </w:r>
      <w:r>
        <w:rPr>
          <w:rStyle w:val="x-el"/>
          <w:rFonts w:ascii="Arial" w:hAnsi="Arial" w:cs="Arial"/>
          <w:i/>
          <w:iCs/>
          <w:color w:val="5E5E5E"/>
          <w:u w:val="single"/>
        </w:rPr>
        <w:t>to him</w:t>
      </w:r>
      <w:r>
        <w:rPr>
          <w:rFonts w:ascii="Arial" w:hAnsi="Arial" w:cs="Arial"/>
          <w:color w:val="5E5E5E"/>
        </w:rPr>
        <w:t>.  He appointed twelve - designating them apostles - that they might be </w:t>
      </w:r>
      <w:r>
        <w:rPr>
          <w:rStyle w:val="x-el"/>
          <w:rFonts w:ascii="Arial" w:hAnsi="Arial" w:cs="Arial"/>
          <w:i/>
          <w:iCs/>
          <w:color w:val="5E5E5E"/>
          <w:u w:val="single"/>
        </w:rPr>
        <w:t>with him</w:t>
      </w:r>
      <w:r>
        <w:rPr>
          <w:rFonts w:ascii="Arial" w:hAnsi="Arial" w:cs="Arial"/>
          <w:color w:val="5E5E5E"/>
        </w:rPr>
        <w:t> ..."</w:t>
      </w:r>
    </w:p>
    <w:p w:rsidR="004C2450" w:rsidRDefault="004C2450" w:rsidP="004C2450">
      <w:pPr>
        <w:pStyle w:val="NormalWeb"/>
        <w:shd w:val="clear" w:color="auto" w:fill="FFFFFF"/>
        <w:spacing w:before="0" w:beforeAutospacing="0" w:after="0" w:afterAutospacing="0"/>
        <w:rPr>
          <w:rFonts w:ascii="Arial" w:hAnsi="Arial" w:cs="Arial"/>
          <w:color w:val="5E5E5E"/>
        </w:rPr>
      </w:pPr>
      <w:r>
        <w:rPr>
          <w:rFonts w:ascii="Arial" w:hAnsi="Arial" w:cs="Arial"/>
          <w:color w:val="5E5E5E"/>
        </w:rPr>
        <w:t>A disciple's identity is in their connection to Jesus.  A disciple's identity is not in the jobs they do, the gifts they have, or the personality they exude. </w:t>
      </w:r>
      <w:r>
        <w:rPr>
          <w:rFonts w:ascii="Arial" w:hAnsi="Arial" w:cs="Arial"/>
          <w:color w:val="5E5E5E"/>
        </w:rPr>
        <w:br/>
      </w:r>
      <w:r>
        <w:rPr>
          <w:rStyle w:val="x-el"/>
          <w:rFonts w:ascii="Arial" w:hAnsi="Arial" w:cs="Arial"/>
          <w:b/>
          <w:bCs/>
          <w:color w:val="5E5E5E"/>
        </w:rPr>
        <w:t>Get attached to Jesus!</w:t>
      </w:r>
      <w:r>
        <w:rPr>
          <w:rFonts w:ascii="Arial" w:hAnsi="Arial" w:cs="Arial"/>
          <w:color w:val="5E5E5E"/>
        </w:rPr>
        <w:t>  How does Jesus think?  How does Jesus respond?  What motivates Jesus?  What are Jesus' methods for doing things?  What principles does Jesus live by?  First, get attached to Jesus!  This is the first and most important thing to model as a disciple maker and ingrain into your disciple.  Christlikeness is a holy disciple.</w:t>
      </w:r>
    </w:p>
    <w:p w:rsidR="004C2450" w:rsidRDefault="004C2450" w:rsidP="004C2450"/>
    <w:sectPr w:rsidR="004C245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F7A" w:rsidRDefault="003A5F7A">
      <w:pPr>
        <w:spacing w:after="0" w:line="240" w:lineRule="auto"/>
      </w:pPr>
      <w:r>
        <w:separator/>
      </w:r>
    </w:p>
  </w:endnote>
  <w:endnote w:type="continuationSeparator" w:id="0">
    <w:p w:rsidR="003A5F7A" w:rsidRDefault="003A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F7A" w:rsidRDefault="003A5F7A">
      <w:pPr>
        <w:spacing w:after="0" w:line="240" w:lineRule="auto"/>
      </w:pPr>
      <w:r>
        <w:separator/>
      </w:r>
    </w:p>
  </w:footnote>
  <w:footnote w:type="continuationSeparator" w:id="0">
    <w:p w:rsidR="003A5F7A" w:rsidRDefault="003A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50"/>
    <w:rsid w:val="00194DF6"/>
    <w:rsid w:val="003A5F7A"/>
    <w:rsid w:val="004C2450"/>
    <w:rsid w:val="004E1AED"/>
    <w:rsid w:val="005C12A5"/>
    <w:rsid w:val="00925692"/>
    <w:rsid w:val="00A1310C"/>
    <w:rsid w:val="00BF7E9D"/>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BE2D9"/>
  <w15:docId w15:val="{0B9C6FFA-25A8-4689-8C87-718E6346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NormalWeb">
    <w:name w:val="Normal (Web)"/>
    <w:basedOn w:val="Normal"/>
    <w:uiPriority w:val="99"/>
    <w:semiHidden/>
    <w:unhideWhenUsed/>
    <w:rsid w:val="004C2450"/>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x-el">
    <w:name w:val="x-el"/>
    <w:basedOn w:val="DefaultParagraphFont"/>
    <w:rsid w:val="004C2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20963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0B3B9AD3-6ACC-4562-820E-54509851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2</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2</cp:revision>
  <dcterms:created xsi:type="dcterms:W3CDTF">2017-10-27T15:20:00Z</dcterms:created>
  <dcterms:modified xsi:type="dcterms:W3CDTF">2017-11-01T19:58:00Z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