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AE36D9" w:rsidP="004E1AED">
      <w:pPr>
        <w:pStyle w:val="Title"/>
      </w:pPr>
      <w:r>
        <w:t>christian advance archives</w:t>
      </w:r>
    </w:p>
    <w:p w:rsidR="00194DF6" w:rsidRDefault="00AE36D9">
      <w:pPr>
        <w:pStyle w:val="Heading1"/>
      </w:pPr>
      <w:r>
        <w:t>editorial - there is no such thing as “my’ ministry  12/12/17</w:t>
      </w:r>
    </w:p>
    <w:p w:rsidR="004E1AED" w:rsidRDefault="004E1AED" w:rsidP="00AE36D9"/>
    <w:p w:rsidR="00AE36D9" w:rsidRPr="00AE36D9" w:rsidRDefault="00AE36D9" w:rsidP="00AE36D9">
      <w:r w:rsidRPr="00AE36D9">
        <w:rPr>
          <w:b/>
          <w:bCs/>
        </w:rPr>
        <w:t>THERE IS NO SUCH THING AS MY MINISRY</w:t>
      </w:r>
    </w:p>
    <w:p w:rsidR="00AE36D9" w:rsidRPr="00AE36D9" w:rsidRDefault="00AE36D9" w:rsidP="00AE36D9">
      <w:r w:rsidRPr="00AE36D9">
        <w:t>There is no such thing as "</w:t>
      </w:r>
      <w:r w:rsidRPr="00AE36D9">
        <w:rPr>
          <w:b/>
          <w:bCs/>
        </w:rPr>
        <w:t>my ministry</w:t>
      </w:r>
      <w:r w:rsidRPr="00AE36D9">
        <w:t xml:space="preserve">". What? you say. I understand the reference when asked, how is </w:t>
      </w:r>
      <w:r w:rsidRPr="00AE36D9">
        <w:rPr>
          <w:b/>
          <w:bCs/>
        </w:rPr>
        <w:t>your</w:t>
      </w:r>
      <w:r w:rsidRPr="00AE36D9">
        <w:t xml:space="preserve"> ministry going? Certainly, there is an understanding between pastors when one asks, "How is </w:t>
      </w:r>
      <w:r w:rsidRPr="00AE36D9">
        <w:rPr>
          <w:b/>
          <w:bCs/>
        </w:rPr>
        <w:t>your</w:t>
      </w:r>
      <w:r w:rsidRPr="00AE36D9">
        <w:t xml:space="preserve"> children's ministry going?" I understand, but I also want to highlight that from a biblical point of view there is no such thing as </w:t>
      </w:r>
      <w:r w:rsidRPr="00AE36D9">
        <w:rPr>
          <w:i/>
          <w:iCs/>
          <w:u w:val="single"/>
        </w:rPr>
        <w:t>my</w:t>
      </w:r>
      <w:r w:rsidRPr="00AE36D9">
        <w:t xml:space="preserve"> ministry. It is common for a pastor to say </w:t>
      </w:r>
      <w:r w:rsidRPr="00AE36D9">
        <w:rPr>
          <w:b/>
          <w:bCs/>
        </w:rPr>
        <w:t>my</w:t>
      </w:r>
      <w:r w:rsidRPr="00AE36D9">
        <w:t xml:space="preserve"> _____ ministry is growing, or gaining steam, or is getting ready to multiply. I've said it myself! However, after looking at Mark 6:7-13, 30 it struck me that Jesus sends, instructs, disciples and gives authority as his followers are given assignments to reach the surrounding towns. They are to travel by faith and in expectation that God will provide results and necessities. God is the source and power of all that takes place. </w:t>
      </w:r>
      <w:r w:rsidRPr="00AE36D9">
        <w:rPr>
          <w:b/>
          <w:bCs/>
        </w:rPr>
        <w:t xml:space="preserve">Ministry is always God's. </w:t>
      </w:r>
      <w:r w:rsidRPr="00AE36D9">
        <w:t xml:space="preserve">We may represent, obey, carryout the tasks and partner with Him in planning, but it is His ministry. When asked about how things are going at </w:t>
      </w:r>
      <w:r w:rsidRPr="00AE36D9">
        <w:rPr>
          <w:i/>
          <w:iCs/>
        </w:rPr>
        <w:t>your</w:t>
      </w:r>
      <w:r w:rsidRPr="00AE36D9">
        <w:t xml:space="preserve"> church or with </w:t>
      </w:r>
      <w:r w:rsidRPr="00AE36D9">
        <w:rPr>
          <w:i/>
          <w:iCs/>
        </w:rPr>
        <w:t>your</w:t>
      </w:r>
      <w:r w:rsidRPr="00AE36D9">
        <w:t xml:space="preserve"> disciples it would be best and more accurate to glorify God and point them to the real source and power of all ministry. Just develop the habit of replying, "God is growing, lifting our sails or multiplying the ________ ministry." </w:t>
      </w:r>
      <w:r w:rsidRPr="00AE36D9">
        <w:rPr>
          <w:b/>
          <w:bCs/>
        </w:rPr>
        <w:t>It is all God's ministry.</w:t>
      </w:r>
    </w:p>
    <w:p w:rsidR="00AE36D9" w:rsidRDefault="00AE36D9" w:rsidP="00AE36D9">
      <w:bookmarkStart w:id="0" w:name="_GoBack"/>
      <w:bookmarkEnd w:id="0"/>
    </w:p>
    <w:sectPr w:rsidR="00AE36D9"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B2" w:rsidRDefault="00A34EB2">
      <w:pPr>
        <w:spacing w:after="0" w:line="240" w:lineRule="auto"/>
      </w:pPr>
      <w:r>
        <w:separator/>
      </w:r>
    </w:p>
  </w:endnote>
  <w:endnote w:type="continuationSeparator" w:id="0">
    <w:p w:rsidR="00A34EB2" w:rsidRDefault="00A3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B2" w:rsidRDefault="00A34EB2">
      <w:pPr>
        <w:spacing w:after="0" w:line="240" w:lineRule="auto"/>
      </w:pPr>
      <w:r>
        <w:separator/>
      </w:r>
    </w:p>
  </w:footnote>
  <w:footnote w:type="continuationSeparator" w:id="0">
    <w:p w:rsidR="00A34EB2" w:rsidRDefault="00A3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9"/>
    <w:rsid w:val="00194DF6"/>
    <w:rsid w:val="004E1AED"/>
    <w:rsid w:val="005C12A5"/>
    <w:rsid w:val="00A1310C"/>
    <w:rsid w:val="00A34EB2"/>
    <w:rsid w:val="00AE36D9"/>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C864"/>
  <w15:docId w15:val="{21F7299A-C6DD-46BF-A8B8-F2DD2B86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49152665">
      <w:bodyDiv w:val="1"/>
      <w:marLeft w:val="0"/>
      <w:marRight w:val="0"/>
      <w:marTop w:val="0"/>
      <w:marBottom w:val="0"/>
      <w:divBdr>
        <w:top w:val="none" w:sz="0" w:space="0" w:color="auto"/>
        <w:left w:val="none" w:sz="0" w:space="0" w:color="auto"/>
        <w:bottom w:val="none" w:sz="0" w:space="0" w:color="auto"/>
        <w:right w:val="none" w:sz="0" w:space="0" w:color="auto"/>
      </w:divBdr>
      <w:divsChild>
        <w:div w:id="716206046">
          <w:marLeft w:val="0"/>
          <w:marRight w:val="0"/>
          <w:marTop w:val="0"/>
          <w:marBottom w:val="0"/>
          <w:divBdr>
            <w:top w:val="none" w:sz="0" w:space="0" w:color="auto"/>
            <w:left w:val="none" w:sz="0" w:space="0" w:color="auto"/>
            <w:bottom w:val="none" w:sz="0" w:space="0" w:color="auto"/>
            <w:right w:val="none" w:sz="0" w:space="0" w:color="auto"/>
          </w:divBdr>
        </w:div>
        <w:div w:id="877351536">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99540470">
      <w:bodyDiv w:val="1"/>
      <w:marLeft w:val="0"/>
      <w:marRight w:val="0"/>
      <w:marTop w:val="0"/>
      <w:marBottom w:val="0"/>
      <w:divBdr>
        <w:top w:val="none" w:sz="0" w:space="0" w:color="auto"/>
        <w:left w:val="none" w:sz="0" w:space="0" w:color="auto"/>
        <w:bottom w:val="none" w:sz="0" w:space="0" w:color="auto"/>
        <w:right w:val="none" w:sz="0" w:space="0" w:color="auto"/>
      </w:divBdr>
      <w:divsChild>
        <w:div w:id="355499058">
          <w:marLeft w:val="0"/>
          <w:marRight w:val="0"/>
          <w:marTop w:val="0"/>
          <w:marBottom w:val="0"/>
          <w:divBdr>
            <w:top w:val="none" w:sz="0" w:space="0" w:color="auto"/>
            <w:left w:val="none" w:sz="0" w:space="0" w:color="auto"/>
            <w:bottom w:val="none" w:sz="0" w:space="0" w:color="auto"/>
            <w:right w:val="none" w:sz="0" w:space="0" w:color="auto"/>
          </w:divBdr>
        </w:div>
        <w:div w:id="711422745">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40"/>
    <w:rsid w:val="004E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82081D5DC14309B7A74E341FECDFDC">
    <w:name w:val="AA82081D5DC14309B7A74E341FECDFDC"/>
  </w:style>
  <w:style w:type="paragraph" w:customStyle="1" w:styleId="D5AF6E0314384B5EAD5240936C92B16A">
    <w:name w:val="D5AF6E0314384B5EAD5240936C92B16A"/>
  </w:style>
  <w:style w:type="paragraph" w:customStyle="1" w:styleId="C399B6CBF57C4A9F87CCC39DEEF5640A">
    <w:name w:val="C399B6CBF57C4A9F87CCC39DEEF56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EF6C006-8072-491C-B2BC-33582FB8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2017-12-12T23:03:00Z</dcterms:created>
  <dcterms:modified xsi:type="dcterms:W3CDTF">2017-12-12T23:06:00Z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