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A7A51" w14:textId="58CA5D50" w:rsidR="004E1AED" w:rsidRPr="004E1AED" w:rsidRDefault="008B087E" w:rsidP="004E1AED">
      <w:pPr>
        <w:pStyle w:val="Title"/>
      </w:pPr>
      <w:r>
        <w:t>christian advance archives</w:t>
      </w:r>
    </w:p>
    <w:p w14:paraId="19A334D1" w14:textId="3FE56818" w:rsidR="00194DF6" w:rsidRDefault="008B087E">
      <w:pPr>
        <w:pStyle w:val="Heading1"/>
      </w:pPr>
      <w:r>
        <w:t>advance in discipleshp – perception of pentecost – 05/07/19</w:t>
      </w:r>
    </w:p>
    <w:p w14:paraId="651C505A" w14:textId="49F6A830" w:rsidR="004E1AED" w:rsidRDefault="004E1AED" w:rsidP="008B087E"/>
    <w:p w14:paraId="777FCCF8" w14:textId="77777777" w:rsidR="008B087E" w:rsidRPr="008B087E" w:rsidRDefault="008B087E" w:rsidP="008B087E">
      <w:r w:rsidRPr="008B087E">
        <w:rPr>
          <w:b/>
          <w:bCs/>
        </w:rPr>
        <w:t xml:space="preserve">PERCEPTION OF PENTECOST </w:t>
      </w:r>
    </w:p>
    <w:p w14:paraId="7CE73249" w14:textId="77777777" w:rsidR="008B087E" w:rsidRPr="008B087E" w:rsidRDefault="008B087E" w:rsidP="008B087E">
      <w:r w:rsidRPr="008B087E">
        <w:rPr>
          <w:b/>
          <w:bCs/>
        </w:rPr>
        <w:t xml:space="preserve">Spiritual sight and seeing things differently is one of the many facets of a Pentecost experience. </w:t>
      </w:r>
      <w:r w:rsidRPr="008B087E">
        <w:t>Your disciple must have the infilling of the Holy Spirit or your investment of time, money, energy and life to life sharing will be a waste. You will simply be communicating to an unsaved person what Christianity is about but they will be unable to live it.</w:t>
      </w:r>
    </w:p>
    <w:p w14:paraId="4C8125D0" w14:textId="77777777" w:rsidR="008B087E" w:rsidRPr="008B087E" w:rsidRDefault="008B087E" w:rsidP="008B087E">
      <w:r w:rsidRPr="008B087E">
        <w:t xml:space="preserve">With Pentecost comes at least </w:t>
      </w:r>
      <w:r w:rsidRPr="008B087E">
        <w:rPr>
          <w:i/>
          <w:iCs/>
        </w:rPr>
        <w:t>seven benefits</w:t>
      </w:r>
      <w:r w:rsidRPr="008B087E">
        <w:t xml:space="preserve"> of our eyes being opened to true reality:</w:t>
      </w:r>
    </w:p>
    <w:p w14:paraId="119469D1" w14:textId="77777777" w:rsidR="008B087E" w:rsidRPr="008B087E" w:rsidRDefault="008B087E" w:rsidP="008B087E">
      <w:pPr>
        <w:numPr>
          <w:ilvl w:val="0"/>
          <w:numId w:val="19"/>
        </w:numPr>
      </w:pPr>
      <w:r w:rsidRPr="008B087E">
        <w:t>Obviously, the first benefit is life, life eternal, life in relationship with one's Savior, Creator and Lord. Real life, not one we manufacture day by day. If the Holy Spirit lives in you then you have life.</w:t>
      </w:r>
    </w:p>
    <w:p w14:paraId="05AC34D2" w14:textId="507C9B15" w:rsidR="008B087E" w:rsidRPr="008B087E" w:rsidRDefault="008B087E" w:rsidP="008B087E">
      <w:pPr>
        <w:numPr>
          <w:ilvl w:val="0"/>
          <w:numId w:val="19"/>
        </w:numPr>
      </w:pPr>
      <w:r w:rsidRPr="008B087E">
        <w:t xml:space="preserve">The next benefit of Pentecost is you realize you now are part of a global </w:t>
      </w:r>
      <w:r w:rsidRPr="008B087E">
        <w:t>endeavor</w:t>
      </w:r>
      <w:r w:rsidRPr="008B087E">
        <w:t>. At Pentecost global outreach became the norm. Human vision was replaced by the vision of God for a lost world.</w:t>
      </w:r>
    </w:p>
    <w:p w14:paraId="3A73111D" w14:textId="77777777" w:rsidR="008B087E" w:rsidRPr="008B087E" w:rsidRDefault="008B087E" w:rsidP="008B087E">
      <w:pPr>
        <w:numPr>
          <w:ilvl w:val="0"/>
          <w:numId w:val="19"/>
        </w:numPr>
      </w:pPr>
      <w:r w:rsidRPr="008B087E">
        <w:t>The disciples moved from one new experience to another. The disciples went and did what no one had done before.</w:t>
      </w:r>
    </w:p>
    <w:p w14:paraId="6B64618B" w14:textId="33DD25D0" w:rsidR="008B087E" w:rsidRPr="008B087E" w:rsidRDefault="008B087E" w:rsidP="008B087E">
      <w:pPr>
        <w:numPr>
          <w:ilvl w:val="0"/>
          <w:numId w:val="19"/>
        </w:numPr>
      </w:pPr>
      <w:r w:rsidRPr="008B087E">
        <w:t xml:space="preserve">The </w:t>
      </w:r>
      <w:r w:rsidRPr="008B087E">
        <w:t>disciple’s</w:t>
      </w:r>
      <w:r w:rsidRPr="008B087E">
        <w:t xml:space="preserve"> ambitions and </w:t>
      </w:r>
      <w:r w:rsidRPr="008B087E">
        <w:t>endeavors</w:t>
      </w:r>
      <w:r w:rsidRPr="008B087E">
        <w:t xml:space="preserve"> were sanctified. They were not "their" goals and desires. Everything they undertook was of the Holy Spirit and required a dying to self.</w:t>
      </w:r>
    </w:p>
    <w:p w14:paraId="04FF13CD" w14:textId="77777777" w:rsidR="008B087E" w:rsidRPr="008B087E" w:rsidRDefault="008B087E" w:rsidP="008B087E">
      <w:pPr>
        <w:numPr>
          <w:ilvl w:val="0"/>
          <w:numId w:val="19"/>
        </w:numPr>
      </w:pPr>
      <w:r w:rsidRPr="008B087E">
        <w:t>Their passion became God's passion which ultimately led them to death. They gave up everything to follow and that meant following to the bitter end.</w:t>
      </w:r>
    </w:p>
    <w:p w14:paraId="48A74E27" w14:textId="77777777" w:rsidR="008B087E" w:rsidRPr="008B087E" w:rsidRDefault="008B087E" w:rsidP="008B087E">
      <w:pPr>
        <w:numPr>
          <w:ilvl w:val="0"/>
          <w:numId w:val="19"/>
        </w:numPr>
      </w:pPr>
      <w:r w:rsidRPr="008B087E">
        <w:t>The disciples Pentecost vision opened up their eyes to a lost world and motivated them to share the Good News of Jesus Christ with everyone.</w:t>
      </w:r>
    </w:p>
    <w:p w14:paraId="556E0E3A" w14:textId="77777777" w:rsidR="008B087E" w:rsidRPr="008B087E" w:rsidRDefault="008B087E" w:rsidP="008B087E">
      <w:pPr>
        <w:numPr>
          <w:ilvl w:val="0"/>
          <w:numId w:val="19"/>
        </w:numPr>
      </w:pPr>
      <w:r w:rsidRPr="008B087E">
        <w:t xml:space="preserve">The Pentecostal mindset means I become part of the Body of Christ. I am not a Lone Ranger but part of the </w:t>
      </w:r>
      <w:r w:rsidRPr="008B087E">
        <w:rPr>
          <w:i/>
          <w:iCs/>
        </w:rPr>
        <w:t>community of life</w:t>
      </w:r>
      <w:r w:rsidRPr="008B087E">
        <w:t xml:space="preserve"> in Jesus Christ where everyone is called to follow.</w:t>
      </w:r>
    </w:p>
    <w:p w14:paraId="7A249BA9" w14:textId="77777777" w:rsidR="008B087E" w:rsidRPr="008B087E" w:rsidRDefault="008B087E" w:rsidP="008B087E">
      <w:r w:rsidRPr="008B087E">
        <w:t>Pentecost was the new future for those who loved Jesus. Their past and present didn't define them. A powerful, healthy, fruitful future lie ahead. The same is true for you and your disciples.</w:t>
      </w:r>
      <w:bookmarkStart w:id="0" w:name="_GoBack"/>
      <w:bookmarkEnd w:id="0"/>
    </w:p>
    <w:p w14:paraId="169F27CF" w14:textId="77777777" w:rsidR="008B087E" w:rsidRDefault="008B087E" w:rsidP="008B087E"/>
    <w:sectPr w:rsidR="008B087E"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9E0C2" w14:textId="77777777" w:rsidR="00F47C35" w:rsidRDefault="00F47C35">
      <w:pPr>
        <w:spacing w:after="0" w:line="240" w:lineRule="auto"/>
      </w:pPr>
      <w:r>
        <w:separator/>
      </w:r>
    </w:p>
  </w:endnote>
  <w:endnote w:type="continuationSeparator" w:id="0">
    <w:p w14:paraId="774919E4" w14:textId="77777777" w:rsidR="00F47C35" w:rsidRDefault="00F4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64D7AC7C"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FF5ED" w14:textId="77777777" w:rsidR="00F47C35" w:rsidRDefault="00F47C35">
      <w:pPr>
        <w:spacing w:after="0" w:line="240" w:lineRule="auto"/>
      </w:pPr>
      <w:r>
        <w:separator/>
      </w:r>
    </w:p>
  </w:footnote>
  <w:footnote w:type="continuationSeparator" w:id="0">
    <w:p w14:paraId="27E21101" w14:textId="77777777" w:rsidR="00F47C35" w:rsidRDefault="00F47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204341"/>
    <w:multiLevelType w:val="multilevel"/>
    <w:tmpl w:val="944A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3"/>
  </w:num>
  <w:num w:numId="4">
    <w:abstractNumId w:val="11"/>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7E"/>
    <w:rsid w:val="00194DF6"/>
    <w:rsid w:val="004E1AED"/>
    <w:rsid w:val="005C12A5"/>
    <w:rsid w:val="008B087E"/>
    <w:rsid w:val="00A1310C"/>
    <w:rsid w:val="00D47A97"/>
    <w:rsid w:val="00F4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F571"/>
  <w15:docId w15:val="{E6C8E748-B01A-418B-9DD5-36DE3EFC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698970271">
      <w:bodyDiv w:val="1"/>
      <w:marLeft w:val="0"/>
      <w:marRight w:val="0"/>
      <w:marTop w:val="0"/>
      <w:marBottom w:val="0"/>
      <w:divBdr>
        <w:top w:val="none" w:sz="0" w:space="0" w:color="auto"/>
        <w:left w:val="none" w:sz="0" w:space="0" w:color="auto"/>
        <w:bottom w:val="none" w:sz="0" w:space="0" w:color="auto"/>
        <w:right w:val="none" w:sz="0" w:space="0" w:color="auto"/>
      </w:divBdr>
      <w:divsChild>
        <w:div w:id="901988046">
          <w:marLeft w:val="0"/>
          <w:marRight w:val="0"/>
          <w:marTop w:val="0"/>
          <w:marBottom w:val="0"/>
          <w:divBdr>
            <w:top w:val="none" w:sz="0" w:space="0" w:color="auto"/>
            <w:left w:val="none" w:sz="0" w:space="0" w:color="auto"/>
            <w:bottom w:val="none" w:sz="0" w:space="0" w:color="auto"/>
            <w:right w:val="none" w:sz="0" w:space="0" w:color="auto"/>
          </w:divBdr>
        </w:div>
        <w:div w:id="100536522">
          <w:marLeft w:val="0"/>
          <w:marRight w:val="0"/>
          <w:marTop w:val="0"/>
          <w:marBottom w:val="0"/>
          <w:divBdr>
            <w:top w:val="none" w:sz="0" w:space="0" w:color="auto"/>
            <w:left w:val="none" w:sz="0" w:space="0" w:color="auto"/>
            <w:bottom w:val="none" w:sz="0" w:space="0" w:color="auto"/>
            <w:right w:val="none" w:sz="0" w:space="0" w:color="auto"/>
          </w:divBdr>
        </w:div>
        <w:div w:id="305161284">
          <w:marLeft w:val="0"/>
          <w:marRight w:val="0"/>
          <w:marTop w:val="0"/>
          <w:marBottom w:val="0"/>
          <w:divBdr>
            <w:top w:val="none" w:sz="0" w:space="0" w:color="auto"/>
            <w:left w:val="none" w:sz="0" w:space="0" w:color="auto"/>
            <w:bottom w:val="none" w:sz="0" w:space="0" w:color="auto"/>
            <w:right w:val="none" w:sz="0" w:space="0" w:color="auto"/>
          </w:divBdr>
        </w:div>
        <w:div w:id="1448626042">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44355001">
      <w:bodyDiv w:val="1"/>
      <w:marLeft w:val="0"/>
      <w:marRight w:val="0"/>
      <w:marTop w:val="0"/>
      <w:marBottom w:val="0"/>
      <w:divBdr>
        <w:top w:val="none" w:sz="0" w:space="0" w:color="auto"/>
        <w:left w:val="none" w:sz="0" w:space="0" w:color="auto"/>
        <w:bottom w:val="none" w:sz="0" w:space="0" w:color="auto"/>
        <w:right w:val="none" w:sz="0" w:space="0" w:color="auto"/>
      </w:divBdr>
      <w:divsChild>
        <w:div w:id="735512797">
          <w:marLeft w:val="0"/>
          <w:marRight w:val="0"/>
          <w:marTop w:val="0"/>
          <w:marBottom w:val="0"/>
          <w:divBdr>
            <w:top w:val="none" w:sz="0" w:space="0" w:color="auto"/>
            <w:left w:val="none" w:sz="0" w:space="0" w:color="auto"/>
            <w:bottom w:val="none" w:sz="0" w:space="0" w:color="auto"/>
            <w:right w:val="none" w:sz="0" w:space="0" w:color="auto"/>
          </w:divBdr>
        </w:div>
        <w:div w:id="568460450">
          <w:marLeft w:val="0"/>
          <w:marRight w:val="0"/>
          <w:marTop w:val="0"/>
          <w:marBottom w:val="0"/>
          <w:divBdr>
            <w:top w:val="none" w:sz="0" w:space="0" w:color="auto"/>
            <w:left w:val="none" w:sz="0" w:space="0" w:color="auto"/>
            <w:bottom w:val="none" w:sz="0" w:space="0" w:color="auto"/>
            <w:right w:val="none" w:sz="0" w:space="0" w:color="auto"/>
          </w:divBdr>
        </w:div>
        <w:div w:id="1407071318">
          <w:marLeft w:val="0"/>
          <w:marRight w:val="0"/>
          <w:marTop w:val="0"/>
          <w:marBottom w:val="0"/>
          <w:divBdr>
            <w:top w:val="none" w:sz="0" w:space="0" w:color="auto"/>
            <w:left w:val="none" w:sz="0" w:space="0" w:color="auto"/>
            <w:bottom w:val="none" w:sz="0" w:space="0" w:color="auto"/>
            <w:right w:val="none" w:sz="0" w:space="0" w:color="auto"/>
          </w:divBdr>
        </w:div>
        <w:div w:id="89431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5F1A1857-B43B-4DA7-B629-886BE167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2019-05-07T21:48:00Z</dcterms:created>
  <dcterms:modified xsi:type="dcterms:W3CDTF">2019-05-07T21:51:00Z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