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5723" w14:textId="4F72EA23" w:rsidR="00D5025A" w:rsidRPr="005B784A" w:rsidRDefault="00D5025A" w:rsidP="00D5025A">
      <w:pPr>
        <w:rPr>
          <w:rFonts w:ascii="Roboto" w:hAnsi="Roboto"/>
          <w:b/>
          <w:bCs/>
          <w:sz w:val="28"/>
          <w:szCs w:val="28"/>
        </w:rPr>
      </w:pPr>
      <w:r w:rsidRPr="005B784A">
        <w:rPr>
          <w:rFonts w:ascii="Roboto" w:hAnsi="Roboto"/>
          <w:b/>
          <w:bCs/>
          <w:sz w:val="28"/>
          <w:szCs w:val="28"/>
        </w:rPr>
        <w:t>Information about applying to work with Bridge Creative</w:t>
      </w:r>
    </w:p>
    <w:p w14:paraId="0FE856E0" w14:textId="332411E8" w:rsidR="00D5025A" w:rsidRPr="005B784A" w:rsidRDefault="00D5025A" w:rsidP="00D5025A">
      <w:pPr>
        <w:pStyle w:val="NoSpacing"/>
        <w:numPr>
          <w:ilvl w:val="0"/>
          <w:numId w:val="1"/>
        </w:numPr>
        <w:rPr>
          <w:rFonts w:ascii="Roboto" w:hAnsi="Roboto"/>
          <w:bCs/>
          <w:sz w:val="24"/>
        </w:rPr>
      </w:pPr>
      <w:r w:rsidRPr="005B784A">
        <w:rPr>
          <w:rFonts w:ascii="Roboto" w:hAnsi="Roboto"/>
          <w:bCs/>
          <w:sz w:val="24"/>
        </w:rPr>
        <w:t xml:space="preserve">In each answer </w:t>
      </w:r>
      <w:r w:rsidR="00BD6823" w:rsidRPr="005B784A">
        <w:rPr>
          <w:rFonts w:ascii="Roboto" w:hAnsi="Roboto"/>
          <w:bCs/>
          <w:sz w:val="24"/>
        </w:rPr>
        <w:t>to</w:t>
      </w:r>
      <w:r w:rsidRPr="005B784A">
        <w:rPr>
          <w:rFonts w:ascii="Roboto" w:hAnsi="Roboto"/>
          <w:bCs/>
          <w:sz w:val="24"/>
        </w:rPr>
        <w:t xml:space="preserve"> the Application Questions, try to give us example</w:t>
      </w:r>
      <w:r w:rsidR="00BD6823">
        <w:rPr>
          <w:rFonts w:ascii="Roboto" w:hAnsi="Roboto"/>
          <w:bCs/>
          <w:sz w:val="24"/>
        </w:rPr>
        <w:t>s</w:t>
      </w:r>
      <w:r w:rsidRPr="005B784A">
        <w:rPr>
          <w:rFonts w:ascii="Roboto" w:hAnsi="Roboto"/>
          <w:bCs/>
          <w:sz w:val="24"/>
        </w:rPr>
        <w:t xml:space="preserve"> </w:t>
      </w:r>
      <w:r w:rsidR="00E4544E">
        <w:rPr>
          <w:rFonts w:ascii="Roboto" w:hAnsi="Roboto"/>
          <w:bCs/>
          <w:sz w:val="24"/>
        </w:rPr>
        <w:t>to show how you</w:t>
      </w:r>
      <w:r w:rsidRPr="005B784A">
        <w:rPr>
          <w:rFonts w:ascii="Roboto" w:hAnsi="Roboto"/>
          <w:bCs/>
          <w:sz w:val="24"/>
        </w:rPr>
        <w:t xml:space="preserve"> meet each </w:t>
      </w:r>
      <w:r w:rsidR="00BD6823">
        <w:rPr>
          <w:rFonts w:ascii="Roboto" w:hAnsi="Roboto"/>
          <w:bCs/>
          <w:sz w:val="24"/>
        </w:rPr>
        <w:t>of the bullet-pointed criteria</w:t>
      </w:r>
      <w:r w:rsidR="00E4544E">
        <w:rPr>
          <w:rFonts w:ascii="Roboto" w:hAnsi="Roboto"/>
          <w:bCs/>
          <w:sz w:val="24"/>
        </w:rPr>
        <w:t xml:space="preserve">, highlighting </w:t>
      </w:r>
      <w:r w:rsidR="00BD6823">
        <w:rPr>
          <w:rFonts w:ascii="Roboto" w:hAnsi="Roboto"/>
          <w:bCs/>
          <w:sz w:val="24"/>
        </w:rPr>
        <w:t>your</w:t>
      </w:r>
      <w:r w:rsidRPr="005B784A">
        <w:rPr>
          <w:rFonts w:ascii="Roboto" w:hAnsi="Roboto"/>
          <w:bCs/>
          <w:sz w:val="24"/>
        </w:rPr>
        <w:t xml:space="preserve"> experience and skills</w:t>
      </w:r>
      <w:r w:rsidR="00BD6823">
        <w:rPr>
          <w:rFonts w:ascii="Roboto" w:hAnsi="Roboto"/>
          <w:bCs/>
          <w:sz w:val="24"/>
        </w:rPr>
        <w:t>,</w:t>
      </w:r>
      <w:r w:rsidRPr="005B784A">
        <w:rPr>
          <w:rFonts w:ascii="Roboto" w:hAnsi="Roboto"/>
          <w:bCs/>
          <w:sz w:val="24"/>
        </w:rPr>
        <w:t xml:space="preserve"> </w:t>
      </w:r>
      <w:r w:rsidR="00E4544E">
        <w:rPr>
          <w:rFonts w:ascii="Roboto" w:hAnsi="Roboto"/>
          <w:bCs/>
          <w:sz w:val="24"/>
        </w:rPr>
        <w:t>and the outcomes of those examples.</w:t>
      </w:r>
    </w:p>
    <w:p w14:paraId="5F59859F" w14:textId="77777777" w:rsidR="00D5025A" w:rsidRPr="005B784A" w:rsidRDefault="00D5025A" w:rsidP="00D5025A">
      <w:pPr>
        <w:pStyle w:val="NoSpacing"/>
        <w:rPr>
          <w:rFonts w:ascii="Roboto" w:hAnsi="Roboto"/>
          <w:bCs/>
          <w:sz w:val="24"/>
        </w:rPr>
      </w:pPr>
    </w:p>
    <w:p w14:paraId="08681216" w14:textId="77777777" w:rsidR="00D5025A" w:rsidRPr="005B784A" w:rsidRDefault="00D5025A" w:rsidP="00D5025A">
      <w:pPr>
        <w:pStyle w:val="NoSpacing"/>
        <w:numPr>
          <w:ilvl w:val="0"/>
          <w:numId w:val="1"/>
        </w:numPr>
        <w:rPr>
          <w:rFonts w:ascii="Roboto" w:hAnsi="Roboto"/>
          <w:bCs/>
          <w:sz w:val="24"/>
        </w:rPr>
      </w:pPr>
      <w:r w:rsidRPr="005B784A">
        <w:rPr>
          <w:rFonts w:ascii="Roboto" w:hAnsi="Roboto"/>
          <w:bCs/>
          <w:sz w:val="24"/>
        </w:rPr>
        <w:t>If your skills or experience do not exactly match a particular area, think about whether there are areas where you have demonstrated a similar skill and explain to us how you think that would help you in the role.</w:t>
      </w:r>
    </w:p>
    <w:p w14:paraId="1B8A89FF" w14:textId="77777777" w:rsidR="00D5025A" w:rsidRPr="005B784A" w:rsidRDefault="00D5025A" w:rsidP="00D5025A">
      <w:pPr>
        <w:pStyle w:val="NoSpacing"/>
        <w:ind w:left="720"/>
        <w:rPr>
          <w:rFonts w:ascii="Roboto" w:hAnsi="Roboto"/>
          <w:bCs/>
          <w:sz w:val="24"/>
        </w:rPr>
      </w:pPr>
    </w:p>
    <w:p w14:paraId="2CDCB15D" w14:textId="77777777" w:rsidR="00D5025A" w:rsidRPr="005B784A" w:rsidRDefault="00D5025A" w:rsidP="00D5025A">
      <w:pPr>
        <w:pStyle w:val="NoSpacing"/>
        <w:numPr>
          <w:ilvl w:val="0"/>
          <w:numId w:val="1"/>
        </w:numPr>
        <w:rPr>
          <w:rFonts w:ascii="Roboto" w:hAnsi="Roboto"/>
          <w:bCs/>
          <w:sz w:val="24"/>
        </w:rPr>
      </w:pPr>
      <w:r w:rsidRPr="005B784A">
        <w:rPr>
          <w:rFonts w:ascii="Roboto" w:hAnsi="Roboto"/>
          <w:bCs/>
          <w:sz w:val="24"/>
        </w:rPr>
        <w:t>Whilst we hope to find someone who fits all of the areas on the person specification, please do not be discouraged from applying if there are one or two areas which you think you do not meet. If we think you demonstrate that you are the right candidate in other areas, then we will do our best to find ways to support you to gain the experience you need.</w:t>
      </w:r>
    </w:p>
    <w:p w14:paraId="298CF954" w14:textId="77777777" w:rsidR="00D5025A" w:rsidRPr="005B784A" w:rsidRDefault="00D5025A" w:rsidP="00D5025A">
      <w:pPr>
        <w:pStyle w:val="NoSpacing"/>
        <w:rPr>
          <w:rFonts w:ascii="Roboto" w:hAnsi="Roboto"/>
          <w:bCs/>
          <w:sz w:val="24"/>
        </w:rPr>
      </w:pPr>
    </w:p>
    <w:p w14:paraId="3DDE07CC" w14:textId="77777777" w:rsidR="00E4544E" w:rsidRDefault="00D5025A" w:rsidP="00E4544E">
      <w:pPr>
        <w:pStyle w:val="NoSpacing"/>
        <w:numPr>
          <w:ilvl w:val="0"/>
          <w:numId w:val="1"/>
        </w:numPr>
        <w:rPr>
          <w:rFonts w:ascii="Roboto" w:hAnsi="Roboto"/>
          <w:bCs/>
          <w:sz w:val="24"/>
        </w:rPr>
      </w:pPr>
      <w:r w:rsidRPr="005B784A">
        <w:rPr>
          <w:rFonts w:ascii="Roboto" w:hAnsi="Roboto"/>
          <w:bCs/>
          <w:sz w:val="24"/>
        </w:rPr>
        <w:t>We strongly recommend asking someone you trust, such as a friend or family member, to read through and check your application and give you feedback before you send it.</w:t>
      </w:r>
    </w:p>
    <w:p w14:paraId="09DDF1B5" w14:textId="77777777" w:rsidR="00E4544E" w:rsidRDefault="00E4544E" w:rsidP="00E4544E">
      <w:pPr>
        <w:pStyle w:val="ListParagraph"/>
        <w:rPr>
          <w:rFonts w:ascii="Roboto" w:hAnsi="Roboto"/>
          <w:bCs/>
          <w:sz w:val="24"/>
        </w:rPr>
      </w:pPr>
    </w:p>
    <w:p w14:paraId="6054636C" w14:textId="159630E2" w:rsidR="00796F80" w:rsidRPr="00E4544E" w:rsidRDefault="00D5025A" w:rsidP="00E4544E">
      <w:pPr>
        <w:pStyle w:val="NoSpacing"/>
        <w:numPr>
          <w:ilvl w:val="0"/>
          <w:numId w:val="1"/>
        </w:numPr>
        <w:rPr>
          <w:rFonts w:ascii="Roboto" w:hAnsi="Roboto"/>
          <w:bCs/>
          <w:sz w:val="24"/>
        </w:rPr>
      </w:pPr>
      <w:r w:rsidRPr="00E4544E">
        <w:rPr>
          <w:rFonts w:ascii="Roboto" w:hAnsi="Roboto"/>
          <w:bCs/>
          <w:sz w:val="24"/>
        </w:rPr>
        <w:t>If you are shortlisted for interview, we will send you some more information about the interview process and what will be required so that you can prepare properly. This is to make sure you have the time and space to plan, and so that we can give you the best possible chance of demonstrating your skills and experience to us.</w:t>
      </w:r>
    </w:p>
    <w:p w14:paraId="25942A7F" w14:textId="77777777" w:rsidR="00D5025A" w:rsidRPr="005B784A" w:rsidRDefault="00D5025A" w:rsidP="00D5025A">
      <w:pPr>
        <w:pStyle w:val="ListParagraph"/>
        <w:rPr>
          <w:rFonts w:ascii="Roboto" w:hAnsi="Roboto"/>
          <w:bCs/>
          <w:sz w:val="24"/>
          <w:szCs w:val="24"/>
        </w:rPr>
      </w:pPr>
    </w:p>
    <w:p w14:paraId="402F215B" w14:textId="56D34889" w:rsidR="00D5025A" w:rsidRPr="005B784A" w:rsidRDefault="00D5025A" w:rsidP="00D5025A">
      <w:pPr>
        <w:pStyle w:val="NoSpacing"/>
        <w:rPr>
          <w:rFonts w:ascii="Roboto" w:hAnsi="Roboto"/>
          <w:bCs/>
          <w:sz w:val="24"/>
        </w:rPr>
      </w:pPr>
      <w:r w:rsidRPr="005B784A">
        <w:rPr>
          <w:rFonts w:ascii="Roboto" w:hAnsi="Roboto"/>
          <w:b/>
          <w:sz w:val="24"/>
        </w:rPr>
        <w:t>Will I have to travel for an interview?</w:t>
      </w:r>
    </w:p>
    <w:p w14:paraId="6B1F6404" w14:textId="77777777" w:rsidR="00D5025A" w:rsidRPr="005B784A" w:rsidRDefault="00D5025A" w:rsidP="00D5025A">
      <w:pPr>
        <w:pStyle w:val="NoSpacing"/>
        <w:rPr>
          <w:rFonts w:ascii="Roboto" w:hAnsi="Roboto"/>
          <w:bCs/>
          <w:sz w:val="24"/>
        </w:rPr>
      </w:pPr>
    </w:p>
    <w:p w14:paraId="64BC89DA" w14:textId="6029B9AE" w:rsidR="00D5025A" w:rsidRPr="005B784A" w:rsidRDefault="00972686" w:rsidP="00D5025A">
      <w:pPr>
        <w:pStyle w:val="NoSpacing"/>
        <w:rPr>
          <w:rFonts w:ascii="Roboto" w:hAnsi="Roboto"/>
          <w:bCs/>
          <w:sz w:val="24"/>
        </w:rPr>
      </w:pPr>
      <w:r>
        <w:rPr>
          <w:rFonts w:ascii="Roboto" w:hAnsi="Roboto"/>
          <w:bCs/>
          <w:sz w:val="24"/>
        </w:rPr>
        <w:t>W</w:t>
      </w:r>
      <w:r w:rsidR="00D5025A" w:rsidRPr="005B784A">
        <w:rPr>
          <w:rFonts w:ascii="Roboto" w:hAnsi="Roboto"/>
          <w:bCs/>
          <w:sz w:val="24"/>
        </w:rPr>
        <w:t>e plan to conduct all interviews via Teams, Messenger Rooms or Zoom</w:t>
      </w:r>
      <w:r>
        <w:rPr>
          <w:rFonts w:ascii="Roboto" w:hAnsi="Roboto"/>
          <w:bCs/>
          <w:sz w:val="24"/>
        </w:rPr>
        <w:t xml:space="preserve"> until further notice.</w:t>
      </w:r>
    </w:p>
    <w:p w14:paraId="416A346D" w14:textId="77777777" w:rsidR="00D5025A" w:rsidRPr="005B784A" w:rsidRDefault="00D5025A" w:rsidP="00D5025A">
      <w:pPr>
        <w:pStyle w:val="NoSpacing"/>
        <w:rPr>
          <w:rFonts w:ascii="Roboto" w:hAnsi="Roboto"/>
          <w:bCs/>
          <w:sz w:val="24"/>
        </w:rPr>
      </w:pPr>
    </w:p>
    <w:p w14:paraId="472636B1" w14:textId="641BE145" w:rsidR="00D5025A" w:rsidRPr="005B784A" w:rsidRDefault="00D5025A" w:rsidP="00D5025A">
      <w:pPr>
        <w:pStyle w:val="NoSpacing"/>
        <w:rPr>
          <w:rFonts w:ascii="Roboto" w:hAnsi="Roboto"/>
          <w:b/>
          <w:sz w:val="24"/>
        </w:rPr>
      </w:pPr>
      <w:r w:rsidRPr="005B784A">
        <w:rPr>
          <w:rFonts w:ascii="Roboto" w:hAnsi="Roboto"/>
          <w:b/>
          <w:sz w:val="24"/>
        </w:rPr>
        <w:t>Will the role include face-to-face support or be office-based?</w:t>
      </w:r>
    </w:p>
    <w:p w14:paraId="19690E67" w14:textId="6E5A37EB" w:rsidR="00D5025A" w:rsidRPr="005B784A" w:rsidRDefault="00D5025A" w:rsidP="00D5025A">
      <w:pPr>
        <w:pStyle w:val="NoSpacing"/>
        <w:rPr>
          <w:rFonts w:ascii="Roboto" w:hAnsi="Roboto"/>
          <w:b/>
          <w:sz w:val="24"/>
        </w:rPr>
      </w:pPr>
    </w:p>
    <w:p w14:paraId="16201C8C" w14:textId="506E6937" w:rsidR="00D5025A" w:rsidRPr="005B784A" w:rsidRDefault="00D5025A" w:rsidP="00D5025A">
      <w:pPr>
        <w:pStyle w:val="NoSpacing"/>
        <w:rPr>
          <w:rFonts w:ascii="Roboto" w:hAnsi="Roboto"/>
          <w:bCs/>
          <w:sz w:val="24"/>
        </w:rPr>
      </w:pPr>
      <w:r w:rsidRPr="005B784A">
        <w:rPr>
          <w:rFonts w:ascii="Roboto" w:hAnsi="Roboto"/>
          <w:bCs/>
          <w:sz w:val="24"/>
        </w:rPr>
        <w:t>At the moment we are working remotely from home but have plans to support people in person in the near future. This work will be based in Bishop Auckland. Please make sure you are able to travel to Bishop Auckland and willing to work</w:t>
      </w:r>
      <w:r w:rsidR="003A583B">
        <w:rPr>
          <w:rFonts w:ascii="Roboto" w:hAnsi="Roboto"/>
          <w:bCs/>
          <w:sz w:val="24"/>
        </w:rPr>
        <w:t xml:space="preserve"> directly</w:t>
      </w:r>
      <w:r w:rsidRPr="005B784A">
        <w:rPr>
          <w:rFonts w:ascii="Roboto" w:hAnsi="Roboto"/>
          <w:bCs/>
          <w:sz w:val="24"/>
        </w:rPr>
        <w:t xml:space="preserve"> with people (all social distancing and government safety guidelines will be adhered to at all times including the provision of PPE). </w:t>
      </w:r>
    </w:p>
    <w:p w14:paraId="3E95C702" w14:textId="13007372" w:rsidR="00D5025A" w:rsidRPr="005B784A" w:rsidRDefault="00D5025A" w:rsidP="00D5025A">
      <w:pPr>
        <w:pStyle w:val="NoSpacing"/>
        <w:rPr>
          <w:rFonts w:ascii="Roboto" w:hAnsi="Roboto"/>
          <w:bCs/>
          <w:sz w:val="24"/>
        </w:rPr>
      </w:pPr>
    </w:p>
    <w:p w14:paraId="0CF92CBD" w14:textId="77777777" w:rsidR="00D5025A" w:rsidRPr="005B784A" w:rsidRDefault="00D5025A" w:rsidP="00D5025A">
      <w:pPr>
        <w:pStyle w:val="NoSpacing"/>
        <w:rPr>
          <w:rFonts w:ascii="Roboto" w:hAnsi="Roboto"/>
          <w:bCs/>
          <w:sz w:val="24"/>
        </w:rPr>
      </w:pPr>
      <w:r w:rsidRPr="005B784A">
        <w:rPr>
          <w:rFonts w:ascii="Roboto" w:hAnsi="Roboto"/>
          <w:b/>
          <w:sz w:val="24"/>
        </w:rPr>
        <w:t>I am a Deaf and/or disabled person and am worried about whether this role will be accessible for me. Will you meet my access requirements?</w:t>
      </w:r>
    </w:p>
    <w:p w14:paraId="4E360CC6" w14:textId="77777777" w:rsidR="00D5025A" w:rsidRPr="005B784A" w:rsidRDefault="00D5025A" w:rsidP="00D5025A">
      <w:pPr>
        <w:pStyle w:val="NoSpacing"/>
        <w:rPr>
          <w:rFonts w:ascii="Roboto" w:hAnsi="Roboto"/>
          <w:bCs/>
          <w:sz w:val="24"/>
        </w:rPr>
      </w:pPr>
    </w:p>
    <w:p w14:paraId="0A94F807" w14:textId="2585534F" w:rsidR="00D5025A" w:rsidRPr="005B784A" w:rsidRDefault="00D5025A" w:rsidP="00D5025A">
      <w:pPr>
        <w:pStyle w:val="NoSpacing"/>
        <w:rPr>
          <w:rFonts w:ascii="Roboto" w:hAnsi="Roboto"/>
          <w:bCs/>
          <w:sz w:val="24"/>
        </w:rPr>
      </w:pPr>
      <w:r w:rsidRPr="005B784A">
        <w:rPr>
          <w:rFonts w:ascii="Roboto" w:hAnsi="Roboto"/>
          <w:bCs/>
          <w:sz w:val="24"/>
        </w:rPr>
        <w:t>We are a disability-led organisation</w:t>
      </w:r>
      <w:r w:rsidR="00BE70B3">
        <w:rPr>
          <w:rFonts w:ascii="Roboto" w:hAnsi="Roboto"/>
          <w:bCs/>
          <w:sz w:val="24"/>
        </w:rPr>
        <w:t xml:space="preserve"> and a Disability Confident employer</w:t>
      </w:r>
      <w:r w:rsidR="00434988">
        <w:rPr>
          <w:rFonts w:ascii="Roboto" w:hAnsi="Roboto"/>
          <w:bCs/>
          <w:sz w:val="24"/>
        </w:rPr>
        <w:t xml:space="preserve"> and </w:t>
      </w:r>
      <w:r w:rsidRPr="005B784A">
        <w:rPr>
          <w:rFonts w:ascii="Roboto" w:hAnsi="Roboto"/>
          <w:bCs/>
          <w:sz w:val="24"/>
        </w:rPr>
        <w:t>will do everything we can to support Deaf and disabled people in their roles. We will always make any reasonable adjustments we can and will support you to make an application for Access to Work for any additional resources you might need.</w:t>
      </w:r>
    </w:p>
    <w:p w14:paraId="13598D1F" w14:textId="467B442B" w:rsidR="00D5025A" w:rsidRPr="005B784A" w:rsidRDefault="00D5025A" w:rsidP="00D5025A">
      <w:pPr>
        <w:pStyle w:val="NoSpacing"/>
        <w:rPr>
          <w:rFonts w:ascii="Roboto" w:hAnsi="Roboto"/>
          <w:bCs/>
          <w:sz w:val="24"/>
        </w:rPr>
      </w:pPr>
    </w:p>
    <w:p w14:paraId="30A42293" w14:textId="77777777" w:rsidR="005B784A" w:rsidRPr="005B784A" w:rsidRDefault="005B784A" w:rsidP="005B784A">
      <w:pPr>
        <w:pStyle w:val="NoSpacing"/>
        <w:rPr>
          <w:rFonts w:ascii="Roboto" w:hAnsi="Roboto"/>
          <w:bCs/>
          <w:sz w:val="24"/>
        </w:rPr>
      </w:pPr>
      <w:r w:rsidRPr="005B784A">
        <w:rPr>
          <w:rFonts w:ascii="Roboto" w:hAnsi="Roboto"/>
          <w:b/>
          <w:sz w:val="24"/>
        </w:rPr>
        <w:lastRenderedPageBreak/>
        <w:t>What can you do to make the interview process accessible?</w:t>
      </w:r>
    </w:p>
    <w:p w14:paraId="23CF3E64" w14:textId="77777777" w:rsidR="005B784A" w:rsidRPr="005B784A" w:rsidRDefault="005B784A" w:rsidP="005B784A">
      <w:pPr>
        <w:pStyle w:val="NoSpacing"/>
        <w:rPr>
          <w:rFonts w:ascii="Roboto" w:hAnsi="Roboto"/>
          <w:bCs/>
          <w:sz w:val="24"/>
        </w:rPr>
      </w:pPr>
    </w:p>
    <w:p w14:paraId="609945C3" w14:textId="2A7CF3F7" w:rsidR="005B784A" w:rsidRPr="005B784A" w:rsidRDefault="005B784A" w:rsidP="005B784A">
      <w:pPr>
        <w:pStyle w:val="NoSpacing"/>
        <w:rPr>
          <w:rFonts w:ascii="Roboto" w:hAnsi="Roboto"/>
          <w:bCs/>
          <w:sz w:val="24"/>
        </w:rPr>
      </w:pPr>
      <w:r w:rsidRPr="005B784A">
        <w:rPr>
          <w:rFonts w:ascii="Roboto" w:hAnsi="Roboto"/>
          <w:bCs/>
          <w:sz w:val="24"/>
        </w:rPr>
        <w:t>We will ask you prior to the interview if you have any access requirements and meet those as best we can.</w:t>
      </w:r>
    </w:p>
    <w:p w14:paraId="731635F5" w14:textId="77777777" w:rsidR="005B784A" w:rsidRPr="005B784A" w:rsidRDefault="005B784A" w:rsidP="005B784A">
      <w:pPr>
        <w:pStyle w:val="NoSpacing"/>
        <w:rPr>
          <w:rFonts w:ascii="Roboto" w:hAnsi="Roboto"/>
          <w:bCs/>
          <w:sz w:val="24"/>
        </w:rPr>
      </w:pPr>
    </w:p>
    <w:p w14:paraId="3620FC54" w14:textId="015973A9" w:rsidR="005B784A" w:rsidRPr="005B784A" w:rsidRDefault="005B784A" w:rsidP="005B784A">
      <w:pPr>
        <w:pStyle w:val="NoSpacing"/>
        <w:rPr>
          <w:rFonts w:ascii="Roboto" w:hAnsi="Roboto"/>
          <w:bCs/>
          <w:sz w:val="24"/>
        </w:rPr>
      </w:pPr>
      <w:r w:rsidRPr="005B784A">
        <w:rPr>
          <w:rFonts w:ascii="Roboto" w:hAnsi="Roboto"/>
          <w:bCs/>
          <w:sz w:val="24"/>
        </w:rPr>
        <w:t>At your request, we</w:t>
      </w:r>
      <w:r w:rsidR="003805FE">
        <w:rPr>
          <w:rFonts w:ascii="Roboto" w:hAnsi="Roboto"/>
          <w:bCs/>
          <w:sz w:val="24"/>
        </w:rPr>
        <w:t xml:space="preserve"> can</w:t>
      </w:r>
      <w:r w:rsidRPr="005B784A">
        <w:rPr>
          <w:rFonts w:ascii="Roboto" w:hAnsi="Roboto"/>
          <w:bCs/>
          <w:sz w:val="24"/>
        </w:rPr>
        <w:t xml:space="preserve"> send out </w:t>
      </w:r>
      <w:r w:rsidR="00A64E7D">
        <w:rPr>
          <w:rFonts w:ascii="Roboto" w:hAnsi="Roboto"/>
          <w:bCs/>
          <w:sz w:val="24"/>
        </w:rPr>
        <w:t>potential</w:t>
      </w:r>
      <w:r w:rsidRPr="005B784A">
        <w:rPr>
          <w:rFonts w:ascii="Roboto" w:hAnsi="Roboto"/>
          <w:bCs/>
          <w:sz w:val="24"/>
        </w:rPr>
        <w:t xml:space="preserve"> interview questions a few days before the interview takes place. This is to give you time to consider the questions, carry out any research and give us </w:t>
      </w:r>
      <w:r w:rsidR="00E13927">
        <w:rPr>
          <w:rFonts w:ascii="Roboto" w:hAnsi="Roboto"/>
          <w:bCs/>
          <w:sz w:val="24"/>
        </w:rPr>
        <w:t>your</w:t>
      </w:r>
      <w:r w:rsidRPr="005B784A">
        <w:rPr>
          <w:rFonts w:ascii="Roboto" w:hAnsi="Roboto"/>
          <w:bCs/>
          <w:sz w:val="24"/>
        </w:rPr>
        <w:t xml:space="preserve"> best answer possible</w:t>
      </w:r>
      <w:r w:rsidR="00A64E7D">
        <w:rPr>
          <w:rFonts w:ascii="Roboto" w:hAnsi="Roboto"/>
          <w:bCs/>
          <w:sz w:val="24"/>
        </w:rPr>
        <w:t xml:space="preserve">. </w:t>
      </w:r>
      <w:r w:rsidR="001B61E5">
        <w:rPr>
          <w:rFonts w:ascii="Roboto" w:hAnsi="Roboto"/>
          <w:bCs/>
          <w:sz w:val="24"/>
        </w:rPr>
        <w:t>However, we will expect you not to read from a script of answers.</w:t>
      </w:r>
    </w:p>
    <w:p w14:paraId="01F30768" w14:textId="6171CFAB" w:rsidR="00D5025A" w:rsidRPr="005B784A" w:rsidRDefault="00D5025A" w:rsidP="00D5025A">
      <w:pPr>
        <w:pStyle w:val="NoSpacing"/>
        <w:rPr>
          <w:rFonts w:ascii="Roboto" w:hAnsi="Roboto"/>
          <w:bCs/>
          <w:sz w:val="24"/>
        </w:rPr>
      </w:pPr>
    </w:p>
    <w:p w14:paraId="2B9759C4" w14:textId="77777777" w:rsidR="005B784A" w:rsidRPr="005B784A" w:rsidRDefault="005B784A" w:rsidP="005B784A">
      <w:pPr>
        <w:pStyle w:val="NoSpacing"/>
        <w:rPr>
          <w:rFonts w:ascii="Roboto" w:hAnsi="Roboto"/>
          <w:bCs/>
          <w:sz w:val="24"/>
        </w:rPr>
      </w:pPr>
      <w:r w:rsidRPr="005B784A">
        <w:rPr>
          <w:rFonts w:ascii="Roboto" w:hAnsi="Roboto"/>
          <w:b/>
          <w:sz w:val="24"/>
        </w:rPr>
        <w:t xml:space="preserve">There are some gaps on my CV due to childcare, ill </w:t>
      </w:r>
      <w:proofErr w:type="gramStart"/>
      <w:r w:rsidRPr="005B784A">
        <w:rPr>
          <w:rFonts w:ascii="Roboto" w:hAnsi="Roboto"/>
          <w:b/>
          <w:sz w:val="24"/>
        </w:rPr>
        <w:t>health</w:t>
      </w:r>
      <w:proofErr w:type="gramEnd"/>
      <w:r w:rsidRPr="005B784A">
        <w:rPr>
          <w:rFonts w:ascii="Roboto" w:hAnsi="Roboto"/>
          <w:b/>
          <w:sz w:val="24"/>
        </w:rPr>
        <w:t xml:space="preserve"> or another reason. Will this count against me?</w:t>
      </w:r>
    </w:p>
    <w:p w14:paraId="685B905D" w14:textId="77777777" w:rsidR="005B784A" w:rsidRPr="005B784A" w:rsidRDefault="005B784A" w:rsidP="005B784A">
      <w:pPr>
        <w:pStyle w:val="NoSpacing"/>
        <w:rPr>
          <w:rFonts w:ascii="Roboto" w:hAnsi="Roboto"/>
          <w:bCs/>
          <w:sz w:val="24"/>
        </w:rPr>
      </w:pPr>
    </w:p>
    <w:p w14:paraId="1BBE29A9" w14:textId="4593C71E" w:rsidR="005B784A" w:rsidRPr="005B784A" w:rsidRDefault="005B784A" w:rsidP="005B784A">
      <w:pPr>
        <w:pStyle w:val="NoSpacing"/>
        <w:rPr>
          <w:rFonts w:ascii="Roboto" w:hAnsi="Roboto"/>
          <w:bCs/>
          <w:sz w:val="24"/>
        </w:rPr>
      </w:pPr>
      <w:r w:rsidRPr="005B784A">
        <w:rPr>
          <w:rFonts w:ascii="Roboto" w:hAnsi="Roboto"/>
          <w:bCs/>
          <w:sz w:val="24"/>
        </w:rPr>
        <w:t>No. We recognise that some people do have gaps in their employment histories for reasons that have no bearing at all on their ability to perform the role.</w:t>
      </w:r>
    </w:p>
    <w:p w14:paraId="514AA34A" w14:textId="37671C1C" w:rsidR="005B784A" w:rsidRPr="005B784A" w:rsidRDefault="005B784A" w:rsidP="005B784A">
      <w:pPr>
        <w:pStyle w:val="NoSpacing"/>
        <w:rPr>
          <w:rFonts w:ascii="Roboto" w:hAnsi="Roboto"/>
          <w:bCs/>
          <w:sz w:val="24"/>
        </w:rPr>
      </w:pPr>
    </w:p>
    <w:p w14:paraId="0BDDF4BA" w14:textId="77777777" w:rsidR="005B784A" w:rsidRPr="005B784A" w:rsidRDefault="005B784A" w:rsidP="005B784A">
      <w:pPr>
        <w:pStyle w:val="NoSpacing"/>
        <w:rPr>
          <w:rFonts w:ascii="Roboto" w:hAnsi="Roboto"/>
          <w:b/>
          <w:sz w:val="24"/>
        </w:rPr>
      </w:pPr>
      <w:r w:rsidRPr="005B784A">
        <w:rPr>
          <w:rFonts w:ascii="Roboto" w:hAnsi="Roboto"/>
          <w:b/>
          <w:sz w:val="24"/>
        </w:rPr>
        <w:t>Will I need to do a DBS Check?</w:t>
      </w:r>
    </w:p>
    <w:p w14:paraId="5D022B22" w14:textId="77777777" w:rsidR="005B784A" w:rsidRPr="005B784A" w:rsidRDefault="005B784A" w:rsidP="005B784A">
      <w:pPr>
        <w:pStyle w:val="NoSpacing"/>
        <w:rPr>
          <w:rFonts w:ascii="Roboto" w:hAnsi="Roboto"/>
          <w:b/>
          <w:sz w:val="24"/>
        </w:rPr>
      </w:pPr>
    </w:p>
    <w:p w14:paraId="6638C981" w14:textId="66B0E40A" w:rsidR="005B784A" w:rsidRPr="005B784A" w:rsidRDefault="005B784A" w:rsidP="00D5025A">
      <w:pPr>
        <w:pStyle w:val="NoSpacing"/>
        <w:rPr>
          <w:rFonts w:ascii="Roboto" w:hAnsi="Roboto"/>
          <w:bCs/>
          <w:sz w:val="24"/>
        </w:rPr>
      </w:pPr>
      <w:r w:rsidRPr="005B784A">
        <w:rPr>
          <w:rFonts w:ascii="Roboto" w:hAnsi="Roboto"/>
          <w:bCs/>
          <w:sz w:val="24"/>
        </w:rPr>
        <w:t>Yes, all roles will require a DBS check due to the nature of the work we do and who we support.</w:t>
      </w:r>
    </w:p>
    <w:sectPr w:rsidR="005B784A" w:rsidRPr="005B784A" w:rsidSect="005B784A">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4F78" w14:textId="77777777" w:rsidR="000F21E7" w:rsidRDefault="000F21E7" w:rsidP="005B784A">
      <w:pPr>
        <w:spacing w:after="0" w:line="240" w:lineRule="auto"/>
      </w:pPr>
      <w:r>
        <w:separator/>
      </w:r>
    </w:p>
  </w:endnote>
  <w:endnote w:type="continuationSeparator" w:id="0">
    <w:p w14:paraId="623DC30D" w14:textId="77777777" w:rsidR="000F21E7" w:rsidRDefault="000F21E7" w:rsidP="005B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38A7" w14:textId="77777777" w:rsidR="000F21E7" w:rsidRDefault="000F21E7" w:rsidP="005B784A">
      <w:pPr>
        <w:spacing w:after="0" w:line="240" w:lineRule="auto"/>
      </w:pPr>
      <w:r>
        <w:separator/>
      </w:r>
    </w:p>
  </w:footnote>
  <w:footnote w:type="continuationSeparator" w:id="0">
    <w:p w14:paraId="59DADEF3" w14:textId="77777777" w:rsidR="000F21E7" w:rsidRDefault="000F21E7" w:rsidP="005B7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7A41" w14:textId="424A2FE8" w:rsidR="005B784A" w:rsidRDefault="005B784A">
    <w:pPr>
      <w:pStyle w:val="Header"/>
    </w:pPr>
    <w:r>
      <w:rPr>
        <w:noProof/>
      </w:rPr>
      <w:drawing>
        <wp:anchor distT="0" distB="0" distL="114300" distR="114300" simplePos="0" relativeHeight="251659264" behindDoc="0" locked="0" layoutInCell="1" allowOverlap="1" wp14:anchorId="331CC188" wp14:editId="01B39D43">
          <wp:simplePos x="0" y="0"/>
          <wp:positionH relativeFrom="column">
            <wp:posOffset>5613400</wp:posOffset>
          </wp:positionH>
          <wp:positionV relativeFrom="paragraph">
            <wp:posOffset>-343535</wp:posOffset>
          </wp:positionV>
          <wp:extent cx="921224" cy="723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logo_with_background.png"/>
                  <pic:cNvPicPr/>
                </pic:nvPicPr>
                <pic:blipFill rotWithShape="1">
                  <a:blip r:embed="rId1" cstate="print">
                    <a:extLst>
                      <a:ext uri="{28A0092B-C50C-407E-A947-70E740481C1C}">
                        <a14:useLocalDpi xmlns:a14="http://schemas.microsoft.com/office/drawing/2010/main" val="0"/>
                      </a:ext>
                    </a:extLst>
                  </a:blip>
                  <a:srcRect l="6647"/>
                  <a:stretch/>
                </pic:blipFill>
                <pic:spPr bwMode="auto">
                  <a:xfrm>
                    <a:off x="0" y="0"/>
                    <a:ext cx="921224"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50D03"/>
    <w:multiLevelType w:val="hybridMultilevel"/>
    <w:tmpl w:val="C07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5A"/>
    <w:rsid w:val="000F21E7"/>
    <w:rsid w:val="001B61E5"/>
    <w:rsid w:val="003805FE"/>
    <w:rsid w:val="003A583B"/>
    <w:rsid w:val="00434988"/>
    <w:rsid w:val="005B784A"/>
    <w:rsid w:val="00796F80"/>
    <w:rsid w:val="00972686"/>
    <w:rsid w:val="00A64E7D"/>
    <w:rsid w:val="00BD6823"/>
    <w:rsid w:val="00BE70B3"/>
    <w:rsid w:val="00D5025A"/>
    <w:rsid w:val="00E04D20"/>
    <w:rsid w:val="00E13927"/>
    <w:rsid w:val="00E4544E"/>
    <w:rsid w:val="00E8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CAB5"/>
  <w15:chartTrackingRefBased/>
  <w15:docId w15:val="{CBE2F48C-AEF6-41EA-96DA-82FD59C0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D5025A"/>
    <w:pPr>
      <w:spacing w:after="0" w:line="240" w:lineRule="auto"/>
    </w:pPr>
    <w:rPr>
      <w:rFonts w:ascii="Calibri" w:eastAsia="Times New Roman" w:hAnsi="Calibri" w:cs="Times New Roman"/>
      <w:sz w:val="20"/>
      <w:szCs w:val="24"/>
      <w:lang w:eastAsia="en-GB"/>
    </w:rPr>
  </w:style>
  <w:style w:type="character" w:customStyle="1" w:styleId="NoSpacingChar">
    <w:name w:val="No Spacing Char"/>
    <w:link w:val="NoSpacing"/>
    <w:locked/>
    <w:rsid w:val="00D5025A"/>
    <w:rPr>
      <w:rFonts w:ascii="Calibri" w:eastAsia="Times New Roman" w:hAnsi="Calibri" w:cs="Times New Roman"/>
      <w:sz w:val="20"/>
      <w:szCs w:val="24"/>
      <w:lang w:eastAsia="en-GB"/>
    </w:rPr>
  </w:style>
  <w:style w:type="paragraph" w:styleId="ListParagraph">
    <w:name w:val="List Paragraph"/>
    <w:basedOn w:val="Normal"/>
    <w:uiPriority w:val="34"/>
    <w:qFormat/>
    <w:rsid w:val="00D5025A"/>
    <w:pPr>
      <w:ind w:left="720"/>
      <w:contextualSpacing/>
    </w:pPr>
  </w:style>
  <w:style w:type="paragraph" w:styleId="Header">
    <w:name w:val="header"/>
    <w:basedOn w:val="Normal"/>
    <w:link w:val="HeaderChar"/>
    <w:uiPriority w:val="99"/>
    <w:unhideWhenUsed/>
    <w:rsid w:val="005B78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84A"/>
  </w:style>
  <w:style w:type="paragraph" w:styleId="Footer">
    <w:name w:val="footer"/>
    <w:basedOn w:val="Normal"/>
    <w:link w:val="FooterChar"/>
    <w:uiPriority w:val="99"/>
    <w:unhideWhenUsed/>
    <w:rsid w:val="005B78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 Creative</dc:creator>
  <cp:keywords/>
  <dc:description/>
  <cp:lastModifiedBy>Bridge Creative</cp:lastModifiedBy>
  <cp:revision>12</cp:revision>
  <dcterms:created xsi:type="dcterms:W3CDTF">2020-09-07T20:56:00Z</dcterms:created>
  <dcterms:modified xsi:type="dcterms:W3CDTF">2021-04-22T16:28:00Z</dcterms:modified>
</cp:coreProperties>
</file>