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14CF1" w14:textId="77777777" w:rsidR="00BE313F" w:rsidRDefault="004A67C2">
      <w:r w:rsidRPr="004A67C2">
        <w:rPr>
          <w:noProof/>
        </w:rPr>
        <w:drawing>
          <wp:inline distT="0" distB="0" distL="0" distR="0" wp14:anchorId="2957FA22" wp14:editId="2F23AD30">
            <wp:extent cx="914400" cy="914400"/>
            <wp:effectExtent l="25400" t="0" r="0" b="0"/>
            <wp:docPr id="2" name="Picture 0" descr="Log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0E9A">
        <w:rPr>
          <w:noProof/>
        </w:rPr>
        <w:pict w14:anchorId="06B7E52E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margin-left:90pt;margin-top:0;width:306pt;height:54pt;z-index:251658240;mso-wrap-style:square;mso-wrap-edited:f;mso-width-percent:0;mso-height-percent:0;mso-position-horizontal-relative:text;mso-position-vertical-relative:text;mso-width-percent:0;mso-height-percent:0;v-text-anchor:top" wrapcoords="0 0 21600 0 21600 21600 0 21600 0 0" filled="f" stroked="f">
            <v:textbox style="mso-next-textbox:#_x0000_s1032" inset=",7.2pt,,7.2pt">
              <w:txbxContent>
                <w:p w14:paraId="23B77207" w14:textId="77777777" w:rsidR="00991876" w:rsidRPr="00102B71" w:rsidRDefault="00991876" w:rsidP="00BE313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 w:rsidRPr="00102B71">
                    <w:rPr>
                      <w:rFonts w:ascii="Arial" w:hAnsi="Arial"/>
                      <w:b/>
                      <w:sz w:val="36"/>
                    </w:rPr>
                    <w:t>The Child’s View Montessori</w:t>
                  </w:r>
                </w:p>
                <w:p w14:paraId="4F9E44D8" w14:textId="5D73AA03" w:rsidR="00991876" w:rsidRPr="00102B71" w:rsidRDefault="00991876" w:rsidP="002C7429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Summer 202</w:t>
                  </w:r>
                  <w:r w:rsidR="00CF5FBE">
                    <w:rPr>
                      <w:rFonts w:ascii="Arial" w:hAnsi="Arial"/>
                      <w:b/>
                      <w:sz w:val="36"/>
                    </w:rPr>
                    <w:t>1</w:t>
                  </w:r>
                </w:p>
                <w:p w14:paraId="05C3E532" w14:textId="77777777" w:rsidR="00991876" w:rsidRDefault="00991876" w:rsidP="002C7429">
                  <w:pPr>
                    <w:jc w:val="center"/>
                  </w:pPr>
                  <w:r w:rsidRPr="00FB5845">
                    <w:rPr>
                      <w:rFonts w:ascii="Big Caslon" w:hAnsi="Big Caslon"/>
                      <w:b/>
                      <w:sz w:val="36"/>
                    </w:rPr>
                    <w:t>YYY</w:t>
                  </w:r>
                </w:p>
              </w:txbxContent>
            </v:textbox>
            <w10:wrap type="tight"/>
          </v:shape>
        </w:pict>
      </w:r>
    </w:p>
    <w:p w14:paraId="714193FD" w14:textId="77777777" w:rsidR="00BE313F" w:rsidRPr="00FB5845" w:rsidRDefault="00BE313F" w:rsidP="00BE313F"/>
    <w:p w14:paraId="7BD733F6" w14:textId="77777777" w:rsidR="00BE313F" w:rsidRPr="00FB5845" w:rsidRDefault="00EC0E9A" w:rsidP="00BE313F">
      <w:r>
        <w:rPr>
          <w:noProof/>
        </w:rPr>
        <w:pict w14:anchorId="3F052A4F">
          <v:shape id="_x0000_s1031" type="#_x0000_t202" alt="" style="position:absolute;margin-left:198pt;margin-top:3.95pt;width:3in;height:162pt;z-index:251662336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31" inset=",7.2pt,,7.2pt">
              <w:txbxContent>
                <w:p w14:paraId="6FEF1E49" w14:textId="77777777" w:rsidR="00991876" w:rsidRDefault="00991876" w:rsidP="00777F84">
                  <w:pPr>
                    <w:rPr>
                      <w:rFonts w:ascii="Arial Narrow" w:hAnsi="Arial Narrow"/>
                      <w:b/>
                    </w:rPr>
                  </w:pPr>
                </w:p>
                <w:p w14:paraId="4369CDE1" w14:textId="77777777" w:rsidR="00991876" w:rsidRPr="00777F84" w:rsidRDefault="00991876" w:rsidP="00BE313F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14:paraId="4D0C1837" w14:textId="77777777" w:rsidR="00991876" w:rsidRDefault="00991876" w:rsidP="008828E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Tentative Sprinkler Days</w:t>
                  </w:r>
                </w:p>
                <w:p w14:paraId="6409C9E6" w14:textId="77777777" w:rsidR="00991876" w:rsidRDefault="00991876" w:rsidP="008828E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On Thursdays Each Week</w:t>
                  </w:r>
                </w:p>
                <w:p w14:paraId="6693672D" w14:textId="77777777" w:rsidR="00991876" w:rsidRPr="008828E0" w:rsidRDefault="00991876" w:rsidP="008828E0">
                  <w:pPr>
                    <w:jc w:val="center"/>
                    <w:rPr>
                      <w:rFonts w:ascii="Arial" w:hAnsi="Arial"/>
                      <w:i/>
                    </w:rPr>
                  </w:pPr>
                  <w:r w:rsidRPr="008828E0">
                    <w:rPr>
                      <w:rFonts w:ascii="Arial" w:hAnsi="Arial"/>
                      <w:i/>
                    </w:rPr>
                    <w:t>Send swimsuits, towels, in a plastic bag</w:t>
                  </w:r>
                  <w:r>
                    <w:rPr>
                      <w:rFonts w:ascii="Arial" w:hAnsi="Arial"/>
                      <w:i/>
                    </w:rPr>
                    <w:t xml:space="preserve"> and weather permitting….:)</w:t>
                  </w:r>
                </w:p>
                <w:p w14:paraId="3FEA1565" w14:textId="77777777" w:rsidR="00991876" w:rsidRDefault="00991876" w:rsidP="00BE313F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14:paraId="12439AB0" w14:textId="77777777" w:rsidR="00991876" w:rsidRPr="00777F84" w:rsidRDefault="00991876" w:rsidP="00BE313F">
                  <w:pPr>
                    <w:jc w:val="center"/>
                    <w:rPr>
                      <w:rFonts w:ascii="Arial" w:hAnsi="Arial"/>
                    </w:rPr>
                  </w:pPr>
                </w:p>
                <w:p w14:paraId="469200FE" w14:textId="77777777" w:rsidR="00991876" w:rsidRPr="00777F84" w:rsidRDefault="00991876" w:rsidP="00BE313F">
                  <w:pPr>
                    <w:jc w:val="center"/>
                    <w:rPr>
                      <w:rFonts w:ascii="Arial" w:hAnsi="Arial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3D385617">
          <v:shape id="_x0000_s1030" type="#_x0000_t202" alt="" style="position:absolute;margin-left:36pt;margin-top:3.95pt;width:378pt;height:162pt;z-index:251659264;mso-wrap-style:square;mso-wrap-edited:f;mso-width-percent:0;mso-height-percent:0;mso-position-horizontal:absolute;mso-position-vertical:absolute;mso-width-percent:0;mso-height-percent:0;v-text-anchor:top" wrapcoords="-42 0 -42 21500 21642 21500 21642 0 -42 0" filled="f" stroked="f" strokeweight=".25pt">
            <v:textbox inset=",7.2pt,,7.2pt">
              <w:txbxContent>
                <w:tbl>
                  <w:tblPr>
                    <w:tblOverlap w:val="never"/>
                    <w:tblW w:w="3108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6"/>
                    <w:gridCol w:w="443"/>
                    <w:gridCol w:w="443"/>
                    <w:gridCol w:w="443"/>
                    <w:gridCol w:w="443"/>
                    <w:gridCol w:w="443"/>
                    <w:gridCol w:w="447"/>
                  </w:tblGrid>
                  <w:tr w:rsidR="00991876" w:rsidRPr="002D5AF9" w14:paraId="7709AAB4" w14:textId="77777777">
                    <w:trPr>
                      <w:cantSplit/>
                      <w:trHeight w:hRule="exact" w:val="412"/>
                    </w:trPr>
                    <w:tc>
                      <w:tcPr>
                        <w:tcW w:w="3108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3E55A78D" w14:textId="5A32914D" w:rsidR="00991876" w:rsidRPr="00365CDB" w:rsidRDefault="00991876" w:rsidP="00BE313F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June ‘2</w:t>
                        </w:r>
                        <w:r w:rsidR="009C72CF"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</w:tr>
                  <w:tr w:rsidR="00991876" w:rsidRPr="00D079B0" w14:paraId="01495C1B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48E6BD77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56FF64A8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EC5667D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5F97AA4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EE2A605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807C962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5DC59DF3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991876" w:rsidRPr="00D079B0" w14:paraId="66219E6E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65F2FB4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CB5F990" w14:textId="17E264FC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C33E15B" w14:textId="3EC13541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D5923F1" w14:textId="1524D89B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FC4C41F" w14:textId="41966B8E" w:rsidR="00991876" w:rsidRPr="00365CDB" w:rsidRDefault="009C72CF" w:rsidP="00F96408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AA49E7E" w14:textId="42A8F7BC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86141AF" w14:textId="6734B645" w:rsidR="00991876" w:rsidRPr="00365CDB" w:rsidRDefault="009C72CF" w:rsidP="00DB185D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</w:tr>
                  <w:tr w:rsidR="00991876" w:rsidRPr="00D079B0" w14:paraId="6D2307CF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2C7C338" w14:textId="6C416023" w:rsidR="00991876" w:rsidRPr="00365CDB" w:rsidRDefault="009C72CF" w:rsidP="004D196D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4990C58" w14:textId="23120E36" w:rsidR="00991876" w:rsidRPr="00365CDB" w:rsidRDefault="009C72CF" w:rsidP="008D347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E7B4D01" w14:textId="06B7EBE3" w:rsidR="00991876" w:rsidRPr="00365CDB" w:rsidRDefault="009C72CF" w:rsidP="008D347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B4612AE" w14:textId="58E114C4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A4765AB" w14:textId="21547E45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0141D66" w14:textId="6EBA9AC0" w:rsidR="00991876" w:rsidRPr="000C41E8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EB8A872" w14:textId="424D5160" w:rsidR="00991876" w:rsidRPr="00365CDB" w:rsidRDefault="009C72CF" w:rsidP="00CC460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</w:tr>
                  <w:tr w:rsidR="00991876" w:rsidRPr="00D079B0" w14:paraId="38862117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3EF8DB4" w14:textId="137EEBBF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81C15D2" w14:textId="75A438DF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87DF4A0" w14:textId="4235C57D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31E8814" w14:textId="4F75D580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55714C0" w14:textId="02956D16" w:rsidR="00991876" w:rsidRPr="00365CDB" w:rsidRDefault="009C72CF" w:rsidP="008D347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8C3C70B" w14:textId="796C1E18" w:rsidR="00991876" w:rsidRPr="008828E0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9B7BACE" w14:textId="720A474F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</w:tr>
                  <w:tr w:rsidR="00991876" w:rsidRPr="00D079B0" w14:paraId="6140816E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CB0484C" w14:textId="38513C76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1D25663" w14:textId="72751612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D48F871" w14:textId="7ABABA1E" w:rsidR="00991876" w:rsidRPr="00365CDB" w:rsidRDefault="009C72CF" w:rsidP="008D347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36FF725" w14:textId="07BAFE31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9691618" w14:textId="0E166E6C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F814D6B" w14:textId="70F5D96A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E83CC46" w14:textId="5401DA62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26</w:t>
                        </w:r>
                      </w:p>
                    </w:tc>
                  </w:tr>
                  <w:tr w:rsidR="00991876" w:rsidRPr="00D079B0" w14:paraId="0439AFE6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2B2374D" w14:textId="04844819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0A002C63" w14:textId="4C09A8C5" w:rsidR="00991876" w:rsidRPr="009E15B2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9E15B2">
                          <w:rPr>
                            <w:rFonts w:ascii="Arial" w:hAnsi="Arial"/>
                            <w:bCs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3B39A46" w14:textId="7176E418" w:rsidR="00991876" w:rsidRPr="009E15B2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9E15B2">
                          <w:rPr>
                            <w:rFonts w:ascii="Arial" w:hAnsi="Arial"/>
                            <w:bCs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C3244C3" w14:textId="5FD34723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F84D97D" w14:textId="77777777" w:rsidR="00991876" w:rsidRPr="00365CDB" w:rsidRDefault="00991876" w:rsidP="00F96408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698526B" w14:textId="77777777" w:rsidR="00991876" w:rsidRPr="00365CDB" w:rsidRDefault="00991876" w:rsidP="00F96408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C9ED40C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  <w:tr w:rsidR="00991876" w:rsidRPr="00D079B0" w14:paraId="52390F22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41DAE5F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71B7459B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EF63602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682B760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FC1D71C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A6622F8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B5836C0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72066BB5" w14:textId="77777777" w:rsidR="00991876" w:rsidRPr="00FB5845" w:rsidRDefault="00991876" w:rsidP="00BE313F"/>
              </w:txbxContent>
            </v:textbox>
            <w10:wrap type="tight"/>
          </v:shape>
        </w:pict>
      </w:r>
    </w:p>
    <w:p w14:paraId="09F169AB" w14:textId="77777777" w:rsidR="00BE313F" w:rsidRPr="00FB5845" w:rsidRDefault="00BE313F" w:rsidP="00BE313F"/>
    <w:p w14:paraId="0D6F7DFF" w14:textId="77777777" w:rsidR="00BE313F" w:rsidRPr="00FB5845" w:rsidRDefault="00BE313F" w:rsidP="00BE313F"/>
    <w:p w14:paraId="09414DF2" w14:textId="7CF8F92B" w:rsidR="00BE313F" w:rsidRPr="00FB5845" w:rsidRDefault="00EC0E9A" w:rsidP="00BE313F">
      <w:r>
        <w:rPr>
          <w:noProof/>
        </w:rPr>
        <w:pict w14:anchorId="6A5702A6">
          <v:shape id="_x0000_s1029" type="#_x0000_t202" alt="" style="position:absolute;margin-left:207pt;margin-top:153.75pt;width:3in;height:180pt;z-index:251663360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,7.2pt,,7.2pt">
              <w:txbxContent>
                <w:p w14:paraId="38B7EB13" w14:textId="77777777" w:rsidR="00991876" w:rsidRDefault="00991876" w:rsidP="00777F84">
                  <w:pPr>
                    <w:rPr>
                      <w:rFonts w:ascii="Arial Narrow" w:hAnsi="Arial Narrow"/>
                      <w:b/>
                    </w:rPr>
                  </w:pPr>
                </w:p>
                <w:p w14:paraId="02C1FECA" w14:textId="77777777" w:rsidR="00991876" w:rsidRDefault="00991876" w:rsidP="00777F84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14:paraId="6758386A" w14:textId="77777777" w:rsidR="00991876" w:rsidRPr="008828E0" w:rsidRDefault="00991876" w:rsidP="00777F84"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 w:rsidRPr="008828E0">
                    <w:rPr>
                      <w:rFonts w:ascii="Arial" w:hAnsi="Arial"/>
                      <w:b/>
                      <w:sz w:val="28"/>
                    </w:rPr>
                    <w:t>No School</w:t>
                  </w:r>
                </w:p>
                <w:p w14:paraId="4702D804" w14:textId="0E01D765" w:rsidR="00991876" w:rsidRPr="00777F84" w:rsidRDefault="00CF5FBE" w:rsidP="00BE313F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July 5-9</w:t>
                  </w:r>
                </w:p>
                <w:p w14:paraId="5325DCC1" w14:textId="77777777" w:rsidR="00991876" w:rsidRPr="00777F84" w:rsidRDefault="00991876" w:rsidP="00BE313F">
                  <w:pPr>
                    <w:jc w:val="center"/>
                    <w:rPr>
                      <w:rFonts w:ascii="Arial" w:hAnsi="Arial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2F1E0509">
          <v:shape id="_x0000_s1028" type="#_x0000_t202" alt="" style="position:absolute;margin-left:3in;margin-top:321.75pt;width:3in;height:198pt;z-index:251664384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,7.2pt,,7.2pt">
              <w:txbxContent>
                <w:p w14:paraId="040C29EA" w14:textId="77777777" w:rsidR="00090FB6" w:rsidRDefault="00090FB6" w:rsidP="00090FB6">
                  <w:pPr>
                    <w:rPr>
                      <w:rFonts w:ascii="Arial" w:hAnsi="Arial"/>
                      <w:b/>
                    </w:rPr>
                  </w:pPr>
                </w:p>
                <w:p w14:paraId="708B7802" w14:textId="04326860" w:rsidR="00991876" w:rsidRDefault="00991876" w:rsidP="00322E0B">
                  <w:pPr>
                    <w:jc w:val="center"/>
                    <w:rPr>
                      <w:rFonts w:ascii="Arial" w:hAnsi="Arial"/>
                      <w:b/>
                      <w:i/>
                    </w:rPr>
                  </w:pPr>
                </w:p>
                <w:p w14:paraId="1CDAE8EB" w14:textId="2364BB05" w:rsidR="009E15B2" w:rsidRDefault="009E15B2" w:rsidP="00322E0B">
                  <w:pPr>
                    <w:jc w:val="center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LAST DAY!</w:t>
                  </w:r>
                </w:p>
                <w:p w14:paraId="27B763BD" w14:textId="77777777" w:rsidR="009E15B2" w:rsidRPr="009E15B2" w:rsidRDefault="009E15B2" w:rsidP="00322E0B">
                  <w:pPr>
                    <w:jc w:val="center"/>
                    <w:rPr>
                      <w:rFonts w:ascii="Arial" w:hAnsi="Arial"/>
                      <w:bCs/>
                      <w:i/>
                    </w:rPr>
                  </w:pPr>
                  <w:r w:rsidRPr="009E15B2">
                    <w:rPr>
                      <w:rFonts w:ascii="Arial" w:hAnsi="Arial"/>
                      <w:bCs/>
                      <w:i/>
                    </w:rPr>
                    <w:t xml:space="preserve">Thursday, </w:t>
                  </w:r>
                  <w:r w:rsidR="00CF5FBE" w:rsidRPr="009E15B2">
                    <w:rPr>
                      <w:rFonts w:ascii="Arial" w:hAnsi="Arial"/>
                      <w:bCs/>
                      <w:i/>
                    </w:rPr>
                    <w:t xml:space="preserve">August </w:t>
                  </w:r>
                  <w:r w:rsidRPr="009E15B2">
                    <w:rPr>
                      <w:rFonts w:ascii="Arial" w:hAnsi="Arial"/>
                      <w:bCs/>
                      <w:i/>
                    </w:rPr>
                    <w:t>12</w:t>
                  </w:r>
                </w:p>
                <w:p w14:paraId="73916AF3" w14:textId="417A1989" w:rsidR="00991876" w:rsidRDefault="00CF5FBE" w:rsidP="00322E0B">
                  <w:pPr>
                    <w:jc w:val="center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</w:p>
                <w:p w14:paraId="1694A258" w14:textId="2AAEF12C" w:rsidR="009E15B2" w:rsidRPr="009E15B2" w:rsidRDefault="009E15B2" w:rsidP="009E15B2">
                  <w:pPr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9E15B2">
                    <w:rPr>
                      <w:rFonts w:ascii="Arial" w:hAnsi="Arial"/>
                      <w:b/>
                      <w:bCs/>
                    </w:rPr>
                    <w:t>N</w:t>
                  </w:r>
                  <w:r>
                    <w:rPr>
                      <w:rFonts w:ascii="Arial" w:hAnsi="Arial"/>
                      <w:b/>
                      <w:bCs/>
                    </w:rPr>
                    <w:t>o</w:t>
                  </w:r>
                  <w:r w:rsidRPr="009E15B2">
                    <w:rPr>
                      <w:rFonts w:ascii="Arial" w:hAnsi="Arial"/>
                      <w:b/>
                      <w:bCs/>
                    </w:rPr>
                    <w:t xml:space="preserve"> School</w:t>
                  </w:r>
                </w:p>
                <w:p w14:paraId="77E818C0" w14:textId="56D19175" w:rsidR="009E15B2" w:rsidRDefault="009E15B2" w:rsidP="00777F84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Friday, August 13</w:t>
                  </w:r>
                </w:p>
                <w:p w14:paraId="40C62825" w14:textId="60C65838" w:rsidR="009E15B2" w:rsidRDefault="009E15B2" w:rsidP="00777F84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Start of year Prep</w:t>
                  </w:r>
                </w:p>
                <w:p w14:paraId="2289CD4D" w14:textId="77777777" w:rsidR="009E15B2" w:rsidRDefault="009E15B2" w:rsidP="00777F84">
                  <w:pPr>
                    <w:jc w:val="center"/>
                    <w:rPr>
                      <w:rFonts w:ascii="Arial" w:hAnsi="Arial"/>
                    </w:rPr>
                  </w:pPr>
                </w:p>
                <w:p w14:paraId="2CC0D567" w14:textId="104B6C2A" w:rsidR="00991876" w:rsidRDefault="00991876" w:rsidP="00777F84">
                  <w:pPr>
                    <w:jc w:val="center"/>
                    <w:rPr>
                      <w:rFonts w:ascii="Arial" w:hAnsi="Arial"/>
                      <w:b/>
                    </w:rPr>
                  </w:pPr>
                  <w:r w:rsidRPr="00777F84">
                    <w:rPr>
                      <w:rFonts w:ascii="Arial" w:hAnsi="Arial"/>
                      <w:b/>
                    </w:rPr>
                    <w:t xml:space="preserve">VIP </w:t>
                  </w:r>
                  <w:r w:rsidR="009E15B2">
                    <w:rPr>
                      <w:rFonts w:ascii="Arial" w:hAnsi="Arial"/>
                      <w:b/>
                    </w:rPr>
                    <w:t>Paperwork Due</w:t>
                  </w:r>
                </w:p>
                <w:p w14:paraId="1288DD98" w14:textId="1F31649C" w:rsidR="00991876" w:rsidRPr="008828E0" w:rsidRDefault="009E15B2" w:rsidP="0061653C">
                  <w:pPr>
                    <w:jc w:val="center"/>
                    <w:rPr>
                      <w:rFonts w:ascii="Arial" w:hAnsi="Arial"/>
                      <w:i/>
                    </w:rPr>
                  </w:pPr>
                  <w:r>
                    <w:rPr>
                      <w:rFonts w:ascii="Arial" w:hAnsi="Arial"/>
                      <w:b/>
                    </w:rPr>
                    <w:t>August 31</w:t>
                  </w:r>
                </w:p>
                <w:p w14:paraId="27A9CE69" w14:textId="77777777" w:rsidR="00991876" w:rsidRPr="00777F84" w:rsidRDefault="00991876" w:rsidP="0061653C">
                  <w:pPr>
                    <w:jc w:val="center"/>
                    <w:rPr>
                      <w:rFonts w:ascii="Arial" w:hAnsi="Arial"/>
                    </w:rPr>
                  </w:pPr>
                </w:p>
                <w:p w14:paraId="386062D8" w14:textId="77777777" w:rsidR="00991876" w:rsidRPr="00F21713" w:rsidRDefault="00991876" w:rsidP="00F418C7">
                  <w:pPr>
                    <w:jc w:val="center"/>
                    <w:rPr>
                      <w:rFonts w:ascii="Arial" w:hAnsi="Arial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4D4F7D08">
          <v:shape id="_x0000_s1027" type="#_x0000_t202" alt="" style="position:absolute;margin-left:36pt;margin-top:357.75pt;width:378pt;height:180pt;z-index:251661312;mso-wrap-style:square;mso-wrap-edited:f;mso-width-percent:0;mso-height-percent:0;mso-width-percent:0;mso-height-percent:0;v-text-anchor:top" wrapcoords="-42 0 -42 21510 21642 21510 21642 0 -42 0" filled="f" stroked="f" strokeweight=".25pt">
            <v:textbox style="mso-next-textbox:#_x0000_s1027" inset=",7.2pt,,7.2pt">
              <w:txbxContent>
                <w:tbl>
                  <w:tblPr>
                    <w:tblOverlap w:val="never"/>
                    <w:tblW w:w="3108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6"/>
                    <w:gridCol w:w="443"/>
                    <w:gridCol w:w="443"/>
                    <w:gridCol w:w="443"/>
                    <w:gridCol w:w="443"/>
                    <w:gridCol w:w="443"/>
                    <w:gridCol w:w="447"/>
                  </w:tblGrid>
                  <w:tr w:rsidR="00991876" w:rsidRPr="002D5AF9" w14:paraId="08B9A4CF" w14:textId="77777777">
                    <w:trPr>
                      <w:cantSplit/>
                      <w:trHeight w:hRule="exact" w:val="412"/>
                    </w:trPr>
                    <w:tc>
                      <w:tcPr>
                        <w:tcW w:w="3108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0FE96AFA" w14:textId="310DB90C" w:rsidR="00991876" w:rsidRPr="00365CDB" w:rsidRDefault="00991876" w:rsidP="00BE313F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August ‘2</w:t>
                        </w:r>
                        <w:r w:rsidR="009C72CF"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</w:tr>
                  <w:tr w:rsidR="00991876" w:rsidRPr="00D079B0" w14:paraId="2A555C50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54F43E36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903937B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593DA4CF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2CE86BD9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6B7E24B8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61538C38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5D373767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991876" w:rsidRPr="00D079B0" w14:paraId="44B0871C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7C32023" w14:textId="2FD2C520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3B4A59A" w14:textId="43E11C77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441B1FA" w14:textId="2E0DE8C8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755A408" w14:textId="66A81B8B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B828314" w14:textId="5A3589FF" w:rsidR="00991876" w:rsidRPr="00365CDB" w:rsidRDefault="009C72CF" w:rsidP="008D347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8EB4445" w14:textId="52FBE80F" w:rsidR="00991876" w:rsidRPr="00777F84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4A6F922" w14:textId="25025AEC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</w:t>
                        </w:r>
                      </w:p>
                    </w:tc>
                  </w:tr>
                  <w:tr w:rsidR="00991876" w:rsidRPr="00D079B0" w14:paraId="235CEC69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33C1D74" w14:textId="6666D08C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442D4A3" w14:textId="115B6946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2E467D4" w14:textId="5742FFBF" w:rsidR="00991876" w:rsidRPr="009E15B2" w:rsidRDefault="009C72CF" w:rsidP="00CC4603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9E15B2">
                          <w:rPr>
                            <w:rFonts w:ascii="Arial" w:hAnsi="Arial"/>
                            <w:bCs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F6FF82C" w14:textId="6F1AB78D" w:rsidR="00991876" w:rsidRPr="009E15B2" w:rsidRDefault="009C72CF" w:rsidP="00CC4603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9E15B2">
                          <w:rPr>
                            <w:rFonts w:ascii="Arial" w:hAnsi="Arial"/>
                            <w:bCs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59086C1" w14:textId="0E8067CC" w:rsidR="00991876" w:rsidRPr="009E15B2" w:rsidRDefault="009C72CF" w:rsidP="008D347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 w:rsidRPr="009E15B2">
                          <w:rPr>
                            <w:rFonts w:ascii="Arial" w:hAnsi="Arial"/>
                            <w:b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48E5AA0" w14:textId="03A6688F" w:rsidR="00991876" w:rsidRPr="00B40785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</w:pPr>
                        <w:r w:rsidRPr="00B40785"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4379506" w14:textId="56A25A3C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14</w:t>
                        </w:r>
                      </w:p>
                    </w:tc>
                  </w:tr>
                  <w:tr w:rsidR="00991876" w:rsidRPr="00D079B0" w14:paraId="563608D7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EE63AD5" w14:textId="3B4D1CD5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16BCA2F" w14:textId="7E32E104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F382785" w14:textId="785802B9" w:rsidR="00991876" w:rsidRPr="004D196D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850E6DD" w14:textId="799538FB" w:rsidR="00991876" w:rsidRPr="004D196D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2B5AC6B" w14:textId="675F135E" w:rsidR="00991876" w:rsidRPr="004D196D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EA42937" w14:textId="00583D94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ACDDA21" w14:textId="124D74A1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</w:tr>
                  <w:tr w:rsidR="00991876" w:rsidRPr="00D079B0" w14:paraId="1C363B1C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1FE0CAD" w14:textId="0AB9F4FD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A392A41" w14:textId="422D7669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E16DE8C" w14:textId="437F50D7" w:rsidR="00991876" w:rsidRPr="00322E0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E648006" w14:textId="556FF15D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0900D84" w14:textId="79B76511" w:rsidR="00991876" w:rsidRPr="00322E0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16368A7" w14:textId="0D1BE664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DB2B77F" w14:textId="0C714A74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28</w:t>
                        </w:r>
                      </w:p>
                    </w:tc>
                  </w:tr>
                  <w:tr w:rsidR="00991876" w:rsidRPr="00D079B0" w14:paraId="1F927109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7866EF2" w14:textId="0B1E6D0F" w:rsidR="00991876" w:rsidRPr="00365CDB" w:rsidRDefault="009C72CF" w:rsidP="00CC4603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2B5B2896" w14:textId="2C0F12F6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330C0D5" w14:textId="00768212" w:rsidR="00991876" w:rsidRPr="00322E0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0628A03" w14:textId="78767EA5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F557EBD" w14:textId="31F0A854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DEBF6D8" w14:textId="739839DC" w:rsidR="00991876" w:rsidRPr="00322E0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069A2AB" w14:textId="71C37CD0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  <w:tr w:rsidR="00991876" w:rsidRPr="00D079B0" w14:paraId="724B189D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00723EF" w14:textId="02B333B1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3CFA7479" w14:textId="6DAF8CA3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F5307F7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F658FE8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64E96D0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FFC9A1B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8B0D0E8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45FC320D" w14:textId="77777777" w:rsidR="00991876" w:rsidRDefault="00991876"/>
              </w:txbxContent>
            </v:textbox>
            <w10:wrap type="tight"/>
          </v:shape>
        </w:pict>
      </w:r>
      <w:r>
        <w:rPr>
          <w:noProof/>
        </w:rPr>
        <w:pict w14:anchorId="2AD7D0E5">
          <v:shape id="_x0000_s1026" type="#_x0000_t202" alt="" style="position:absolute;margin-left:36pt;margin-top:159.75pt;width:378pt;height:180pt;z-index:251660288;mso-wrap-style:square;mso-wrap-edited:f;mso-width-percent:0;mso-height-percent:0;mso-width-percent:0;mso-height-percent:0;v-text-anchor:top" wrapcoords="-43 0 -43 21510 21643 21510 21643 0 -43 0" filled="f" stroked="f" strokeweight=".25pt">
            <v:textbox style="mso-next-textbox:#_x0000_s1026" inset=",7.2pt,,7.2pt">
              <w:txbxContent>
                <w:tbl>
                  <w:tblPr>
                    <w:tblOverlap w:val="never"/>
                    <w:tblW w:w="3108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6"/>
                    <w:gridCol w:w="443"/>
                    <w:gridCol w:w="443"/>
                    <w:gridCol w:w="443"/>
                    <w:gridCol w:w="443"/>
                    <w:gridCol w:w="443"/>
                    <w:gridCol w:w="447"/>
                  </w:tblGrid>
                  <w:tr w:rsidR="00991876" w:rsidRPr="002D5AF9" w14:paraId="6A986625" w14:textId="77777777">
                    <w:trPr>
                      <w:cantSplit/>
                      <w:trHeight w:hRule="exact" w:val="412"/>
                    </w:trPr>
                    <w:tc>
                      <w:tcPr>
                        <w:tcW w:w="3108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12AF4FE3" w14:textId="6AA848A2" w:rsidR="00991876" w:rsidRPr="00365CDB" w:rsidRDefault="00991876" w:rsidP="00BE313F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 xml:space="preserve">July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‘2</w:t>
                        </w:r>
                        <w:r w:rsidR="009C72CF"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</w:tr>
                  <w:tr w:rsidR="00991876" w:rsidRPr="00D079B0" w14:paraId="26B80535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393797F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BA8F817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C428D68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40379CC8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08681DE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330F9FD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78F33EAA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991876" w:rsidRPr="00D079B0" w14:paraId="373AFF28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CAC890F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212F73E" w14:textId="77777777" w:rsidR="00991876" w:rsidRPr="00CC4603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CA3C37E" w14:textId="77777777" w:rsidR="00991876" w:rsidRPr="00CC4603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18F7492" w14:textId="72C60B9A" w:rsidR="00991876" w:rsidRPr="00CC4603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777CD93" w14:textId="55E65C7C" w:rsidR="00991876" w:rsidRPr="009E15B2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9E15B2">
                          <w:rPr>
                            <w:rFonts w:ascii="Arial" w:hAnsi="Arial"/>
                            <w:bCs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A162D48" w14:textId="0176F1F8" w:rsidR="00991876" w:rsidRPr="009E15B2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9E15B2">
                          <w:rPr>
                            <w:rFonts w:ascii="Arial" w:hAnsi="Arial"/>
                            <w:bCs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FD41BCA" w14:textId="4B2D604E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</w:tr>
                  <w:tr w:rsidR="00991876" w:rsidRPr="00D079B0" w14:paraId="68FE3981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D5B7539" w14:textId="26D4666E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8AD07C9" w14:textId="3D6A63F3" w:rsidR="00991876" w:rsidRPr="009E15B2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</w:pPr>
                        <w:r w:rsidRPr="009E15B2"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110A26E" w14:textId="358940E3" w:rsidR="00991876" w:rsidRPr="009E15B2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</w:pPr>
                        <w:r w:rsidRPr="009E15B2"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6342BD5" w14:textId="6D8B159C" w:rsidR="00991876" w:rsidRPr="009E15B2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</w:pPr>
                        <w:r w:rsidRPr="009E15B2"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A824400" w14:textId="0BC8F703" w:rsidR="00991876" w:rsidRPr="009E15B2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</w:pPr>
                        <w:r w:rsidRPr="009E15B2"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27781A1" w14:textId="37B8F2F3" w:rsidR="00991876" w:rsidRPr="009E15B2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</w:pPr>
                        <w:r w:rsidRPr="009E15B2">
                          <w:rPr>
                            <w:rFonts w:ascii="Arial" w:hAnsi="Arial"/>
                            <w:b/>
                            <w:bCs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DB4B7DC" w14:textId="2484AB5B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10</w:t>
                        </w:r>
                      </w:p>
                    </w:tc>
                  </w:tr>
                  <w:tr w:rsidR="00991876" w:rsidRPr="00D079B0" w14:paraId="5E45E104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BF0E7BF" w14:textId="1568FAB0" w:rsidR="00991876" w:rsidRPr="00365CDB" w:rsidRDefault="009C72CF" w:rsidP="001C2A0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3F77B14" w14:textId="1B4A033E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8398F4D" w14:textId="063F1996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33B3911" w14:textId="5481776F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2090E93" w14:textId="0CBE176A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0810F98" w14:textId="3723E03B" w:rsidR="00991876" w:rsidRPr="000B747D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2400D2A" w14:textId="13506A84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17</w:t>
                        </w:r>
                      </w:p>
                    </w:tc>
                  </w:tr>
                  <w:tr w:rsidR="00991876" w:rsidRPr="00D079B0" w14:paraId="2925B3D6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9D651B6" w14:textId="68C49D48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E09853C" w14:textId="07A1867F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E4951FE" w14:textId="611C9580" w:rsidR="00991876" w:rsidRPr="00365CDB" w:rsidRDefault="009C72CF" w:rsidP="008D347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DDB7F92" w14:textId="3FB44E5C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8B9FF72" w14:textId="395FF091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2899879" w14:textId="0A511771" w:rsidR="00991876" w:rsidRPr="00345EF1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3AB2E8E" w14:textId="7A69234A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</w:p>
                    </w:tc>
                  </w:tr>
                  <w:tr w:rsidR="00991876" w:rsidRPr="00D079B0" w14:paraId="21DAFB31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670DFB3" w14:textId="6027C1F2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5342B064" w14:textId="1F925DD0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075C86A" w14:textId="3902956D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1966D6B" w14:textId="1E60B9E1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2F04C5C" w14:textId="2D67B575" w:rsidR="00991876" w:rsidRPr="00365CDB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7AE1886" w14:textId="37B84FEC" w:rsidR="00991876" w:rsidRPr="00090FB6" w:rsidRDefault="009C72CF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CEFAD5F" w14:textId="62FD078F" w:rsidR="00991876" w:rsidRPr="00365CDB" w:rsidRDefault="009C72CF" w:rsidP="001C2A0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31</w:t>
                        </w:r>
                      </w:p>
                    </w:tc>
                  </w:tr>
                  <w:tr w:rsidR="00991876" w:rsidRPr="00D079B0" w14:paraId="021D929B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8E34CEE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730B4743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2B9B866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9E3D99F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520AE49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1CAF45F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20DAFCA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438DFCF4" w14:textId="77777777" w:rsidR="00991876" w:rsidRPr="00FB5845" w:rsidRDefault="00991876" w:rsidP="00BE313F"/>
              </w:txbxContent>
            </v:textbox>
            <w10:wrap type="tight"/>
          </v:shape>
        </w:pict>
      </w:r>
    </w:p>
    <w:sectPr w:rsidR="00BE313F" w:rsidRPr="00FB5845" w:rsidSect="00BE313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g Caslon">
    <w:altName w:val="Arial"/>
    <w:panose1 w:val="02000603090000020003"/>
    <w:charset w:val="00"/>
    <w:family w:val="auto"/>
    <w:pitch w:val="variable"/>
    <w:sig w:usb0="80000863" w:usb1="00000000" w:usb2="00000000" w:usb3="00000000" w:csb0="000001FB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0B2"/>
    <w:rsid w:val="00042313"/>
    <w:rsid w:val="00087788"/>
    <w:rsid w:val="00090FB6"/>
    <w:rsid w:val="000B747D"/>
    <w:rsid w:val="000C41E8"/>
    <w:rsid w:val="00102B71"/>
    <w:rsid w:val="001C2A06"/>
    <w:rsid w:val="0026130A"/>
    <w:rsid w:val="00267A95"/>
    <w:rsid w:val="002A5D36"/>
    <w:rsid w:val="002C7429"/>
    <w:rsid w:val="002E60B2"/>
    <w:rsid w:val="00322E0B"/>
    <w:rsid w:val="003329D0"/>
    <w:rsid w:val="00345EF1"/>
    <w:rsid w:val="00383E45"/>
    <w:rsid w:val="003B307A"/>
    <w:rsid w:val="004A67C2"/>
    <w:rsid w:val="004D196D"/>
    <w:rsid w:val="005E4A5E"/>
    <w:rsid w:val="0061653C"/>
    <w:rsid w:val="00752897"/>
    <w:rsid w:val="00777F84"/>
    <w:rsid w:val="00796332"/>
    <w:rsid w:val="007A2B20"/>
    <w:rsid w:val="007A5798"/>
    <w:rsid w:val="008828E0"/>
    <w:rsid w:val="00884055"/>
    <w:rsid w:val="00895FBA"/>
    <w:rsid w:val="008B6950"/>
    <w:rsid w:val="008D3476"/>
    <w:rsid w:val="00991876"/>
    <w:rsid w:val="009C72CF"/>
    <w:rsid w:val="009E15B2"/>
    <w:rsid w:val="00B40785"/>
    <w:rsid w:val="00BE313F"/>
    <w:rsid w:val="00C258AE"/>
    <w:rsid w:val="00CC4603"/>
    <w:rsid w:val="00CF5FBE"/>
    <w:rsid w:val="00D62C02"/>
    <w:rsid w:val="00D743A5"/>
    <w:rsid w:val="00DB185D"/>
    <w:rsid w:val="00DE7004"/>
    <w:rsid w:val="00E34255"/>
    <w:rsid w:val="00EC0E9A"/>
    <w:rsid w:val="00F21713"/>
    <w:rsid w:val="00F418C7"/>
    <w:rsid w:val="00F60F7A"/>
    <w:rsid w:val="00F914AE"/>
    <w:rsid w:val="00F964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35881B1"/>
  <w15:docId w15:val="{4A0FC5F4-819D-AF4B-BE8A-D10D23ED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1" w:qFormat="1"/>
    <w:lsdException w:name="heading 3" w:uiPriority="1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2694"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B5845"/>
    <w:pPr>
      <w:jc w:val="center"/>
      <w:outlineLvl w:val="1"/>
    </w:pPr>
    <w:rPr>
      <w:rFonts w:eastAsia="Times New Roman" w:cs="Times New Roman"/>
      <w:b/>
      <w:color w:val="FFFFFF" w:themeColor="background1"/>
      <w:sz w:val="1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FB5845"/>
    <w:pPr>
      <w:jc w:val="center"/>
      <w:outlineLvl w:val="2"/>
    </w:pPr>
    <w:rPr>
      <w:rFonts w:eastAsia="Times New Roman" w:cs="Times New Roman"/>
      <w:b/>
      <w:color w:val="070C13" w:themeColor="accent1" w:themeShade="1A"/>
      <w:sz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B5845"/>
    <w:rPr>
      <w:rFonts w:eastAsia="Times New Roman" w:cs="Times New Roman"/>
      <w:b/>
      <w:color w:val="FFFFFF" w:themeColor="background1"/>
      <w:sz w:val="18"/>
    </w:rPr>
  </w:style>
  <w:style w:type="character" w:customStyle="1" w:styleId="Heading3Char">
    <w:name w:val="Heading 3 Char"/>
    <w:basedOn w:val="DefaultParagraphFont"/>
    <w:link w:val="Heading3"/>
    <w:uiPriority w:val="1"/>
    <w:rsid w:val="00FB5845"/>
    <w:rPr>
      <w:rFonts w:eastAsia="Times New Roman" w:cs="Times New Roman"/>
      <w:b/>
      <w:color w:val="070C13" w:themeColor="accent1" w:themeShade="1A"/>
      <w:sz w:val="13"/>
    </w:rPr>
  </w:style>
  <w:style w:type="paragraph" w:customStyle="1" w:styleId="Dates">
    <w:name w:val="Dates"/>
    <w:basedOn w:val="Normal"/>
    <w:qFormat/>
    <w:rsid w:val="00FB5845"/>
    <w:pPr>
      <w:framePr w:hSpace="187" w:wrap="around" w:vAnchor="page" w:hAnchor="page" w:xAlign="center" w:y="1441"/>
      <w:jc w:val="center"/>
    </w:pPr>
    <w:rPr>
      <w:rFonts w:eastAsia="Times New Roman" w:cs="Times New Roman"/>
      <w:color w:val="070C13" w:themeColor="accent1" w:themeShade="1A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ndevries:Documents:Calendars:Summer%20Calen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Macintosh%20HD:Users:anndevries:Documents:Calendars:Summer%20Calendar%20Template.dotx</Template>
  <TotalTime>17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Child's View Montessori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DeVries</dc:creator>
  <cp:keywords/>
  <cp:lastModifiedBy>cvmontessori02@outlook.com</cp:lastModifiedBy>
  <cp:revision>3</cp:revision>
  <cp:lastPrinted>2021-03-23T15:36:00Z</cp:lastPrinted>
  <dcterms:created xsi:type="dcterms:W3CDTF">2021-02-08T17:55:00Z</dcterms:created>
  <dcterms:modified xsi:type="dcterms:W3CDTF">2021-03-23T16:34:00Z</dcterms:modified>
</cp:coreProperties>
</file>