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5CF" w:rsidRPr="00DB7BBB" w:rsidRDefault="0003702E" w:rsidP="00DB7BBB">
      <w:pPr>
        <w:jc w:val="center"/>
        <w:rPr>
          <w:b/>
          <w:sz w:val="32"/>
          <w:szCs w:val="32"/>
        </w:rPr>
      </w:pPr>
      <w:r w:rsidRPr="00DB7BBB">
        <w:rPr>
          <w:b/>
          <w:sz w:val="32"/>
          <w:szCs w:val="32"/>
        </w:rPr>
        <w:t>Derbyshire Vintage Crockery Hire</w:t>
      </w:r>
    </w:p>
    <w:p w:rsidR="0003702E" w:rsidRPr="00DB7BBB" w:rsidRDefault="0003702E" w:rsidP="00DB7BBB">
      <w:pPr>
        <w:jc w:val="center"/>
        <w:rPr>
          <w:b/>
          <w:sz w:val="32"/>
          <w:szCs w:val="32"/>
        </w:rPr>
      </w:pPr>
      <w:r w:rsidRPr="00DB7BBB">
        <w:rPr>
          <w:b/>
          <w:sz w:val="32"/>
          <w:szCs w:val="32"/>
        </w:rPr>
        <w:t>Terms and Conditions</w:t>
      </w:r>
    </w:p>
    <w:p w:rsidR="0003702E" w:rsidRDefault="0003702E"/>
    <w:p w:rsidR="0003702E" w:rsidRDefault="0003702E">
      <w:pPr>
        <w:rPr>
          <w:b/>
          <w:u w:val="single"/>
        </w:rPr>
      </w:pPr>
      <w:r>
        <w:rPr>
          <w:b/>
          <w:u w:val="single"/>
        </w:rPr>
        <w:t>Condition of items for hire</w:t>
      </w:r>
    </w:p>
    <w:p w:rsidR="00DF7908" w:rsidRDefault="0003702E">
      <w:r>
        <w:t>Our vintage china is not cracked or chipped and is fully functional for use.  Give</w:t>
      </w:r>
      <w:r w:rsidR="001A7418">
        <w:t xml:space="preserve">n the age of the crockery, </w:t>
      </w:r>
      <w:r>
        <w:t xml:space="preserve">gold gilding and patterns may show </w:t>
      </w:r>
      <w:r w:rsidR="001A7418">
        <w:t xml:space="preserve">some </w:t>
      </w:r>
      <w:r>
        <w:t>signs of age – and there may be some crazing</w:t>
      </w:r>
      <w:r w:rsidR="00744819">
        <w:t xml:space="preserve"> on our </w:t>
      </w:r>
      <w:r>
        <w:t xml:space="preserve">older items – but </w:t>
      </w:r>
      <w:r w:rsidR="00744819">
        <w:t>this does not</w:t>
      </w:r>
      <w:r>
        <w:t xml:space="preserve"> detract from its beauty/functionality in any way. </w:t>
      </w:r>
      <w:r w:rsidR="00404027">
        <w:t xml:space="preserve">  It is very important that you check your items upon</w:t>
      </w:r>
      <w:r w:rsidR="001A7418">
        <w:t xml:space="preserve"> initial </w:t>
      </w:r>
      <w:r w:rsidR="00DF7908">
        <w:t>delivery/collection</w:t>
      </w:r>
      <w:r w:rsidR="00404027">
        <w:t xml:space="preserve"> and bring to our attention any problem </w:t>
      </w:r>
      <w:r w:rsidR="00DF7908">
        <w:t>at this time. Upon signing the delivery/collection note you are fully responsible for the care of all items.</w:t>
      </w:r>
    </w:p>
    <w:p w:rsidR="00DB7BBB" w:rsidRDefault="00DB7BBB"/>
    <w:p w:rsidR="0003702E" w:rsidRDefault="00DF7908">
      <w:pPr>
        <w:rPr>
          <w:b/>
          <w:u w:val="single"/>
        </w:rPr>
      </w:pPr>
      <w:r>
        <w:rPr>
          <w:b/>
          <w:u w:val="single"/>
        </w:rPr>
        <w:t>Hire Period</w:t>
      </w:r>
    </w:p>
    <w:p w:rsidR="00DF7908" w:rsidRPr="00DF7908" w:rsidRDefault="00DF7908">
      <w:r>
        <w:t>Our hire period is usually 3 days</w:t>
      </w:r>
      <w:r w:rsidR="001A7418">
        <w:t xml:space="preserve"> i.e. Day 1 for collection/delivery of items, Day 2 for your event and Day 3 return/collection of items</w:t>
      </w:r>
      <w:r>
        <w:t>.  If you need any changes to this, please contact us so that we can discuss</w:t>
      </w:r>
      <w:r w:rsidR="00DB7BBB">
        <w:t xml:space="preserve"> your requirements.</w:t>
      </w:r>
    </w:p>
    <w:p w:rsidR="00DB7BBB" w:rsidRDefault="00DB7BBB">
      <w:pPr>
        <w:rPr>
          <w:b/>
          <w:u w:val="single"/>
        </w:rPr>
      </w:pPr>
    </w:p>
    <w:p w:rsidR="0003702E" w:rsidRDefault="0003702E">
      <w:pPr>
        <w:rPr>
          <w:b/>
          <w:u w:val="single"/>
        </w:rPr>
      </w:pPr>
      <w:r>
        <w:rPr>
          <w:b/>
          <w:u w:val="single"/>
        </w:rPr>
        <w:t>Deposit</w:t>
      </w:r>
    </w:p>
    <w:p w:rsidR="00DF7908" w:rsidRDefault="0075188E">
      <w:r>
        <w:t>You can secure your hire date with Derbyshire Vintage Crockery Hire with a payment of 50% of the total order charge</w:t>
      </w:r>
      <w:r w:rsidR="00404027">
        <w:t xml:space="preserve"> by cheque, cash or bank transfer</w:t>
      </w:r>
      <w:r>
        <w:t xml:space="preserve">.  </w:t>
      </w:r>
      <w:r w:rsidR="0003702E">
        <w:t xml:space="preserve">The full balance is </w:t>
      </w:r>
      <w:r>
        <w:t xml:space="preserve">then </w:t>
      </w:r>
      <w:r w:rsidR="0003702E">
        <w:t>payable</w:t>
      </w:r>
      <w:r>
        <w:t xml:space="preserve"> 30 days in advance </w:t>
      </w:r>
      <w:r w:rsidR="00404027">
        <w:t xml:space="preserve">of the </w:t>
      </w:r>
      <w:r w:rsidR="001A7418">
        <w:t xml:space="preserve">start of the </w:t>
      </w:r>
      <w:r w:rsidR="00404027">
        <w:t>hire period</w:t>
      </w:r>
      <w:r>
        <w:t>.</w:t>
      </w:r>
      <w:r w:rsidR="00404027">
        <w:t xml:space="preserve">  If you have to can</w:t>
      </w:r>
      <w:r w:rsidR="00DB7BBB">
        <w:t>cel your order and do so at least 30 days before</w:t>
      </w:r>
      <w:r w:rsidR="00404027">
        <w:t xml:space="preserve"> the start of the hire period you will incur no charge and your deposit will be returned in full.  However, if cancellation takes place within the 30 days of the start of the hire period</w:t>
      </w:r>
      <w:r w:rsidR="0003702E">
        <w:t xml:space="preserve"> </w:t>
      </w:r>
      <w:r w:rsidR="00404027">
        <w:t>your 50% pre-paid deposit is non-refundable.</w:t>
      </w:r>
    </w:p>
    <w:p w:rsidR="00DF7908" w:rsidRDefault="00DF7908">
      <w:r>
        <w:t>Orders cannot be reduced once final payment has been made.</w:t>
      </w:r>
    </w:p>
    <w:p w:rsidR="00404027" w:rsidRDefault="0075188E">
      <w:r>
        <w:t xml:space="preserve"> In addition, there is </w:t>
      </w:r>
      <w:r w:rsidR="00404027">
        <w:t>a standard £15</w:t>
      </w:r>
      <w:r>
        <w:t>0 damage deposit payable at the same time as your balance but with a separate cheque</w:t>
      </w:r>
      <w:r w:rsidR="00744819">
        <w:t xml:space="preserve">/bank transfer.  These funds will be held and paid back in full </w:t>
      </w:r>
      <w:r>
        <w:t>if all items are returned</w:t>
      </w:r>
      <w:r w:rsidR="00744819">
        <w:t xml:space="preserve"> </w:t>
      </w:r>
      <w:r>
        <w:t xml:space="preserve">in good order as hired.  Otherwise all damages will be deducted from this amount </w:t>
      </w:r>
      <w:r w:rsidR="001A7418">
        <w:t>as set out in the Damages/Breakages section below</w:t>
      </w:r>
      <w:r w:rsidR="00404027">
        <w:t>.</w:t>
      </w:r>
      <w:r w:rsidR="00D7246D">
        <w:t xml:space="preserve">  Crockery and glassware returned chipped will be charged as damaged.</w:t>
      </w:r>
    </w:p>
    <w:p w:rsidR="00404027" w:rsidRDefault="00404027"/>
    <w:p w:rsidR="00404027" w:rsidRPr="00404027" w:rsidRDefault="00744819">
      <w:pPr>
        <w:rPr>
          <w:b/>
          <w:u w:val="single"/>
        </w:rPr>
      </w:pPr>
      <w:r>
        <w:rPr>
          <w:b/>
          <w:u w:val="single"/>
        </w:rPr>
        <w:t>Losses/</w:t>
      </w:r>
      <w:r w:rsidR="001A7418">
        <w:rPr>
          <w:b/>
          <w:u w:val="single"/>
        </w:rPr>
        <w:t>Damages/B</w:t>
      </w:r>
      <w:r w:rsidR="00404027">
        <w:rPr>
          <w:b/>
          <w:u w:val="single"/>
        </w:rPr>
        <w:t>reakages</w:t>
      </w:r>
    </w:p>
    <w:p w:rsidR="0075188E" w:rsidRDefault="00DB7BBB">
      <w:r>
        <w:t xml:space="preserve">Any </w:t>
      </w:r>
      <w:r w:rsidR="00744819">
        <w:t>losses/damages</w:t>
      </w:r>
      <w:r>
        <w:t>/</w:t>
      </w:r>
      <w:r w:rsidR="00744819">
        <w:t>breakages</w:t>
      </w:r>
      <w:r>
        <w:t xml:space="preserve"> incur a £5 charge per item</w:t>
      </w:r>
      <w:r w:rsidR="00BF30BD">
        <w:t xml:space="preserve"> (a trio counts as 1 item)</w:t>
      </w:r>
      <w:r>
        <w:t>, with the exception of:</w:t>
      </w:r>
    </w:p>
    <w:p w:rsidR="00BF30BD" w:rsidRDefault="00BF30BD" w:rsidP="00DB7BBB">
      <w:pPr>
        <w:pStyle w:val="ListParagraph"/>
        <w:numPr>
          <w:ilvl w:val="0"/>
          <w:numId w:val="1"/>
        </w:numPr>
      </w:pPr>
      <w:proofErr w:type="spellStart"/>
      <w:r>
        <w:t>Prosecco</w:t>
      </w:r>
      <w:proofErr w:type="spellEnd"/>
      <w:r>
        <w:t xml:space="preserve"> Glasses</w:t>
      </w:r>
      <w:r>
        <w:tab/>
      </w:r>
      <w:r>
        <w:tab/>
        <w:t>£1 per glass</w:t>
      </w:r>
    </w:p>
    <w:p w:rsidR="00D7246D" w:rsidRDefault="00DB7BBB" w:rsidP="00DB7BBB">
      <w:pPr>
        <w:pStyle w:val="ListParagraph"/>
        <w:numPr>
          <w:ilvl w:val="0"/>
          <w:numId w:val="1"/>
        </w:numPr>
      </w:pPr>
      <w:r>
        <w:lastRenderedPageBreak/>
        <w:t>Teapots/</w:t>
      </w:r>
      <w:r w:rsidR="00D7246D">
        <w:t>Coffee pots</w:t>
      </w:r>
      <w:r w:rsidR="00D7246D">
        <w:tab/>
      </w:r>
      <w:r w:rsidR="00D7246D">
        <w:tab/>
        <w:t>£</w:t>
      </w:r>
      <w:r w:rsidR="00BF30BD">
        <w:t>15</w:t>
      </w:r>
      <w:r w:rsidR="00D7246D">
        <w:t>/item</w:t>
      </w:r>
    </w:p>
    <w:p w:rsidR="00DB7BBB" w:rsidRDefault="00D7246D" w:rsidP="00DB7BBB">
      <w:pPr>
        <w:pStyle w:val="ListParagraph"/>
        <w:numPr>
          <w:ilvl w:val="0"/>
          <w:numId w:val="1"/>
        </w:numPr>
      </w:pPr>
      <w:r>
        <w:t>Ti</w:t>
      </w:r>
      <w:r w:rsidR="00DB7BBB">
        <w:t xml:space="preserve">ered cake stands     </w:t>
      </w:r>
      <w:r>
        <w:tab/>
        <w:t xml:space="preserve">    </w:t>
      </w:r>
      <w:r>
        <w:tab/>
      </w:r>
      <w:r w:rsidR="00BF30BD">
        <w:t>£10</w:t>
      </w:r>
      <w:r w:rsidR="00DB7BBB">
        <w:t>/item</w:t>
      </w:r>
    </w:p>
    <w:p w:rsidR="00D7246D" w:rsidRDefault="00D7246D" w:rsidP="00DB7BBB">
      <w:pPr>
        <w:pStyle w:val="ListParagraph"/>
        <w:numPr>
          <w:ilvl w:val="0"/>
          <w:numId w:val="1"/>
        </w:numPr>
      </w:pPr>
      <w:r>
        <w:t>Water jugs</w:t>
      </w:r>
      <w:r>
        <w:tab/>
      </w:r>
      <w:r>
        <w:tab/>
      </w:r>
      <w:r>
        <w:tab/>
      </w:r>
      <w:r w:rsidR="00BF30BD">
        <w:t>£6</w:t>
      </w:r>
      <w:r>
        <w:t>/item</w:t>
      </w:r>
    </w:p>
    <w:p w:rsidR="00DB7BBB" w:rsidRDefault="00D7246D" w:rsidP="00DB7BBB">
      <w:pPr>
        <w:pStyle w:val="ListParagraph"/>
        <w:numPr>
          <w:ilvl w:val="0"/>
          <w:numId w:val="1"/>
        </w:numPr>
      </w:pPr>
      <w:r>
        <w:t>Silver plated serving tray</w:t>
      </w:r>
      <w:r>
        <w:tab/>
        <w:t>£40</w:t>
      </w:r>
    </w:p>
    <w:p w:rsidR="00D7246D" w:rsidRDefault="00D7246D" w:rsidP="00DB7BBB">
      <w:pPr>
        <w:pStyle w:val="ListParagraph"/>
        <w:numPr>
          <w:ilvl w:val="0"/>
          <w:numId w:val="1"/>
        </w:numPr>
      </w:pPr>
      <w:r>
        <w:t>Vintage tea trolley</w:t>
      </w:r>
      <w:r>
        <w:tab/>
      </w:r>
      <w:r>
        <w:tab/>
        <w:t>£50</w:t>
      </w:r>
    </w:p>
    <w:p w:rsidR="00D7246D" w:rsidRDefault="00D7246D" w:rsidP="00DB7BBB">
      <w:pPr>
        <w:pStyle w:val="ListParagraph"/>
        <w:numPr>
          <w:ilvl w:val="0"/>
          <w:numId w:val="1"/>
        </w:numPr>
      </w:pPr>
      <w:r>
        <w:t>Tablecloths</w:t>
      </w:r>
      <w:r>
        <w:tab/>
      </w:r>
      <w:r>
        <w:tab/>
      </w:r>
      <w:r>
        <w:tab/>
        <w:t>£10/tablecloth</w:t>
      </w:r>
    </w:p>
    <w:p w:rsidR="00404027" w:rsidRDefault="00404027"/>
    <w:p w:rsidR="0075188E" w:rsidRDefault="0075188E">
      <w:pPr>
        <w:rPr>
          <w:b/>
          <w:u w:val="single"/>
        </w:rPr>
      </w:pPr>
      <w:r>
        <w:rPr>
          <w:b/>
          <w:u w:val="single"/>
        </w:rPr>
        <w:t>Delivery/collection</w:t>
      </w:r>
    </w:p>
    <w:p w:rsidR="00DB7BBB" w:rsidRDefault="0075188E">
      <w:r>
        <w:t>We are based in Matlock, Derbyshire</w:t>
      </w:r>
      <w:r w:rsidR="00404027">
        <w:t xml:space="preserve">.  </w:t>
      </w:r>
      <w:r w:rsidR="00D7246D">
        <w:t>For smaller orders, w</w:t>
      </w:r>
      <w:r w:rsidR="00404027">
        <w:t>e are happy for you to collect your crockery an</w:t>
      </w:r>
      <w:r w:rsidR="00D7246D">
        <w:t>d accessories from us.  For larger orders or</w:t>
      </w:r>
      <w:r w:rsidR="00404027">
        <w:t xml:space="preserve"> if you prefer us to deliver and collect your items</w:t>
      </w:r>
      <w:r>
        <w:t xml:space="preserve"> we charge </w:t>
      </w:r>
      <w:r w:rsidR="00404027">
        <w:t>50p/mile (each way)</w:t>
      </w:r>
      <w:r w:rsidR="001A7418">
        <w:t xml:space="preserve"> within a radius of 50 miles, with a minimum delivery charge of £15</w:t>
      </w:r>
      <w:r w:rsidR="00404027">
        <w:t>.</w:t>
      </w:r>
      <w:r w:rsidR="001A7418">
        <w:t xml:space="preserve">  Outside of this area, we will speak to you to discuss your requirements.</w:t>
      </w:r>
    </w:p>
    <w:p w:rsidR="00D7246D" w:rsidRPr="00D7246D" w:rsidRDefault="00D7246D"/>
    <w:p w:rsidR="00DB7BBB" w:rsidRDefault="00DF7908">
      <w:pPr>
        <w:rPr>
          <w:b/>
          <w:u w:val="single"/>
        </w:rPr>
      </w:pPr>
      <w:r>
        <w:rPr>
          <w:b/>
          <w:u w:val="single"/>
        </w:rPr>
        <w:t>Packaging</w:t>
      </w:r>
    </w:p>
    <w:p w:rsidR="00DB7BBB" w:rsidRPr="00DB7BBB" w:rsidRDefault="00DB7BBB">
      <w:r>
        <w:t>We do ask that all items are repacked in the same way as they are delivered to you and that any residual food and drink is removed from items before doing so.  If linen is hired, then please ensure it is dry before folding away.</w:t>
      </w:r>
    </w:p>
    <w:p w:rsidR="00DF7908" w:rsidRPr="00DF7908" w:rsidRDefault="00DF7908"/>
    <w:p w:rsidR="00404027" w:rsidRDefault="00404027">
      <w:pPr>
        <w:rPr>
          <w:b/>
          <w:u w:val="single"/>
        </w:rPr>
      </w:pPr>
      <w:r>
        <w:rPr>
          <w:b/>
          <w:u w:val="single"/>
        </w:rPr>
        <w:t>Washing up Service</w:t>
      </w:r>
    </w:p>
    <w:p w:rsidR="00DF7908" w:rsidRDefault="00404027">
      <w:r>
        <w:t>All items require due care when handling and cannot be put into a dishwasher or microwave.</w:t>
      </w:r>
      <w:r w:rsidR="00DB7BBB">
        <w:t xml:space="preserve">  W</w:t>
      </w:r>
      <w:r w:rsidR="00D7246D">
        <w:t xml:space="preserve">e therefore provide a washing up service.  This is </w:t>
      </w:r>
      <w:r w:rsidR="00DB7BBB">
        <w:t xml:space="preserve">included in the price of 10 and 20 person hire packages </w:t>
      </w:r>
      <w:r w:rsidR="00D7246D">
        <w:t>and will be charged at 20% of the total hire charge for larger orders</w:t>
      </w:r>
      <w:r w:rsidR="00DB7BBB">
        <w:t xml:space="preserve">.  </w:t>
      </w:r>
      <w:r w:rsidR="00DF7908">
        <w:t xml:space="preserve"> </w:t>
      </w:r>
      <w:r w:rsidR="00DB7BBB">
        <w:t xml:space="preserve"> </w:t>
      </w:r>
    </w:p>
    <w:p w:rsidR="00DF7908" w:rsidRDefault="00DF7908"/>
    <w:p w:rsidR="00DF7908" w:rsidRDefault="00DF7908">
      <w:pPr>
        <w:rPr>
          <w:b/>
          <w:u w:val="single"/>
        </w:rPr>
      </w:pPr>
      <w:r>
        <w:rPr>
          <w:b/>
          <w:u w:val="single"/>
        </w:rPr>
        <w:t>Insurance</w:t>
      </w:r>
    </w:p>
    <w:p w:rsidR="00DF7908" w:rsidRDefault="00DF7908">
      <w:r>
        <w:t>For your own pe</w:t>
      </w:r>
      <w:r w:rsidR="00DB7BBB">
        <w:t xml:space="preserve">ace of mind, we recommend that </w:t>
      </w:r>
      <w:r>
        <w:t xml:space="preserve">you take out suitable insurance as all items are the </w:t>
      </w:r>
      <w:r w:rsidR="00DB7BBB">
        <w:t xml:space="preserve">sole </w:t>
      </w:r>
      <w:r>
        <w:t>responsibility of the hirer until return, including items left at third party premises.  Any losses, damages or breakages will be charged.</w:t>
      </w:r>
    </w:p>
    <w:p w:rsidR="00404027" w:rsidRPr="00404027" w:rsidRDefault="00404027">
      <w:r>
        <w:t xml:space="preserve">  </w:t>
      </w:r>
    </w:p>
    <w:p w:rsidR="0003702E" w:rsidRDefault="0003702E">
      <w:pPr>
        <w:rPr>
          <w:b/>
          <w:u w:val="single"/>
        </w:rPr>
      </w:pPr>
      <w:r>
        <w:rPr>
          <w:b/>
          <w:u w:val="single"/>
        </w:rPr>
        <w:t>Liability</w:t>
      </w:r>
    </w:p>
    <w:p w:rsidR="0003702E" w:rsidRPr="0003702E" w:rsidRDefault="0003702E">
      <w:r>
        <w:t>Derbyshire Vintage Crockery Hire takes no responsibility in the event of an injury to any party through breakages or accidents concerning any equipment hired from us during the hire period.</w:t>
      </w:r>
    </w:p>
    <w:sectPr w:rsidR="0003702E" w:rsidRPr="0003702E" w:rsidSect="008015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D1286"/>
    <w:multiLevelType w:val="hybridMultilevel"/>
    <w:tmpl w:val="8A9051B2"/>
    <w:lvl w:ilvl="0" w:tplc="7A0450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02E"/>
    <w:rsid w:val="0003702E"/>
    <w:rsid w:val="001A7418"/>
    <w:rsid w:val="00404027"/>
    <w:rsid w:val="0047555D"/>
    <w:rsid w:val="00744819"/>
    <w:rsid w:val="0075188E"/>
    <w:rsid w:val="008015CF"/>
    <w:rsid w:val="00BF30BD"/>
    <w:rsid w:val="00D7246D"/>
    <w:rsid w:val="00DB7BBB"/>
    <w:rsid w:val="00DF79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B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Owner</dc:creator>
  <cp:lastModifiedBy>HP Owner</cp:lastModifiedBy>
  <cp:revision>2</cp:revision>
  <dcterms:created xsi:type="dcterms:W3CDTF">2018-07-10T14:10:00Z</dcterms:created>
  <dcterms:modified xsi:type="dcterms:W3CDTF">2018-07-10T14:10:00Z</dcterms:modified>
</cp:coreProperties>
</file>