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Pr="009F6FDA" w:rsidRDefault="002A7E76" w:rsidP="002A7E76">
      <w:pPr>
        <w:rPr>
          <w:sz w:val="20"/>
          <w:szCs w:val="20"/>
        </w:rPr>
      </w:pPr>
      <w:r w:rsidRPr="009F6FDA">
        <w:rPr>
          <w:b/>
          <w:bCs/>
          <w:sz w:val="20"/>
          <w:szCs w:val="20"/>
        </w:rPr>
        <w:t xml:space="preserve">281-391-3133   </w:t>
      </w:r>
      <w:r w:rsidR="005D5C00">
        <w:rPr>
          <w:b/>
          <w:bCs/>
          <w:sz w:val="20"/>
          <w:szCs w:val="20"/>
        </w:rPr>
        <w:t xml:space="preserve">fax 281-385-8735 </w:t>
      </w:r>
      <w:r w:rsidRPr="009F6FDA">
        <w:rPr>
          <w:b/>
          <w:bCs/>
          <w:sz w:val="20"/>
          <w:szCs w:val="20"/>
        </w:rPr>
        <w:t xml:space="preserve">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www.BIG4INS.com</w:t>
        </w:r>
      </w:hyperlink>
      <w:r w:rsidRPr="009F6FDA">
        <w:rPr>
          <w:b/>
          <w:bCs/>
          <w:sz w:val="20"/>
          <w:szCs w:val="20"/>
        </w:rPr>
        <w:t xml:space="preserve">   </w:t>
      </w:r>
      <w:hyperlink r:id="rId9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A9175C" w:rsidRPr="00A9175C" w:rsidRDefault="00A9175C" w:rsidP="002A7E76">
      <w:pPr>
        <w:rPr>
          <w:b/>
        </w:rPr>
      </w:pPr>
      <w:bookmarkStart w:id="0" w:name="_GoBack"/>
      <w:bookmarkEnd w:id="0"/>
      <w:r w:rsidRPr="00A9175C">
        <w:rPr>
          <w:b/>
        </w:rPr>
        <w:t>Commercial Property Quote</w:t>
      </w:r>
    </w:p>
    <w:p w:rsidR="002A7E76" w:rsidRPr="002A7E76" w:rsidRDefault="00E2414E" w:rsidP="002A7E76">
      <w:pPr>
        <w:rPr>
          <w:bCs/>
          <w:sz w:val="24"/>
          <w:szCs w:val="24"/>
        </w:rPr>
      </w:pPr>
      <w:r>
        <w:rPr>
          <w:b/>
          <w:sz w:val="18"/>
          <w:szCs w:val="18"/>
        </w:rPr>
        <w:t xml:space="preserve">DBA /Business </w:t>
      </w:r>
      <w:r w:rsidR="005A4A4D">
        <w:rPr>
          <w:b/>
          <w:sz w:val="18"/>
          <w:szCs w:val="18"/>
        </w:rPr>
        <w:t>Name</w:t>
      </w:r>
      <w:proofErr w:type="gramStart"/>
      <w:r w:rsidR="005A4A4D">
        <w:rPr>
          <w:b/>
          <w:sz w:val="18"/>
          <w:szCs w:val="18"/>
        </w:rPr>
        <w:t>:_</w:t>
      </w:r>
      <w:proofErr w:type="gramEnd"/>
      <w:r w:rsidR="005A4A4D">
        <w:rPr>
          <w:b/>
          <w:sz w:val="18"/>
          <w:szCs w:val="18"/>
        </w:rPr>
        <w:t>_____________________________________________________________________________________________________</w:t>
      </w:r>
      <w:r w:rsidR="002A7E76" w:rsidRPr="002A7E76">
        <w:rPr>
          <w:bCs/>
          <w:sz w:val="24"/>
          <w:szCs w:val="24"/>
        </w:rPr>
        <w:t xml:space="preserve"> </w:t>
      </w: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Business Address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___________________________________________________________________________________________________</w:t>
      </w:r>
    </w:p>
    <w:p w:rsidR="00E2414E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County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</w:t>
      </w:r>
    </w:p>
    <w:p w:rsidR="00E2414E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Mailing Address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_________________________________________________________________________________________________________</w:t>
      </w:r>
    </w:p>
    <w:p w:rsidR="00E2414E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County_____________________________________________________</w:t>
      </w: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Contact Name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Contact Phone</w:t>
      </w:r>
      <w:r w:rsidR="002A7E7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#</w:t>
      </w:r>
      <w:r w:rsidR="00E2414E">
        <w:rPr>
          <w:b/>
          <w:sz w:val="18"/>
          <w:szCs w:val="18"/>
        </w:rPr>
        <w:t>’s</w:t>
      </w:r>
      <w:r>
        <w:rPr>
          <w:b/>
          <w:sz w:val="18"/>
          <w:szCs w:val="18"/>
        </w:rPr>
        <w:t xml:space="preserve"> _______________________________________________________________</w:t>
      </w:r>
      <w:r w:rsidR="00E2414E">
        <w:rPr>
          <w:b/>
          <w:sz w:val="18"/>
          <w:szCs w:val="18"/>
        </w:rPr>
        <w:t>Fax#______________________________________</w:t>
      </w:r>
    </w:p>
    <w:p w:rsidR="005A4A4D" w:rsidRDefault="00E2414E" w:rsidP="005A4A4D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Email</w:t>
      </w:r>
      <w:r w:rsidR="00A917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address</w:t>
      </w:r>
      <w:proofErr w:type="gramEnd"/>
      <w:r>
        <w:rPr>
          <w:b/>
          <w:sz w:val="18"/>
          <w:szCs w:val="18"/>
        </w:rPr>
        <w:t>______________________________________________________</w:t>
      </w:r>
    </w:p>
    <w:p w:rsidR="005A4A4D" w:rsidRDefault="00A9175C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Business </w:t>
      </w:r>
      <w:proofErr w:type="gramStart"/>
      <w:r>
        <w:rPr>
          <w:b/>
          <w:sz w:val="18"/>
          <w:szCs w:val="18"/>
        </w:rPr>
        <w:t xml:space="preserve">Owners </w:t>
      </w:r>
      <w:r w:rsidR="005A4A4D">
        <w:rPr>
          <w:b/>
          <w:sz w:val="18"/>
          <w:szCs w:val="18"/>
        </w:rPr>
        <w:t xml:space="preserve"> Name</w:t>
      </w:r>
      <w:proofErr w:type="gramEnd"/>
      <w:r w:rsidR="005A4A4D">
        <w:rPr>
          <w:b/>
          <w:sz w:val="18"/>
          <w:szCs w:val="18"/>
        </w:rPr>
        <w:t>__________________________________________________________</w:t>
      </w:r>
      <w:r w:rsidR="00E2414E">
        <w:rPr>
          <w:b/>
          <w:sz w:val="18"/>
          <w:szCs w:val="18"/>
        </w:rPr>
        <w:t>_______________________</w:t>
      </w:r>
    </w:p>
    <w:p w:rsidR="00B85E4A" w:rsidRDefault="00B85E4A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Square Footage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   </w:t>
      </w:r>
    </w:p>
    <w:p w:rsidR="005A4A4D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Year Business Established__________________</w:t>
      </w:r>
    </w:p>
    <w:p w:rsidR="00E2414E" w:rsidRDefault="00E2414E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SIC code_________ or Business description details _____________________________________________</w:t>
      </w:r>
      <w:r w:rsidR="005D5C00">
        <w:rPr>
          <w:b/>
          <w:sz w:val="18"/>
          <w:szCs w:val="18"/>
        </w:rPr>
        <w:t>______________________________</w:t>
      </w:r>
      <w:r>
        <w:rPr>
          <w:b/>
          <w:sz w:val="18"/>
          <w:szCs w:val="18"/>
        </w:rPr>
        <w:t xml:space="preserve">___ </w:t>
      </w:r>
    </w:p>
    <w:p w:rsidR="00500993" w:rsidRDefault="00500993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Current</w:t>
      </w:r>
      <w:r w:rsidR="00C800FE">
        <w:rPr>
          <w:b/>
          <w:sz w:val="18"/>
          <w:szCs w:val="18"/>
        </w:rPr>
        <w:t xml:space="preserve">/Previous Insurance </w:t>
      </w:r>
      <w:r>
        <w:rPr>
          <w:b/>
          <w:sz w:val="18"/>
          <w:szCs w:val="18"/>
        </w:rPr>
        <w:t>Carrier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__________________Losses</w:t>
      </w:r>
      <w:r w:rsidR="00C800FE">
        <w:rPr>
          <w:b/>
          <w:sz w:val="18"/>
          <w:szCs w:val="18"/>
        </w:rPr>
        <w:t>/If any</w:t>
      </w:r>
      <w:r w:rsidR="00B85E4A">
        <w:rPr>
          <w:b/>
          <w:sz w:val="18"/>
          <w:szCs w:val="18"/>
        </w:rPr>
        <w:t xml:space="preserve"> last 3 years</w:t>
      </w:r>
      <w:proofErr w:type="gramStart"/>
      <w:r w:rsidR="00B85E4A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______________________________________________</w:t>
      </w:r>
      <w:r w:rsidR="004E457B">
        <w:rPr>
          <w:b/>
          <w:sz w:val="18"/>
          <w:szCs w:val="18"/>
        </w:rPr>
        <w:t>____</w:t>
      </w:r>
    </w:p>
    <w:p w:rsidR="00500993" w:rsidRDefault="00500993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</w:t>
      </w:r>
    </w:p>
    <w:p w:rsidR="004E457B" w:rsidRDefault="004E457B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</w:t>
      </w:r>
    </w:p>
    <w:p w:rsidR="00B85E4A" w:rsidRDefault="00A9175C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Current Coverage Amounts: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___________________________________________Current Premium______________________________________</w:t>
      </w:r>
    </w:p>
    <w:p w:rsidR="00A9175C" w:rsidRDefault="00A9175C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Replacement Coverage Amounts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</w:t>
      </w:r>
    </w:p>
    <w:p w:rsidR="00A9175C" w:rsidRDefault="00A9175C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Building Construction: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_______Concrete Tilt-up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_____Concrete Block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________Mill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_________Steel Reinforced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________Wood Frame</w:t>
      </w:r>
    </w:p>
    <w:p w:rsidR="00A9175C" w:rsidRDefault="00A9175C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Occupancy: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_________Owner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________Tenant</w:t>
      </w:r>
    </w:p>
    <w:p w:rsidR="00A9175C" w:rsidRDefault="00A9175C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Amount of Insurance: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______________Building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_________Contents</w:t>
      </w:r>
    </w:p>
    <w:p w:rsidR="00A9175C" w:rsidRDefault="00A9175C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Type of Coverage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</w:t>
      </w:r>
      <w:r w:rsidRPr="00A917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Basic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______Broad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_________Special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_______Special with Theft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Square Footage of Building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Inside City Limits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______Yes _____</w:t>
      </w:r>
      <w:proofErr w:type="gramStart"/>
      <w:r>
        <w:rPr>
          <w:b/>
          <w:sz w:val="18"/>
          <w:szCs w:val="18"/>
        </w:rPr>
        <w:t>No  _</w:t>
      </w:r>
      <w:proofErr w:type="gramEnd"/>
      <w:r>
        <w:rPr>
          <w:b/>
          <w:sz w:val="18"/>
          <w:szCs w:val="18"/>
        </w:rPr>
        <w:t>_____Number of Stories</w:t>
      </w:r>
    </w:p>
    <w:p w:rsidR="00B85E4A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If Building is over 20 years old: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Rewired: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____Yes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_____No If Yes, When________________</w:t>
      </w:r>
    </w:p>
    <w:p w:rsidR="005D5C00" w:rsidRDefault="005D5C00" w:rsidP="00E2414E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Replumbed</w:t>
      </w:r>
      <w:proofErr w:type="spellEnd"/>
      <w:r>
        <w:rPr>
          <w:b/>
          <w:sz w:val="18"/>
          <w:szCs w:val="18"/>
        </w:rPr>
        <w:t>: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_____Yes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____No  If Yes, When____________________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Roof Age: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______Roof Type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Heating Type: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___________________________Heating Replaced _____________________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A/C Type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_____________________Number of Units_________________ Replaced_______________</w:t>
      </w:r>
    </w:p>
    <w:p w:rsidR="009F6FDA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How long has insured been in business and or owned property: Details_________________________________________________________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Sprinkler System: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___Yes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_____No If yes, how many sprinkler </w:t>
      </w:r>
      <w:proofErr w:type="gramStart"/>
      <w:r>
        <w:rPr>
          <w:b/>
          <w:sz w:val="18"/>
          <w:szCs w:val="18"/>
        </w:rPr>
        <w:t>heads  Monitored</w:t>
      </w:r>
      <w:proofErr w:type="gramEnd"/>
      <w:r>
        <w:rPr>
          <w:b/>
          <w:sz w:val="18"/>
          <w:szCs w:val="18"/>
        </w:rPr>
        <w:t xml:space="preserve"> Alarm system _____Yes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___No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Financially Stable: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_____Yes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____No    Dance Floor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___Yes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____No______ not applicable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Live Entertainment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</w:t>
      </w:r>
      <w:proofErr w:type="spellStart"/>
      <w:r>
        <w:rPr>
          <w:b/>
          <w:sz w:val="18"/>
          <w:szCs w:val="18"/>
        </w:rPr>
        <w:t>Yes____No</w:t>
      </w:r>
      <w:proofErr w:type="spellEnd"/>
      <w:r>
        <w:rPr>
          <w:b/>
          <w:sz w:val="18"/>
          <w:szCs w:val="18"/>
        </w:rPr>
        <w:t xml:space="preserve"> _____not applicable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Dust Collectors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________Spray Booths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___________U.L. Approved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_________not applicable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If Restaurant:  </w:t>
      </w:r>
      <w:proofErr w:type="spellStart"/>
      <w:r>
        <w:rPr>
          <w:b/>
          <w:sz w:val="18"/>
          <w:szCs w:val="18"/>
        </w:rPr>
        <w:t>Ansul</w:t>
      </w:r>
      <w:proofErr w:type="spellEnd"/>
      <w:r>
        <w:rPr>
          <w:b/>
          <w:sz w:val="18"/>
          <w:szCs w:val="18"/>
        </w:rPr>
        <w:t xml:space="preserve"> System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_____Yes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_____No   not applicable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If Apartment: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_____Occupancy % vacant if yes, how long_______________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For Sale or Lease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__________________________other_____________________</w:t>
      </w:r>
    </w:p>
    <w:p w:rsidR="005D5C00" w:rsidRDefault="005D5C0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Other details: ___________________________________________________________________________ </w:t>
      </w:r>
    </w:p>
    <w:p w:rsidR="009F6FDA" w:rsidRDefault="009F6FD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Quote Sheet only- </w:t>
      </w:r>
      <w:r w:rsidRPr="009F6FDA">
        <w:rPr>
          <w:b/>
          <w:sz w:val="18"/>
          <w:szCs w:val="18"/>
        </w:rPr>
        <w:t>THIS IS NOT AN APPLICATION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We</w:t>
      </w:r>
      <w:proofErr w:type="gramEnd"/>
      <w:r>
        <w:rPr>
          <w:b/>
          <w:sz w:val="18"/>
          <w:szCs w:val="18"/>
        </w:rPr>
        <w:t xml:space="preserve"> will work hard to get your quote back to you ASAP.</w:t>
      </w:r>
    </w:p>
    <w:p w:rsidR="009F6FDA" w:rsidRPr="00993CBB" w:rsidRDefault="009F6FDA" w:rsidP="00E2414E">
      <w:pPr>
        <w:rPr>
          <w:b/>
          <w:sz w:val="20"/>
          <w:szCs w:val="20"/>
        </w:rPr>
      </w:pPr>
      <w:r w:rsidRPr="00993CBB">
        <w:rPr>
          <w:b/>
          <w:sz w:val="20"/>
          <w:szCs w:val="20"/>
        </w:rPr>
        <w:t xml:space="preserve">Battistone Insurance </w:t>
      </w:r>
      <w:proofErr w:type="gramStart"/>
      <w:r w:rsidRPr="00993CBB">
        <w:rPr>
          <w:b/>
          <w:sz w:val="20"/>
          <w:szCs w:val="20"/>
        </w:rPr>
        <w:t xml:space="preserve">Group  </w:t>
      </w:r>
      <w:r w:rsidR="00993CBB" w:rsidRPr="00993CBB">
        <w:rPr>
          <w:b/>
          <w:sz w:val="20"/>
          <w:szCs w:val="20"/>
        </w:rPr>
        <w:t>Fax</w:t>
      </w:r>
      <w:proofErr w:type="gramEnd"/>
      <w:r w:rsidR="00993CBB" w:rsidRPr="00993CBB">
        <w:rPr>
          <w:b/>
          <w:sz w:val="20"/>
          <w:szCs w:val="20"/>
        </w:rPr>
        <w:t xml:space="preserve"> quote form to 281-385-8735 or email to</w:t>
      </w:r>
      <w:r w:rsidR="005D5C00" w:rsidRPr="00993CBB">
        <w:rPr>
          <w:b/>
          <w:sz w:val="20"/>
          <w:szCs w:val="20"/>
        </w:rPr>
        <w:t xml:space="preserve">   </w:t>
      </w:r>
      <w:hyperlink r:id="rId10" w:history="1">
        <w:r w:rsidRPr="00993CBB">
          <w:rPr>
            <w:rStyle w:val="Hyperlink"/>
            <w:b/>
            <w:sz w:val="20"/>
            <w:szCs w:val="20"/>
          </w:rPr>
          <w:t>mark@battistoneinsurancegroup.com</w:t>
        </w:r>
      </w:hyperlink>
    </w:p>
    <w:p w:rsidR="009F6FDA" w:rsidRPr="009F6FDA" w:rsidRDefault="009F6FDA" w:rsidP="00E2414E">
      <w:pPr>
        <w:rPr>
          <w:b/>
          <w:sz w:val="18"/>
          <w:szCs w:val="18"/>
        </w:rPr>
      </w:pPr>
    </w:p>
    <w:sectPr w:rsidR="009F6FDA" w:rsidRPr="009F6FDA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D"/>
    <w:rsid w:val="00012BBD"/>
    <w:rsid w:val="00020A95"/>
    <w:rsid w:val="000459D4"/>
    <w:rsid w:val="000D00FE"/>
    <w:rsid w:val="000F1E0D"/>
    <w:rsid w:val="001434E6"/>
    <w:rsid w:val="00282079"/>
    <w:rsid w:val="002A1EB4"/>
    <w:rsid w:val="002A7E76"/>
    <w:rsid w:val="002B1109"/>
    <w:rsid w:val="002F31A0"/>
    <w:rsid w:val="00322BC2"/>
    <w:rsid w:val="00402B8C"/>
    <w:rsid w:val="00475CFB"/>
    <w:rsid w:val="004A099C"/>
    <w:rsid w:val="004E457B"/>
    <w:rsid w:val="004F07AF"/>
    <w:rsid w:val="00500993"/>
    <w:rsid w:val="005A4A4D"/>
    <w:rsid w:val="005D5C00"/>
    <w:rsid w:val="00645B70"/>
    <w:rsid w:val="0066233F"/>
    <w:rsid w:val="00667A7E"/>
    <w:rsid w:val="00773CFC"/>
    <w:rsid w:val="008903AD"/>
    <w:rsid w:val="008A2F17"/>
    <w:rsid w:val="00925776"/>
    <w:rsid w:val="009671A3"/>
    <w:rsid w:val="00993CBB"/>
    <w:rsid w:val="009A610F"/>
    <w:rsid w:val="009B7248"/>
    <w:rsid w:val="009F380B"/>
    <w:rsid w:val="009F6FDA"/>
    <w:rsid w:val="00A84DD6"/>
    <w:rsid w:val="00A9175C"/>
    <w:rsid w:val="00B2447F"/>
    <w:rsid w:val="00B469D2"/>
    <w:rsid w:val="00B85E4A"/>
    <w:rsid w:val="00BB0E4C"/>
    <w:rsid w:val="00C1318A"/>
    <w:rsid w:val="00C21223"/>
    <w:rsid w:val="00C33E12"/>
    <w:rsid w:val="00C64CF4"/>
    <w:rsid w:val="00C800FE"/>
    <w:rsid w:val="00DB7944"/>
    <w:rsid w:val="00E2414E"/>
    <w:rsid w:val="00E721DD"/>
    <w:rsid w:val="00ED0B13"/>
    <w:rsid w:val="00F678EA"/>
    <w:rsid w:val="00F87BFC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4IN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Battistone\Documents\Battistone%20Insurance%20Group\mark@battistoneinsurance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4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8</cp:revision>
  <cp:lastPrinted>2012-03-03T17:56:00Z</cp:lastPrinted>
  <dcterms:created xsi:type="dcterms:W3CDTF">2012-02-15T20:16:00Z</dcterms:created>
  <dcterms:modified xsi:type="dcterms:W3CDTF">2017-10-07T23:36:00Z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