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sz w:val="24"/>
          <w:szCs w:val="24"/>
        </w:rPr>
      </w:pPr>
      <w:r>
        <w:rPr>
          <w:rFonts w:ascii="Arial" w:hAnsi="Arial"/>
          <w:sz w:val="24"/>
          <w:szCs w:val="24"/>
          <w:rtl w:val="0"/>
          <w:lang w:val="nl-NL"/>
        </w:rPr>
        <w:t>Beste gemeentebestuur,</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nl-NL"/>
        </w:rPr>
        <w:t>Als betrokken bewoner van Edegem volg ik de ontwikkeling van het Ruimtelijk UitvoeringsPlan (RUP) aandachtig op. Ik waardeer de inspanningen om een samenhangend en toekomstgericht kader op te stellen. Toch wil ik enkele belangrijke aandachtspunten meegeven, die ik graag expliciet terugzie in het definitieve RUP:</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nl-NL"/>
        </w:rPr>
        <w:t>Echte burgerparticipatie</w:t>
      </w:r>
    </w:p>
    <w:p>
      <w:pPr>
        <w:pStyle w:val="Body"/>
        <w:rPr>
          <w:rFonts w:ascii="Arial" w:cs="Arial" w:hAnsi="Arial" w:eastAsia="Arial"/>
          <w:sz w:val="24"/>
          <w:szCs w:val="24"/>
        </w:rPr>
      </w:pPr>
      <w:r>
        <w:rPr>
          <w:rFonts w:ascii="Arial" w:hAnsi="Arial"/>
          <w:sz w:val="24"/>
          <w:szCs w:val="24"/>
          <w:rtl w:val="0"/>
          <w:lang w:val="nl-NL"/>
        </w:rPr>
        <w:t>De huidige aanpak waarbij slechts infosessies georganiseerd worden, voldoet niet aan de verwachtingen van echte burgerparticipatie. Om het draagvlak en de betrokkenheid bij dit proces te vergroten, vraag ik het gemeentebestuur om van dit proces een volwaardig participatief traject te maken. Dit betekent actieve, inclusieve betrokkenheid van inwoners vanaf het prille begin, met duidelijk gecommuniceerde uitnodigingen voor participatie via meerdere kanalen. Niet alleen de enkele infosessies die tot op vandaag werden georganiseerd en waar geeneens bevoegde schepenen aanwezig waren om in dialoog te gaan.</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nl-NL"/>
        </w:rPr>
        <w:t>Beperking bouwhoogtes</w:t>
      </w:r>
    </w:p>
    <w:p>
      <w:pPr>
        <w:pStyle w:val="Body"/>
        <w:rPr>
          <w:rFonts w:ascii="Arial" w:cs="Arial" w:hAnsi="Arial" w:eastAsia="Arial"/>
          <w:sz w:val="24"/>
          <w:szCs w:val="24"/>
        </w:rPr>
      </w:pPr>
      <w:r>
        <w:rPr>
          <w:rFonts w:ascii="Arial" w:hAnsi="Arial"/>
          <w:sz w:val="24"/>
          <w:szCs w:val="24"/>
          <w:rtl w:val="0"/>
          <w:lang w:val="nl-NL"/>
        </w:rPr>
        <w:t>Het is cruciaal voor het behoud van het karakter en de leefbaarheid van onze gemeente om een maximale bouwhoogte vast te leggen. Ik vraag het bestuur expliciet om duidelijke en bindende bouwhoogtebeperkingen in het RUP op te nemen, zodat het bestaande woonkarakter van Edegem wordt beschermd en hoogbouwontwikkeling voorkomen wordt in de hele gemeente.</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nl-NL"/>
        </w:rPr>
        <w:t>Betonstop serieus nemen</w:t>
      </w:r>
    </w:p>
    <w:p>
      <w:pPr>
        <w:pStyle w:val="Body"/>
        <w:rPr>
          <w:rFonts w:ascii="Arial" w:cs="Arial" w:hAnsi="Arial" w:eastAsia="Arial"/>
          <w:sz w:val="24"/>
          <w:szCs w:val="24"/>
        </w:rPr>
      </w:pPr>
      <w:r>
        <w:rPr>
          <w:rFonts w:ascii="Arial" w:hAnsi="Arial"/>
          <w:sz w:val="24"/>
          <w:szCs w:val="24"/>
          <w:rtl w:val="0"/>
          <w:lang w:val="nl-NL"/>
        </w:rPr>
        <w:t>Edegem heeft het 3de hoogste ruimtebeslag van Vlaanderen. Het is dus noodzakelijk om concreet invulling te geven aan de principes van de betonstop. Dit betekent niet alleen theoretische doelstellingen, maar ook juridisch bindende maatregelen die verdere bebouwing in open ruimte daadwerkelijk stoppen. Hergebruik en nieuwe invullingen van bestaande gebouwen dienen hierbij prioriteit te krijgen.</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nl-NL"/>
        </w:rPr>
        <w:t>Behoud en versterking bestaand groen</w:t>
      </w:r>
    </w:p>
    <w:p>
      <w:pPr>
        <w:pStyle w:val="Body"/>
        <w:rPr>
          <w:rFonts w:ascii="Arial" w:cs="Arial" w:hAnsi="Arial" w:eastAsia="Arial"/>
          <w:sz w:val="24"/>
          <w:szCs w:val="24"/>
        </w:rPr>
      </w:pPr>
      <w:r>
        <w:rPr>
          <w:rFonts w:ascii="Arial" w:hAnsi="Arial"/>
          <w:sz w:val="24"/>
          <w:szCs w:val="24"/>
          <w:rtl w:val="0"/>
          <w:lang w:val="nl-NL"/>
        </w:rPr>
        <w:t>Ik benadruk het belang van de bescherming en uitbreiding van het huidige groen in Edegem. Alle groenzones moeten actief versterkt en beschermd worden tegen verharding en bebouwing. Hierbij zijn heldere, afdwingbare voorschriften noodzakelijk, zodat het groen niet enkel behouden blijft maar ook in kwaliteit en kwantiteit verbetert.</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nl-NL"/>
        </w:rPr>
        <w:t>Concrete zone behouden zoals vandaag</w:t>
      </w:r>
    </w:p>
    <w:p>
      <w:pPr>
        <w:pStyle w:val="Body"/>
        <w:rPr>
          <w:rFonts w:ascii="Arial" w:cs="Arial" w:hAnsi="Arial" w:eastAsia="Arial"/>
          <w:sz w:val="24"/>
          <w:szCs w:val="24"/>
        </w:rPr>
      </w:pPr>
      <w:r>
        <w:rPr>
          <w:rFonts w:ascii="Arial" w:hAnsi="Arial"/>
          <w:sz w:val="24"/>
          <w:szCs w:val="24"/>
          <w:rtl w:val="0"/>
          <w:lang w:val="nl-NL"/>
        </w:rPr>
        <w:t>Ten slotte zou ik specifiek willen verzoeken om volgende zone in haar huidige staat te behouden: het Beerschotfomein, ... (Hier kun je zelf een specifieke zone invullen die je graag onveranderd ziet blijven, eventueel met korte argumentatie waarom deze zone volgens jou behouden moet worden.)</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nl-NL"/>
        </w:rPr>
        <w:t>Ik hoop dat deze input meegenomen wordt en ben bereid om hierover verder in dialoog te gaan.</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nl-NL"/>
        </w:rPr>
        <w:t>Met vriendelijke groet,</w:t>
      </w:r>
    </w:p>
    <w:p>
      <w:pPr>
        <w:pStyle w:val="Body"/>
        <w:rPr>
          <w:rFonts w:ascii="Arial" w:cs="Arial" w:hAnsi="Arial" w:eastAsia="Arial"/>
          <w:sz w:val="24"/>
          <w:szCs w:val="24"/>
        </w:rPr>
      </w:pPr>
      <w:r>
        <w:rPr>
          <w:rFonts w:ascii="Arial" w:hAnsi="Arial"/>
          <w:sz w:val="24"/>
          <w:szCs w:val="24"/>
          <w:rtl w:val="0"/>
          <w:lang w:val="nl-NL"/>
        </w:rPr>
        <w:t>[Naam]</w:t>
      </w:r>
    </w:p>
    <w:p>
      <w:pPr>
        <w:pStyle w:val="Body"/>
      </w:pPr>
      <w:r>
        <w:rPr>
          <w:rFonts w:ascii="Arial" w:hAnsi="Arial"/>
          <w:sz w:val="24"/>
          <w:szCs w:val="24"/>
          <w:rtl w:val="0"/>
        </w:rPr>
        <w:t>[Adres]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