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C310E" w14:textId="77777777" w:rsidR="003353D9" w:rsidRDefault="003353D9" w:rsidP="003353D9">
      <w:pPr>
        <w:pStyle w:val="yiv9698306013msonormal"/>
        <w:shd w:val="clear" w:color="auto" w:fill="FFFFFF"/>
        <w:spacing w:before="0" w:beforeAutospacing="0" w:after="0" w:afterAutospacing="0"/>
        <w:jc w:val="center"/>
        <w:rPr>
          <w:rFonts w:ascii="Calibri" w:hAnsi="Calibri" w:cs="Calibri"/>
          <w:color w:val="1D2228"/>
          <w:sz w:val="22"/>
          <w:szCs w:val="22"/>
        </w:rPr>
      </w:pPr>
      <w:r>
        <w:rPr>
          <w:rFonts w:ascii="Arial" w:hAnsi="Arial" w:cs="Arial"/>
          <w:b/>
          <w:bCs/>
          <w:color w:val="000000"/>
        </w:rPr>
        <w:t>EWCA Minutes for December 13, 2023</w:t>
      </w:r>
      <w:r>
        <w:rPr>
          <w:rFonts w:ascii="Arial" w:hAnsi="Arial" w:cs="Arial"/>
          <w:color w:val="000000"/>
        </w:rPr>
        <w:t> </w:t>
      </w:r>
    </w:p>
    <w:p w14:paraId="5BC2D5CD"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5C911301"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2"/>
          <w:szCs w:val="22"/>
        </w:rPr>
        <w:t xml:space="preserve">Members in attendance: Frank Sheridan, Tom Kennedy, Claudia </w:t>
      </w:r>
      <w:proofErr w:type="spellStart"/>
      <w:proofErr w:type="gramStart"/>
      <w:r>
        <w:rPr>
          <w:rFonts w:ascii="Arial" w:hAnsi="Arial" w:cs="Arial"/>
          <w:color w:val="000000"/>
          <w:sz w:val="22"/>
          <w:szCs w:val="22"/>
        </w:rPr>
        <w:t>DeCicco</w:t>
      </w:r>
      <w:proofErr w:type="spellEnd"/>
      <w:proofErr w:type="gramEnd"/>
      <w:r>
        <w:rPr>
          <w:rFonts w:ascii="Arial" w:hAnsi="Arial" w:cs="Arial"/>
          <w:color w:val="000000"/>
          <w:sz w:val="22"/>
          <w:szCs w:val="22"/>
        </w:rPr>
        <w:t xml:space="preserve"> and Crystal Kaplan. </w:t>
      </w:r>
    </w:p>
    <w:p w14:paraId="4492FF08"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2"/>
          <w:szCs w:val="22"/>
        </w:rPr>
        <w:t> </w:t>
      </w:r>
    </w:p>
    <w:p w14:paraId="564E9E70"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The meeting began at 5:02pm via FaceTime Video call.</w:t>
      </w:r>
    </w:p>
    <w:p w14:paraId="212101EF" w14:textId="77777777" w:rsidR="003353D9" w:rsidRDefault="003353D9" w:rsidP="003353D9">
      <w:pPr>
        <w:pStyle w:val="yiv9698306013msonormal"/>
        <w:shd w:val="clear" w:color="auto" w:fill="FFFFFF"/>
        <w:spacing w:before="0" w:beforeAutospacing="0" w:after="240" w:afterAutospacing="0"/>
        <w:rPr>
          <w:rFonts w:ascii="Calibri" w:hAnsi="Calibri" w:cs="Calibri"/>
          <w:color w:val="1D2228"/>
          <w:sz w:val="22"/>
          <w:szCs w:val="22"/>
        </w:rPr>
      </w:pPr>
      <w:r>
        <w:rPr>
          <w:rFonts w:ascii="Calibri" w:hAnsi="Calibri" w:cs="Calibri"/>
          <w:color w:val="1D2228"/>
          <w:sz w:val="22"/>
          <w:szCs w:val="22"/>
        </w:rPr>
        <w:t> </w:t>
      </w:r>
    </w:p>
    <w:p w14:paraId="0A540019"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Financial Update</w:t>
      </w:r>
    </w:p>
    <w:p w14:paraId="5394837E"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br/>
      </w:r>
      <w:r>
        <w:rPr>
          <w:rFonts w:ascii="Arial" w:hAnsi="Arial" w:cs="Arial"/>
          <w:color w:val="000000"/>
        </w:rPr>
        <w:t xml:space="preserve">Treasurer Claudia </w:t>
      </w:r>
      <w:proofErr w:type="spellStart"/>
      <w:r>
        <w:rPr>
          <w:rFonts w:ascii="Arial" w:hAnsi="Arial" w:cs="Arial"/>
          <w:color w:val="000000"/>
        </w:rPr>
        <w:t>DeCicco</w:t>
      </w:r>
      <w:proofErr w:type="spellEnd"/>
      <w:r>
        <w:rPr>
          <w:rFonts w:ascii="Arial" w:hAnsi="Arial" w:cs="Arial"/>
          <w:color w:val="000000"/>
        </w:rPr>
        <w:t xml:space="preserve"> provided the profit and loss statement for the year.  Our ending bank balance is roughly $13,000.  Our 2023 actual </w:t>
      </w:r>
      <w:proofErr w:type="gramStart"/>
      <w:r>
        <w:rPr>
          <w:rFonts w:ascii="Arial" w:hAnsi="Arial" w:cs="Arial"/>
          <w:color w:val="000000"/>
        </w:rPr>
        <w:t>expenditures</w:t>
      </w:r>
      <w:proofErr w:type="gramEnd"/>
      <w:r>
        <w:rPr>
          <w:rFonts w:ascii="Arial" w:hAnsi="Arial" w:cs="Arial"/>
          <w:color w:val="000000"/>
        </w:rPr>
        <w:t xml:space="preserve"> exceeded the planned budget by over $4,000 due to: (a) inflation and increased costs of regular maintenance and materials; (b) no homeowners sold their homes, so no disclosure packets were needed in 2023; and (c) contingency maintenance expenses were high due to an unusual number of trees requiring removal.</w:t>
      </w:r>
    </w:p>
    <w:p w14:paraId="03854C66"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2BD08D71"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For 2024, the Board discussed raising the dues from $67 per household to $70.30 per household.  This would provide $8,084 plus disclosure packet income for the 2024 annual budget.  Even with this budget increase, we anticipate a deficit due to increased regular expenses.  Therefore, we need homeowners to identify their priorities. </w:t>
      </w:r>
    </w:p>
    <w:p w14:paraId="7ACEFE37"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71FB7FD6"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i/>
          <w:iCs/>
          <w:color w:val="000000"/>
        </w:rPr>
        <w:t xml:space="preserve">Please </w:t>
      </w:r>
      <w:proofErr w:type="gramStart"/>
      <w:r>
        <w:rPr>
          <w:rFonts w:ascii="Arial" w:hAnsi="Arial" w:cs="Arial"/>
          <w:b/>
          <w:bCs/>
          <w:i/>
          <w:iCs/>
          <w:color w:val="000000"/>
        </w:rPr>
        <w:t>reply all</w:t>
      </w:r>
      <w:proofErr w:type="gramEnd"/>
      <w:r>
        <w:rPr>
          <w:rFonts w:ascii="Arial" w:hAnsi="Arial" w:cs="Arial"/>
          <w:b/>
          <w:bCs/>
          <w:i/>
          <w:iCs/>
          <w:color w:val="000000"/>
        </w:rPr>
        <w:t xml:space="preserve"> to this email no later than January 30 to let us know if maintaining the meadow is important to you and/or whether the entertainment </w:t>
      </w:r>
      <w:proofErr w:type="spellStart"/>
      <w:r>
        <w:rPr>
          <w:rFonts w:ascii="Arial" w:hAnsi="Arial" w:cs="Arial"/>
          <w:b/>
          <w:bCs/>
          <w:i/>
          <w:iCs/>
          <w:color w:val="000000"/>
        </w:rPr>
        <w:t>line up</w:t>
      </w:r>
      <w:proofErr w:type="spellEnd"/>
      <w:r>
        <w:rPr>
          <w:rFonts w:ascii="Arial" w:hAnsi="Arial" w:cs="Arial"/>
          <w:b/>
          <w:bCs/>
          <w:i/>
          <w:iCs/>
          <w:color w:val="000000"/>
        </w:rPr>
        <w:t xml:space="preserve"> for the annual picnic is essential for your family.  These are </w:t>
      </w:r>
      <w:proofErr w:type="gramStart"/>
      <w:r>
        <w:rPr>
          <w:rFonts w:ascii="Arial" w:hAnsi="Arial" w:cs="Arial"/>
          <w:b/>
          <w:bCs/>
          <w:i/>
          <w:iCs/>
          <w:color w:val="000000"/>
        </w:rPr>
        <w:t>two line</w:t>
      </w:r>
      <w:proofErr w:type="gramEnd"/>
      <w:r>
        <w:rPr>
          <w:rFonts w:ascii="Arial" w:hAnsi="Arial" w:cs="Arial"/>
          <w:b/>
          <w:bCs/>
          <w:i/>
          <w:iCs/>
          <w:color w:val="000000"/>
        </w:rPr>
        <w:t xml:space="preserve"> items in the budget that could be adjusted for the EWCA to break even in 2024.</w:t>
      </w:r>
    </w:p>
    <w:p w14:paraId="58641852"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1305EB11"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6517A684"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2023 Overdue Fees</w:t>
      </w:r>
    </w:p>
    <w:p w14:paraId="575C10C2"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01FBD785"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We are still waiting for overdue payments from three homeowners. EWCA lawyer Chris Day is now fully responsible for tracking down these payments.</w:t>
      </w:r>
    </w:p>
    <w:p w14:paraId="3587B227"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31CA5BC9"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1D2228"/>
        </w:rPr>
        <w:t> </w:t>
      </w:r>
    </w:p>
    <w:p w14:paraId="3B3001CA"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1D2228"/>
        </w:rPr>
        <w:t>EWCA Annual Meeting</w:t>
      </w:r>
    </w:p>
    <w:p w14:paraId="3BC17F12"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0934A378"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Our 2024 Annual Meeting will take place on February 7</w:t>
      </w:r>
      <w:r>
        <w:rPr>
          <w:rFonts w:ascii="Arial" w:hAnsi="Arial" w:cs="Arial"/>
          <w:color w:val="000000"/>
          <w:vertAlign w:val="superscript"/>
        </w:rPr>
        <w:t>th</w:t>
      </w:r>
      <w:r>
        <w:rPr>
          <w:rFonts w:ascii="Arial" w:hAnsi="Arial" w:cs="Arial"/>
          <w:color w:val="000000"/>
        </w:rPr>
        <w:t> at 7:30pm in Oakton High School’s </w:t>
      </w:r>
      <w:r>
        <w:rPr>
          <w:rFonts w:ascii="Arial" w:hAnsi="Arial" w:cs="Arial"/>
          <w:color w:val="1D2228"/>
        </w:rPr>
        <w:t>Multi-purpose Room (Lecture Hall 2240/2242)</w:t>
      </w:r>
      <w:r>
        <w:rPr>
          <w:rFonts w:ascii="Arial" w:hAnsi="Arial" w:cs="Arial"/>
          <w:color w:val="000000"/>
        </w:rPr>
        <w:t>.</w:t>
      </w:r>
    </w:p>
    <w:p w14:paraId="436FE279"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3650186B" w14:textId="77777777" w:rsidR="003353D9" w:rsidRDefault="003353D9" w:rsidP="003353D9">
      <w:pPr>
        <w:pStyle w:val="yiv9698306013msonormal"/>
        <w:shd w:val="clear" w:color="auto" w:fill="FFFFFF"/>
        <w:spacing w:before="0" w:beforeAutospacing="0" w:after="160" w:afterAutospacing="0"/>
        <w:rPr>
          <w:rFonts w:ascii="Calibri" w:hAnsi="Calibri" w:cs="Calibri"/>
          <w:color w:val="1D2228"/>
          <w:sz w:val="22"/>
          <w:szCs w:val="22"/>
        </w:rPr>
      </w:pPr>
      <w:r>
        <w:rPr>
          <w:rFonts w:ascii="Arial" w:hAnsi="Arial" w:cs="Arial"/>
          <w:color w:val="000000"/>
        </w:rPr>
        <w:t xml:space="preserve">Proxies are attached here for homeowners who cannot make the meeting.  Please designate a proxy and return the form to Frank at 9916 Oleander or </w:t>
      </w:r>
      <w:proofErr w:type="gramStart"/>
      <w:r>
        <w:rPr>
          <w:rFonts w:ascii="Arial" w:hAnsi="Arial" w:cs="Arial"/>
          <w:color w:val="000000"/>
        </w:rPr>
        <w:t>mail</w:t>
      </w:r>
      <w:proofErr w:type="gramEnd"/>
      <w:r>
        <w:rPr>
          <w:rFonts w:ascii="Arial" w:hAnsi="Arial" w:cs="Arial"/>
          <w:color w:val="000000"/>
        </w:rPr>
        <w:t xml:space="preserve"> to </w:t>
      </w:r>
      <w:r>
        <w:rPr>
          <w:rFonts w:ascii="Arial" w:hAnsi="Arial" w:cs="Arial"/>
          <w:color w:val="1D2228"/>
        </w:rPr>
        <w:t>EWCA, P.O. Box 652, Oakton, VA 22124.</w:t>
      </w:r>
    </w:p>
    <w:p w14:paraId="39C5A041"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6DA1C037"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u w:val="single"/>
        </w:rPr>
        <w:t>Next Meeting Date</w:t>
      </w:r>
    </w:p>
    <w:p w14:paraId="7157FFAE"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57F8A03C"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All homeowners are welcome to attend the monthly EWCA Board Meeting. The next meetings are scheduled for January 17</w:t>
      </w:r>
      <w:r>
        <w:rPr>
          <w:rFonts w:ascii="Arial" w:hAnsi="Arial" w:cs="Arial"/>
          <w:color w:val="000000"/>
          <w:vertAlign w:val="superscript"/>
        </w:rPr>
        <w:t>th</w:t>
      </w:r>
      <w:r>
        <w:rPr>
          <w:rFonts w:ascii="Arial" w:hAnsi="Arial" w:cs="Arial"/>
          <w:color w:val="000000"/>
        </w:rPr>
        <w:t xml:space="preserve"> at 9pm via FaceTime Call or at 9916 Oleander </w:t>
      </w:r>
      <w:r>
        <w:rPr>
          <w:rFonts w:ascii="Arial" w:hAnsi="Arial" w:cs="Arial"/>
          <w:color w:val="000000"/>
        </w:rPr>
        <w:lastRenderedPageBreak/>
        <w:t xml:space="preserve">Ave. and March </w:t>
      </w:r>
      <w:proofErr w:type="gramStart"/>
      <w:r>
        <w:rPr>
          <w:rFonts w:ascii="Arial" w:hAnsi="Arial" w:cs="Arial"/>
          <w:color w:val="000000"/>
        </w:rPr>
        <w:t>20</w:t>
      </w:r>
      <w:r>
        <w:rPr>
          <w:rFonts w:ascii="Arial" w:hAnsi="Arial" w:cs="Arial"/>
          <w:color w:val="000000"/>
          <w:vertAlign w:val="superscript"/>
        </w:rPr>
        <w:t>th</w:t>
      </w:r>
      <w:r>
        <w:rPr>
          <w:rFonts w:ascii="Arial" w:hAnsi="Arial" w:cs="Arial"/>
          <w:color w:val="000000"/>
        </w:rPr>
        <w:t> at 9pm</w:t>
      </w:r>
      <w:proofErr w:type="gramEnd"/>
      <w:r>
        <w:rPr>
          <w:rFonts w:ascii="Arial" w:hAnsi="Arial" w:cs="Arial"/>
          <w:color w:val="000000"/>
        </w:rPr>
        <w:t xml:space="preserve"> at 9916 Oleander Ave.  Contact Crystal (</w:t>
      </w:r>
      <w:hyperlink r:id="rId4" w:tgtFrame="_blank" w:history="1">
        <w:r>
          <w:rPr>
            <w:rStyle w:val="Hyperlink"/>
            <w:rFonts w:ascii="Arial" w:hAnsi="Arial" w:cs="Arial"/>
          </w:rPr>
          <w:t>crystal.t.kaplan@gmail.com</w:t>
        </w:r>
      </w:hyperlink>
      <w:r>
        <w:rPr>
          <w:rFonts w:ascii="Arial" w:hAnsi="Arial" w:cs="Arial"/>
          <w:color w:val="000000"/>
        </w:rPr>
        <w:t>) if you want to join. </w:t>
      </w:r>
    </w:p>
    <w:p w14:paraId="7827F888"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30767856"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The meeting adjourned at 5:35 pm.</w:t>
      </w:r>
    </w:p>
    <w:p w14:paraId="4BF349B1"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4F5EEBF5" w14:textId="77777777" w:rsidR="003353D9" w:rsidRDefault="003353D9" w:rsidP="003353D9">
      <w:pPr>
        <w:pStyle w:val="yiv9698306013msonormal"/>
        <w:shd w:val="clear" w:color="auto" w:fill="FFFFFF"/>
        <w:spacing w:before="0" w:beforeAutospacing="0" w:after="0" w:afterAutospacing="0"/>
        <w:jc w:val="center"/>
        <w:rPr>
          <w:rFonts w:ascii="Calibri" w:hAnsi="Calibri" w:cs="Calibri"/>
          <w:color w:val="1D2228"/>
          <w:sz w:val="22"/>
          <w:szCs w:val="22"/>
        </w:rPr>
      </w:pPr>
      <w:r>
        <w:rPr>
          <w:rFonts w:ascii="Calibri" w:hAnsi="Calibri" w:cs="Calibri"/>
          <w:color w:val="1D2228"/>
          <w:sz w:val="22"/>
          <w:szCs w:val="22"/>
        </w:rPr>
        <w:t> </w:t>
      </w:r>
    </w:p>
    <w:p w14:paraId="078EFBFC" w14:textId="77777777" w:rsidR="003353D9" w:rsidRDefault="003353D9" w:rsidP="003353D9">
      <w:pPr>
        <w:pStyle w:val="yiv9698306013msonormal"/>
        <w:shd w:val="clear" w:color="auto" w:fill="FFFFFF"/>
        <w:spacing w:before="0" w:beforeAutospacing="0" w:after="0" w:afterAutospacing="0"/>
        <w:jc w:val="center"/>
        <w:rPr>
          <w:rFonts w:ascii="Calibri" w:hAnsi="Calibri" w:cs="Calibri"/>
          <w:color w:val="1D2228"/>
          <w:sz w:val="22"/>
          <w:szCs w:val="22"/>
        </w:rPr>
      </w:pPr>
      <w:r>
        <w:rPr>
          <w:rFonts w:ascii="Arial" w:hAnsi="Arial" w:cs="Arial"/>
          <w:b/>
          <w:bCs/>
          <w:color w:val="000000"/>
        </w:rPr>
        <w:t>------------------------------------------------------</w:t>
      </w:r>
    </w:p>
    <w:p w14:paraId="1365AE31" w14:textId="77777777" w:rsidR="003353D9" w:rsidRDefault="003353D9" w:rsidP="003353D9">
      <w:pPr>
        <w:pStyle w:val="yiv9698306013msonormal"/>
        <w:shd w:val="clear" w:color="auto" w:fill="FFFFFF"/>
        <w:spacing w:before="0" w:beforeAutospacing="0" w:after="0" w:afterAutospacing="0"/>
        <w:jc w:val="center"/>
        <w:rPr>
          <w:rFonts w:ascii="Calibri" w:hAnsi="Calibri" w:cs="Calibri"/>
          <w:color w:val="1D2228"/>
          <w:sz w:val="22"/>
          <w:szCs w:val="22"/>
        </w:rPr>
      </w:pPr>
      <w:r>
        <w:rPr>
          <w:rFonts w:ascii="Arial" w:hAnsi="Arial" w:cs="Arial"/>
          <w:b/>
          <w:bCs/>
          <w:color w:val="000000"/>
        </w:rPr>
        <w:t>EWCA Minutes for January 17, 2024</w:t>
      </w:r>
      <w:r>
        <w:rPr>
          <w:rFonts w:ascii="Arial" w:hAnsi="Arial" w:cs="Arial"/>
          <w:color w:val="000000"/>
        </w:rPr>
        <w:t> </w:t>
      </w:r>
    </w:p>
    <w:p w14:paraId="3ED857C1"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0CAB6BAC"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2"/>
          <w:szCs w:val="22"/>
        </w:rPr>
        <w:t xml:space="preserve">Members in attendance: Frank Sheridan, Tom Kennedy, Claudia </w:t>
      </w:r>
      <w:proofErr w:type="spellStart"/>
      <w:proofErr w:type="gramStart"/>
      <w:r>
        <w:rPr>
          <w:rFonts w:ascii="Arial" w:hAnsi="Arial" w:cs="Arial"/>
          <w:color w:val="000000"/>
          <w:sz w:val="22"/>
          <w:szCs w:val="22"/>
        </w:rPr>
        <w:t>DeCicco</w:t>
      </w:r>
      <w:proofErr w:type="spellEnd"/>
      <w:proofErr w:type="gramEnd"/>
      <w:r>
        <w:rPr>
          <w:rFonts w:ascii="Arial" w:hAnsi="Arial" w:cs="Arial"/>
          <w:color w:val="000000"/>
          <w:sz w:val="22"/>
          <w:szCs w:val="22"/>
        </w:rPr>
        <w:t xml:space="preserve"> and Crystal Kaplan. </w:t>
      </w:r>
    </w:p>
    <w:p w14:paraId="274E4FD2"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2"/>
          <w:szCs w:val="22"/>
        </w:rPr>
        <w:t> </w:t>
      </w:r>
    </w:p>
    <w:p w14:paraId="0258F6D2"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The meeting began at 9:02pm via FaceTime Video call.</w:t>
      </w:r>
    </w:p>
    <w:p w14:paraId="2A018D5D" w14:textId="77777777" w:rsidR="003353D9" w:rsidRDefault="003353D9" w:rsidP="003353D9">
      <w:pPr>
        <w:pStyle w:val="yiv9698306013msonormal"/>
        <w:shd w:val="clear" w:color="auto" w:fill="FFFFFF"/>
        <w:spacing w:before="0" w:beforeAutospacing="0" w:after="240" w:afterAutospacing="0"/>
        <w:rPr>
          <w:rFonts w:ascii="Calibri" w:hAnsi="Calibri" w:cs="Calibri"/>
          <w:color w:val="1D2228"/>
          <w:sz w:val="22"/>
          <w:szCs w:val="22"/>
        </w:rPr>
      </w:pPr>
      <w:r>
        <w:rPr>
          <w:rFonts w:ascii="Calibri" w:hAnsi="Calibri" w:cs="Calibri"/>
          <w:color w:val="1D2228"/>
          <w:sz w:val="22"/>
          <w:szCs w:val="22"/>
        </w:rPr>
        <w:t> </w:t>
      </w:r>
    </w:p>
    <w:p w14:paraId="1898EFAC"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1D2228"/>
        </w:rPr>
        <w:t>Upcoming Annual Meeting</w:t>
      </w:r>
    </w:p>
    <w:p w14:paraId="3E2F5D85"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w:t>
      </w:r>
    </w:p>
    <w:p w14:paraId="3A238E75"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Our 2024 Annual Meeting will take place on February 7</w:t>
      </w:r>
      <w:r>
        <w:rPr>
          <w:rFonts w:ascii="Arial" w:hAnsi="Arial" w:cs="Arial"/>
          <w:color w:val="000000"/>
          <w:vertAlign w:val="superscript"/>
        </w:rPr>
        <w:t>th</w:t>
      </w:r>
      <w:r>
        <w:rPr>
          <w:rFonts w:ascii="Arial" w:hAnsi="Arial" w:cs="Arial"/>
          <w:color w:val="000000"/>
        </w:rPr>
        <w:t> at 7:30pm in Oakton High School’s </w:t>
      </w:r>
      <w:r>
        <w:rPr>
          <w:rFonts w:ascii="Arial" w:hAnsi="Arial" w:cs="Arial"/>
          <w:color w:val="1D2228"/>
        </w:rPr>
        <w:t>Multi-purpose Room (Lecture Hall 2240/2242)</w:t>
      </w:r>
      <w:r>
        <w:rPr>
          <w:rFonts w:ascii="Arial" w:hAnsi="Arial" w:cs="Arial"/>
          <w:color w:val="000000"/>
        </w:rPr>
        <w:t>.</w:t>
      </w:r>
    </w:p>
    <w:p w14:paraId="011D01DD"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50DD2937" w14:textId="77777777" w:rsidR="003353D9" w:rsidRDefault="003353D9" w:rsidP="003353D9">
      <w:pPr>
        <w:pStyle w:val="yiv9698306013msonormal"/>
        <w:shd w:val="clear" w:color="auto" w:fill="FFFFFF"/>
        <w:spacing w:before="0" w:beforeAutospacing="0" w:after="160" w:afterAutospacing="0"/>
        <w:rPr>
          <w:rFonts w:ascii="Calibri" w:hAnsi="Calibri" w:cs="Calibri"/>
          <w:color w:val="1D2228"/>
          <w:sz w:val="22"/>
          <w:szCs w:val="22"/>
        </w:rPr>
      </w:pPr>
      <w:r>
        <w:rPr>
          <w:rFonts w:ascii="Arial" w:hAnsi="Arial" w:cs="Arial"/>
          <w:color w:val="000000"/>
        </w:rPr>
        <w:t xml:space="preserve">Proxies are attached here for homeowners who cannot make the meeting.  Please designate a proxy and return the form to Frank at 9916 Oleander or </w:t>
      </w:r>
      <w:proofErr w:type="gramStart"/>
      <w:r>
        <w:rPr>
          <w:rFonts w:ascii="Arial" w:hAnsi="Arial" w:cs="Arial"/>
          <w:color w:val="000000"/>
        </w:rPr>
        <w:t>mail</w:t>
      </w:r>
      <w:proofErr w:type="gramEnd"/>
      <w:r>
        <w:rPr>
          <w:rFonts w:ascii="Arial" w:hAnsi="Arial" w:cs="Arial"/>
          <w:color w:val="000000"/>
        </w:rPr>
        <w:t xml:space="preserve"> to </w:t>
      </w:r>
      <w:r>
        <w:rPr>
          <w:rFonts w:ascii="Arial" w:hAnsi="Arial" w:cs="Arial"/>
          <w:color w:val="1D2228"/>
        </w:rPr>
        <w:t>EWCA, P.O. Box 652, Oakton, VA 22124.</w:t>
      </w:r>
    </w:p>
    <w:p w14:paraId="4F830A15"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br/>
        <w:t>Budget Approved</w:t>
      </w:r>
    </w:p>
    <w:p w14:paraId="7126AA88"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73691A9D"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For 2024, the Board discussed raising the dues from $67 per household to $70.30 per household.  This would provide $8,084 plus disclosure packet income for the 2024 annual budget.  Tom Kennedy made a motion to approve the 2024 budget as drafted with dues set at $70.30 for the year.  Crystal Kaplan seconded the motion.  The board voted unanimously to approve the 2024 Proposed Budget.</w:t>
      </w:r>
    </w:p>
    <w:p w14:paraId="222EF8F1"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7F10EB6C"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2023 Overdue Fees</w:t>
      </w:r>
    </w:p>
    <w:p w14:paraId="47247F14"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5E2BEB05"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We are still waiting for overdue payments from three homeowners. EWCA lawyer Chris Day </w:t>
      </w:r>
      <w:proofErr w:type="gramStart"/>
      <w:r>
        <w:rPr>
          <w:rFonts w:ascii="Arial" w:hAnsi="Arial" w:cs="Arial"/>
          <w:color w:val="000000"/>
        </w:rPr>
        <w:t>now</w:t>
      </w:r>
      <w:proofErr w:type="gramEnd"/>
      <w:r>
        <w:rPr>
          <w:rFonts w:ascii="Arial" w:hAnsi="Arial" w:cs="Arial"/>
          <w:color w:val="000000"/>
        </w:rPr>
        <w:t xml:space="preserve"> fully responsible for tracking down these payments.</w:t>
      </w:r>
    </w:p>
    <w:p w14:paraId="55E406F7"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27EC1E01"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u w:val="single"/>
        </w:rPr>
        <w:t>Next Meeting Date</w:t>
      </w:r>
    </w:p>
    <w:p w14:paraId="2847D1E6"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664C2D9C"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All homeowners are welcome to attend the monthly EWCA Board Meeting. The next meeting is scheduled for March 20</w:t>
      </w:r>
      <w:r>
        <w:rPr>
          <w:rFonts w:ascii="Arial" w:hAnsi="Arial" w:cs="Arial"/>
          <w:color w:val="000000"/>
          <w:vertAlign w:val="superscript"/>
        </w:rPr>
        <w:t>th</w:t>
      </w:r>
      <w:r>
        <w:rPr>
          <w:rFonts w:ascii="Arial" w:hAnsi="Arial" w:cs="Arial"/>
          <w:color w:val="000000"/>
        </w:rPr>
        <w:t> at 9pm at 9916 Oleander Ave.  Contact Crystal (</w:t>
      </w:r>
      <w:hyperlink r:id="rId5" w:tgtFrame="_blank" w:history="1">
        <w:r>
          <w:rPr>
            <w:rStyle w:val="Hyperlink"/>
            <w:rFonts w:ascii="Arial" w:hAnsi="Arial" w:cs="Arial"/>
          </w:rPr>
          <w:t>crystal.t.kaplan@gmail.com</w:t>
        </w:r>
      </w:hyperlink>
      <w:r>
        <w:rPr>
          <w:rFonts w:ascii="Arial" w:hAnsi="Arial" w:cs="Arial"/>
          <w:color w:val="000000"/>
        </w:rPr>
        <w:t>) if you want to join. </w:t>
      </w:r>
    </w:p>
    <w:p w14:paraId="137E9756"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7A8073AA"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The meeting adjourned at 9:33 pm.</w:t>
      </w:r>
    </w:p>
    <w:p w14:paraId="2CE22E28"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7C116F7F"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proofErr w:type="spellStart"/>
      <w:r>
        <w:rPr>
          <w:rFonts w:ascii="Arial" w:hAnsi="Arial" w:cs="Arial"/>
          <w:b/>
          <w:bCs/>
          <w:color w:val="000000"/>
        </w:rPr>
        <w:t>CareRing</w:t>
      </w:r>
      <w:proofErr w:type="spellEnd"/>
      <w:r>
        <w:rPr>
          <w:rFonts w:ascii="Arial" w:hAnsi="Arial" w:cs="Arial"/>
          <w:b/>
          <w:bCs/>
          <w:color w:val="000000"/>
        </w:rPr>
        <w:t xml:space="preserve"> Program</w:t>
      </w:r>
    </w:p>
    <w:p w14:paraId="43EF5977"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lastRenderedPageBreak/>
        <w:t xml:space="preserve">"We all need someone </w:t>
      </w:r>
      <w:proofErr w:type="gramStart"/>
      <w:r>
        <w:rPr>
          <w:rFonts w:ascii="Arial" w:hAnsi="Arial" w:cs="Arial"/>
          <w:color w:val="000000"/>
        </w:rPr>
        <w:t>to whom to talk</w:t>
      </w:r>
      <w:proofErr w:type="gramEnd"/>
      <w:r>
        <w:rPr>
          <w:rFonts w:ascii="Arial" w:hAnsi="Arial" w:cs="Arial"/>
          <w:color w:val="000000"/>
        </w:rPr>
        <w:t xml:space="preserve">. If you live alone and would like to start your day talking to a friendly voice, then please consider connecting with the Fairfax County program called </w:t>
      </w:r>
      <w:proofErr w:type="spellStart"/>
      <w:r>
        <w:rPr>
          <w:rFonts w:ascii="Arial" w:hAnsi="Arial" w:cs="Arial"/>
          <w:color w:val="000000"/>
        </w:rPr>
        <w:t>CareRing</w:t>
      </w:r>
      <w:proofErr w:type="spellEnd"/>
      <w:r>
        <w:rPr>
          <w:rFonts w:ascii="Arial" w:hAnsi="Arial" w:cs="Arial"/>
          <w:color w:val="000000"/>
        </w:rPr>
        <w:t xml:space="preserve">. </w:t>
      </w:r>
      <w:proofErr w:type="spellStart"/>
      <w:r>
        <w:rPr>
          <w:rFonts w:ascii="Arial" w:hAnsi="Arial" w:cs="Arial"/>
          <w:color w:val="000000"/>
        </w:rPr>
        <w:t>CareRing</w:t>
      </w:r>
      <w:proofErr w:type="spellEnd"/>
      <w:r>
        <w:rPr>
          <w:rFonts w:ascii="Arial" w:hAnsi="Arial" w:cs="Arial"/>
          <w:color w:val="000000"/>
        </w:rPr>
        <w:t xml:space="preserve"> is a daily outbound calling telephone program designed to help individuals who are living alone, aged, disabled, or chronically ill. Clients in this program are provided the additional support and community connection to help them remain independent and </w:t>
      </w:r>
      <w:proofErr w:type="gramStart"/>
      <w:r>
        <w:rPr>
          <w:rFonts w:ascii="Arial" w:hAnsi="Arial" w:cs="Arial"/>
          <w:color w:val="000000"/>
        </w:rPr>
        <w:t>living</w:t>
      </w:r>
      <w:proofErr w:type="gramEnd"/>
      <w:r>
        <w:rPr>
          <w:rFonts w:ascii="Arial" w:hAnsi="Arial" w:cs="Arial"/>
          <w:color w:val="000000"/>
        </w:rPr>
        <w:t xml:space="preserve"> a connected and safe life. If you, or a loved one you know, are interested, then please call Allegra Joffe at 703-400-9523 or email </w:t>
      </w:r>
      <w:hyperlink r:id="rId6" w:tgtFrame="_blank" w:history="1">
        <w:r>
          <w:rPr>
            <w:rStyle w:val="Hyperlink"/>
            <w:rFonts w:ascii="Arial" w:hAnsi="Arial" w:cs="Arial"/>
          </w:rPr>
          <w:t>ajoffe@prsinc.org</w:t>
        </w:r>
      </w:hyperlink>
      <w:r>
        <w:rPr>
          <w:rFonts w:ascii="Arial" w:hAnsi="Arial" w:cs="Arial"/>
          <w:color w:val="000000"/>
        </w:rPr>
        <w:t>."</w:t>
      </w:r>
    </w:p>
    <w:p w14:paraId="50480DA9"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7740E7A7"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proofErr w:type="gramStart"/>
      <w:r>
        <w:rPr>
          <w:rFonts w:ascii="Arial" w:hAnsi="Arial" w:cs="Arial"/>
          <w:b/>
          <w:bCs/>
          <w:color w:val="000000"/>
        </w:rPr>
        <w:t>Street Lights</w:t>
      </w:r>
      <w:proofErr w:type="gramEnd"/>
    </w:p>
    <w:p w14:paraId="1003FB04"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 report an outdoor lighting concern, submit a concern to Dominion Energy at: </w:t>
      </w:r>
      <w:hyperlink r:id="rId7" w:tgtFrame="_blank" w:history="1">
        <w:r>
          <w:rPr>
            <w:rStyle w:val="Hyperlink"/>
            <w:rFonts w:ascii="Arial" w:hAnsi="Arial" w:cs="Arial"/>
          </w:rPr>
          <w:t>https://www.dominionenergy.com/virginia/report-outage-or-emergency/streetlight-outages</w:t>
        </w:r>
      </w:hyperlink>
    </w:p>
    <w:p w14:paraId="03C179FC"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30716E7F"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Street Sign Issues</w:t>
      </w:r>
    </w:p>
    <w:p w14:paraId="0AA8CF96"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To report any issues with street signs, contact Fairfax County Department of Public Works and Environment </w:t>
      </w:r>
      <w:proofErr w:type="spellStart"/>
      <w:r>
        <w:rPr>
          <w:rFonts w:ascii="Arial" w:hAnsi="Arial" w:cs="Arial"/>
          <w:color w:val="000000"/>
        </w:rPr>
        <w:t>Services.Call</w:t>
      </w:r>
      <w:proofErr w:type="spellEnd"/>
      <w:r>
        <w:rPr>
          <w:rFonts w:ascii="Arial" w:hAnsi="Arial" w:cs="Arial"/>
          <w:color w:val="000000"/>
        </w:rPr>
        <w:t xml:space="preserve"> M-F 8-4:30 at 703-877-2800 or submit a maintenance form at: </w:t>
      </w:r>
      <w:hyperlink r:id="rId8" w:tgtFrame="_blank" w:history="1">
        <w:r>
          <w:rPr>
            <w:rStyle w:val="Hyperlink"/>
            <w:rFonts w:ascii="Arial" w:hAnsi="Arial" w:cs="Arial"/>
          </w:rPr>
          <w:t>https://www.fairfaxcounty.gov/public</w:t>
        </w:r>
      </w:hyperlink>
      <w:r>
        <w:rPr>
          <w:rFonts w:ascii="Arial" w:hAnsi="Arial" w:cs="Arial"/>
          <w:color w:val="000000"/>
        </w:rPr>
        <w:t> works/street-name-sign-maintenance-form</w:t>
      </w:r>
    </w:p>
    <w:p w14:paraId="093071FB"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22915E69"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Stop Sign Visibility Issues</w:t>
      </w:r>
    </w:p>
    <w:p w14:paraId="3DDFACC6"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 report a problematic visual obstruction of a stop sign, call V-DOT at 703-259-0243 or go to  </w:t>
      </w:r>
      <w:hyperlink r:id="rId9" w:tgtFrame="_blank" w:history="1">
        <w:r>
          <w:rPr>
            <w:rStyle w:val="Hyperlink"/>
            <w:rFonts w:ascii="Arial" w:hAnsi="Arial" w:cs="Arial"/>
          </w:rPr>
          <w:t>https://virginiadot.org</w:t>
        </w:r>
      </w:hyperlink>
      <w:r>
        <w:rPr>
          <w:rFonts w:ascii="Arial" w:hAnsi="Arial" w:cs="Arial"/>
          <w:color w:val="000000"/>
        </w:rPr>
        <w:t> You can place a maintenance request online. Click the associated tab at the top of the main page labeled, “to report a road problem.” </w:t>
      </w:r>
    </w:p>
    <w:p w14:paraId="48F3FE79"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537639ED"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Oakton High School Facility Issues</w:t>
      </w:r>
    </w:p>
    <w:p w14:paraId="79992E5B"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To report any facility concerns regarding Oakton High School, such as dangerous trees or vine growth, contact the FCPS Facilities Leadership team </w:t>
      </w:r>
      <w:proofErr w:type="spellStart"/>
      <w:r>
        <w:rPr>
          <w:rFonts w:ascii="Arial" w:hAnsi="Arial" w:cs="Arial"/>
          <w:color w:val="000000"/>
        </w:rPr>
        <w:t>at:</w:t>
      </w:r>
      <w:hyperlink r:id="rId10" w:tgtFrame="_blank" w:history="1">
        <w:r>
          <w:rPr>
            <w:rStyle w:val="Hyperlink"/>
            <w:rFonts w:ascii="Arial" w:hAnsi="Arial" w:cs="Arial"/>
          </w:rPr>
          <w:t>https</w:t>
        </w:r>
        <w:proofErr w:type="spellEnd"/>
        <w:r>
          <w:rPr>
            <w:rStyle w:val="Hyperlink"/>
            <w:rFonts w:ascii="Arial" w:hAnsi="Arial" w:cs="Arial"/>
          </w:rPr>
          <w:t>://www.fcps.edu/contact-us</w:t>
        </w:r>
      </w:hyperlink>
    </w:p>
    <w:p w14:paraId="04946388"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4BBAFF4B"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Feeding Wildlife in Our Community </w:t>
      </w:r>
      <w:proofErr w:type="gramStart"/>
      <w:r>
        <w:rPr>
          <w:rFonts w:ascii="Arial" w:hAnsi="Arial" w:cs="Arial"/>
          <w:color w:val="000000"/>
        </w:rPr>
        <w:t>-  Please</w:t>
      </w:r>
      <w:proofErr w:type="gramEnd"/>
      <w:r>
        <w:rPr>
          <w:rFonts w:ascii="Arial" w:hAnsi="Arial" w:cs="Arial"/>
          <w:color w:val="000000"/>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5FE0C480"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4CDF3DB0"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Potholes</w:t>
      </w:r>
    </w:p>
    <w:p w14:paraId="2B4E64F3"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 report potholes in roads or any other issues related to roads contact the Virginia Department of Transportation (VDOT) here: </w:t>
      </w:r>
      <w:hyperlink r:id="rId11" w:tgtFrame="_blank" w:history="1">
        <w:r>
          <w:rPr>
            <w:rStyle w:val="Hyperlink"/>
            <w:rFonts w:ascii="Arial" w:hAnsi="Arial" w:cs="Arial"/>
          </w:rPr>
          <w:t>https://my.vdot.virginia.govor</w:t>
        </w:r>
      </w:hyperlink>
      <w:r>
        <w:rPr>
          <w:rFonts w:ascii="Arial" w:hAnsi="Arial" w:cs="Arial"/>
          <w:color w:val="000000"/>
        </w:rPr>
        <w:t> call 1-800-FOR-ROAD.  Once reported, VDOT typically repairs the pothole within 72 hours.</w:t>
      </w:r>
    </w:p>
    <w:p w14:paraId="79839A36"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48C004F3"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Seller’s Packets</w:t>
      </w:r>
    </w:p>
    <w:p w14:paraId="098AB785"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w:t>
      </w:r>
      <w:r>
        <w:rPr>
          <w:rFonts w:ascii="Arial" w:hAnsi="Arial" w:cs="Arial"/>
          <w:color w:val="000000"/>
        </w:rPr>
        <w:lastRenderedPageBreak/>
        <w:t xml:space="preserve">have a </w:t>
      </w:r>
      <w:proofErr w:type="gramStart"/>
      <w:r>
        <w:rPr>
          <w:rFonts w:ascii="Arial" w:hAnsi="Arial" w:cs="Arial"/>
          <w:color w:val="000000"/>
        </w:rPr>
        <w:t>lien</w:t>
      </w:r>
      <w:proofErr w:type="gramEnd"/>
      <w:r>
        <w:rPr>
          <w:rFonts w:ascii="Arial" w:hAnsi="Arial" w:cs="Arial"/>
          <w:color w:val="000000"/>
        </w:rPr>
        <w:t xml:space="preserve"> on the property, etc. The Virginia Code requires that a property seller supply this information to the buyer through the HOA.  </w:t>
      </w:r>
    </w:p>
    <w:p w14:paraId="29AF299B"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3FDBF34E"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The packet requires some work on the part of the Board </w:t>
      </w:r>
      <w:proofErr w:type="gramStart"/>
      <w:r>
        <w:rPr>
          <w:rFonts w:ascii="Arial" w:hAnsi="Arial" w:cs="Arial"/>
          <w:color w:val="000000"/>
        </w:rPr>
        <w:t>and</w:t>
      </w:r>
      <w:proofErr w:type="gramEnd"/>
      <w:r>
        <w:rPr>
          <w:rFonts w:ascii="Arial" w:hAnsi="Arial" w:cs="Arial"/>
          <w:color w:val="000000"/>
        </w:rPr>
        <w:t xml:space="preserve">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7411C290"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6861F63C"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Starting early allows you and the ARC Board to resolve any issues that might remain unsettled before the </w:t>
      </w:r>
      <w:proofErr w:type="gramStart"/>
      <w:r>
        <w:rPr>
          <w:rFonts w:ascii="Arial" w:hAnsi="Arial" w:cs="Arial"/>
          <w:color w:val="000000"/>
        </w:rPr>
        <w:t>crush</w:t>
      </w:r>
      <w:proofErr w:type="gramEnd"/>
      <w:r>
        <w:rPr>
          <w:rFonts w:ascii="Arial" w:hAnsi="Arial" w:cs="Arial"/>
          <w:color w:val="000000"/>
        </w:rPr>
        <w:t xml:space="preserve"> of a closing date makes everything hectic. Doing so also allows the volunteers who do the work time to do it well. </w:t>
      </w:r>
    </w:p>
    <w:p w14:paraId="1130599B"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06EA41D0"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xml:space="preserve">Contact info for the </w:t>
      </w:r>
      <w:proofErr w:type="spellStart"/>
      <w:r>
        <w:rPr>
          <w:rFonts w:ascii="Arial" w:hAnsi="Arial" w:cs="Arial"/>
          <w:b/>
          <w:bCs/>
          <w:color w:val="000000"/>
        </w:rPr>
        <w:t>BoD</w:t>
      </w:r>
      <w:proofErr w:type="spellEnd"/>
      <w:r>
        <w:rPr>
          <w:rFonts w:ascii="Arial" w:hAnsi="Arial" w:cs="Arial"/>
          <w:b/>
          <w:bCs/>
          <w:color w:val="000000"/>
        </w:rPr>
        <w:t>:</w:t>
      </w:r>
    </w:p>
    <w:p w14:paraId="63EB8C5F"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Frank Sheridan President: </w:t>
      </w:r>
      <w:hyperlink r:id="rId12" w:tgtFrame="_blank" w:history="1">
        <w:r>
          <w:rPr>
            <w:rStyle w:val="Hyperlink"/>
            <w:rFonts w:ascii="Arial" w:hAnsi="Arial" w:cs="Arial"/>
          </w:rPr>
          <w:t>fsheridan@verizon.net</w:t>
        </w:r>
      </w:hyperlink>
    </w:p>
    <w:p w14:paraId="5E75011C"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Tom Kennedy, Vice President: </w:t>
      </w:r>
      <w:hyperlink r:id="rId13" w:tgtFrame="_blank" w:history="1">
        <w:r>
          <w:rPr>
            <w:rStyle w:val="Hyperlink"/>
            <w:rFonts w:ascii="Arial" w:hAnsi="Arial" w:cs="Arial"/>
          </w:rPr>
          <w:t>tkennedy26@cox.net</w:t>
        </w:r>
      </w:hyperlink>
      <w:r>
        <w:rPr>
          <w:rFonts w:ascii="Arial" w:hAnsi="Arial" w:cs="Arial"/>
          <w:color w:val="000000"/>
        </w:rPr>
        <w:t>   </w:t>
      </w:r>
    </w:p>
    <w:p w14:paraId="49B87EE4"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lang w:val="es-US"/>
        </w:rPr>
        <w:t xml:space="preserve">Claudia </w:t>
      </w:r>
      <w:proofErr w:type="spellStart"/>
      <w:r>
        <w:rPr>
          <w:rFonts w:ascii="Arial" w:hAnsi="Arial" w:cs="Arial"/>
          <w:color w:val="000000"/>
          <w:lang w:val="es-US"/>
        </w:rPr>
        <w:t>DeCicco</w:t>
      </w:r>
      <w:proofErr w:type="spellEnd"/>
      <w:r>
        <w:rPr>
          <w:rFonts w:ascii="Arial" w:hAnsi="Arial" w:cs="Arial"/>
          <w:color w:val="000000"/>
          <w:lang w:val="es-US"/>
        </w:rPr>
        <w:t xml:space="preserve">, </w:t>
      </w:r>
      <w:proofErr w:type="spellStart"/>
      <w:r>
        <w:rPr>
          <w:rFonts w:ascii="Arial" w:hAnsi="Arial" w:cs="Arial"/>
          <w:color w:val="000000"/>
          <w:lang w:val="es-US"/>
        </w:rPr>
        <w:t>Treasurer</w:t>
      </w:r>
      <w:proofErr w:type="spellEnd"/>
      <w:r>
        <w:rPr>
          <w:rFonts w:ascii="Arial" w:hAnsi="Arial" w:cs="Arial"/>
          <w:color w:val="000000"/>
          <w:lang w:val="es-US"/>
        </w:rPr>
        <w:t> </w:t>
      </w:r>
      <w:proofErr w:type="spellStart"/>
      <w:r>
        <w:rPr>
          <w:rFonts w:ascii="Calibri" w:hAnsi="Calibri" w:cs="Calibri"/>
          <w:color w:val="1D2228"/>
          <w:sz w:val="22"/>
          <w:szCs w:val="22"/>
        </w:rPr>
        <w:fldChar w:fldCharType="begin"/>
      </w:r>
      <w:r>
        <w:rPr>
          <w:rFonts w:ascii="Calibri" w:hAnsi="Calibri" w:cs="Calibri"/>
          <w:color w:val="1D2228"/>
          <w:sz w:val="22"/>
          <w:szCs w:val="22"/>
        </w:rPr>
        <w:instrText>HYPERLINK "mailto:wadecicco@gmail.com" \t "_blank"</w:instrText>
      </w:r>
      <w:r>
        <w:rPr>
          <w:rFonts w:ascii="Calibri" w:hAnsi="Calibri" w:cs="Calibri"/>
          <w:color w:val="1D2228"/>
          <w:sz w:val="22"/>
          <w:szCs w:val="22"/>
        </w:rPr>
      </w:r>
      <w:r>
        <w:rPr>
          <w:rFonts w:ascii="Calibri" w:hAnsi="Calibri" w:cs="Calibri"/>
          <w:color w:val="1D2228"/>
          <w:sz w:val="22"/>
          <w:szCs w:val="22"/>
        </w:rPr>
        <w:fldChar w:fldCharType="separate"/>
      </w:r>
      <w:r>
        <w:rPr>
          <w:rStyle w:val="Hyperlink"/>
          <w:rFonts w:ascii="Arial" w:hAnsi="Arial" w:cs="Arial"/>
          <w:lang w:val="es-US"/>
        </w:rPr>
        <w:t>wadecicco@gmail</w:t>
      </w:r>
      <w:proofErr w:type="spellEnd"/>
      <w:r>
        <w:rPr>
          <w:rStyle w:val="Hyperlink"/>
          <w:rFonts w:ascii="Arial" w:hAnsi="Arial" w:cs="Arial"/>
          <w:lang w:val="es-US"/>
        </w:rPr>
        <w:t>.</w:t>
      </w:r>
      <w:r>
        <w:rPr>
          <w:rFonts w:ascii="Calibri" w:hAnsi="Calibri" w:cs="Calibri"/>
          <w:color w:val="1D2228"/>
          <w:sz w:val="22"/>
          <w:szCs w:val="22"/>
        </w:rPr>
        <w:fldChar w:fldCharType="end"/>
      </w:r>
    </w:p>
    <w:p w14:paraId="45E8C400"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proofErr w:type="spellStart"/>
      <w:r>
        <w:rPr>
          <w:rFonts w:ascii="Arial" w:hAnsi="Arial" w:cs="Arial"/>
          <w:color w:val="000000"/>
          <w:lang w:val="es-US"/>
        </w:rPr>
        <w:t>Crystal</w:t>
      </w:r>
      <w:proofErr w:type="spellEnd"/>
      <w:r>
        <w:rPr>
          <w:rFonts w:ascii="Arial" w:hAnsi="Arial" w:cs="Arial"/>
          <w:color w:val="000000"/>
          <w:lang w:val="es-US"/>
        </w:rPr>
        <w:t xml:space="preserve"> Kaplan, </w:t>
      </w:r>
      <w:proofErr w:type="spellStart"/>
      <w:r>
        <w:rPr>
          <w:rFonts w:ascii="Arial" w:hAnsi="Arial" w:cs="Arial"/>
          <w:color w:val="000000"/>
          <w:lang w:val="es-US"/>
        </w:rPr>
        <w:t>Secretary</w:t>
      </w:r>
      <w:proofErr w:type="spellEnd"/>
      <w:r>
        <w:rPr>
          <w:rFonts w:ascii="Arial" w:hAnsi="Arial" w:cs="Arial"/>
          <w:color w:val="000000"/>
          <w:lang w:val="es-US"/>
        </w:rPr>
        <w:t> </w:t>
      </w:r>
      <w:hyperlink r:id="rId14" w:tgtFrame="_blank" w:history="1">
        <w:r>
          <w:rPr>
            <w:rStyle w:val="Hyperlink"/>
            <w:rFonts w:ascii="Arial" w:hAnsi="Arial" w:cs="Arial"/>
            <w:lang w:val="es-US"/>
          </w:rPr>
          <w:t>crystal.t.kaplan@gmail.com</w:t>
        </w:r>
      </w:hyperlink>
    </w:p>
    <w:p w14:paraId="0DB3FF4E"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lang w:val="es-US"/>
        </w:rPr>
        <w:t>Chris Le, ARC Co-</w:t>
      </w:r>
      <w:proofErr w:type="spellStart"/>
      <w:r>
        <w:rPr>
          <w:rFonts w:ascii="Arial" w:hAnsi="Arial" w:cs="Arial"/>
          <w:color w:val="000000"/>
          <w:lang w:val="es-US"/>
        </w:rPr>
        <w:t>Chair</w:t>
      </w:r>
      <w:proofErr w:type="spellEnd"/>
      <w:r>
        <w:rPr>
          <w:rFonts w:ascii="Arial" w:hAnsi="Arial" w:cs="Arial"/>
          <w:color w:val="000000"/>
          <w:lang w:val="es-US"/>
        </w:rPr>
        <w:t>: </w:t>
      </w:r>
      <w:hyperlink r:id="rId15" w:tgtFrame="_blank" w:history="1">
        <w:r>
          <w:rPr>
            <w:rStyle w:val="Hyperlink"/>
            <w:rFonts w:ascii="Arial" w:hAnsi="Arial" w:cs="Arial"/>
            <w:lang w:val="es-US"/>
          </w:rPr>
          <w:t>chrisvanle@gmail.com</w:t>
        </w:r>
      </w:hyperlink>
    </w:p>
    <w:p w14:paraId="4D561BDE"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lang w:val="es-US"/>
        </w:rPr>
        <w:t> </w:t>
      </w:r>
    </w:p>
    <w:p w14:paraId="7B77E6E4"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Be sure to check our website for </w:t>
      </w:r>
      <w:proofErr w:type="gramStart"/>
      <w:r>
        <w:rPr>
          <w:rFonts w:ascii="Arial" w:hAnsi="Arial" w:cs="Arial"/>
          <w:color w:val="000000"/>
        </w:rPr>
        <w:t>docs</w:t>
      </w:r>
      <w:proofErr w:type="gramEnd"/>
      <w:r>
        <w:rPr>
          <w:rFonts w:ascii="Arial" w:hAnsi="Arial" w:cs="Arial"/>
          <w:color w:val="000000"/>
        </w:rPr>
        <w:t xml:space="preserve">, old minutes, info on getting ARC approval for your home projects, </w:t>
      </w:r>
      <w:proofErr w:type="spellStart"/>
      <w:r>
        <w:rPr>
          <w:rFonts w:ascii="Arial" w:hAnsi="Arial" w:cs="Arial"/>
          <w:color w:val="000000"/>
        </w:rPr>
        <w:t>etc</w:t>
      </w:r>
      <w:proofErr w:type="spellEnd"/>
      <w:r>
        <w:rPr>
          <w:rFonts w:ascii="Arial" w:hAnsi="Arial" w:cs="Arial"/>
          <w:color w:val="000000"/>
        </w:rPr>
        <w:t>:</w:t>
      </w:r>
      <w:hyperlink r:id="rId16" w:tgtFrame="_blank" w:history="1">
        <w:r>
          <w:rPr>
            <w:rStyle w:val="Hyperlink"/>
            <w:rFonts w:ascii="Arial" w:hAnsi="Arial" w:cs="Arial"/>
            <w:color w:val="000000"/>
          </w:rPr>
          <w:t> </w:t>
        </w:r>
        <w:r>
          <w:rPr>
            <w:rStyle w:val="Hyperlink"/>
            <w:rFonts w:ascii="Arial" w:hAnsi="Arial" w:cs="Arial"/>
          </w:rPr>
          <w:t>http://edgeleawoods.com/</w:t>
        </w:r>
      </w:hyperlink>
    </w:p>
    <w:p w14:paraId="41E1B177"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0A61E6CB"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xml:space="preserve">HOME SALE &amp; </w:t>
      </w:r>
      <w:proofErr w:type="gramStart"/>
      <w:r>
        <w:rPr>
          <w:rFonts w:ascii="Arial" w:hAnsi="Arial" w:cs="Arial"/>
          <w:b/>
          <w:bCs/>
          <w:color w:val="000000"/>
        </w:rPr>
        <w:t>HOME OWNER</w:t>
      </w:r>
      <w:proofErr w:type="gramEnd"/>
      <w:r>
        <w:rPr>
          <w:rFonts w:ascii="Arial" w:hAnsi="Arial" w:cs="Arial"/>
          <w:b/>
          <w:bCs/>
          <w:color w:val="000000"/>
        </w:rPr>
        <w:t xml:space="preserve"> ASSOCIATION DOCUMENT ACQUISITION</w:t>
      </w:r>
    </w:p>
    <w:p w14:paraId="68DFB4F0"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Here </w:t>
      </w:r>
      <w:proofErr w:type="gramStart"/>
      <w:r>
        <w:rPr>
          <w:rFonts w:ascii="Arial" w:hAnsi="Arial" w:cs="Arial"/>
          <w:color w:val="000000"/>
        </w:rPr>
        <w:t>the</w:t>
      </w:r>
      <w:proofErr w:type="gramEnd"/>
      <w:r>
        <w:rPr>
          <w:rFonts w:ascii="Arial" w:hAnsi="Arial" w:cs="Arial"/>
          <w:color w:val="000000"/>
        </w:rPr>
        <w:t xml:space="preserve"> steps involving the acquisition of ARC documents,</w:t>
      </w:r>
    </w:p>
    <w:p w14:paraId="692D480E"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1) Pay a $100 fee c/o EWCA to acquire an EWCA Seller Packet.</w:t>
      </w:r>
    </w:p>
    <w:p w14:paraId="09323E5F"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            -Checks with a written request to receive an EWCA seller </w:t>
      </w:r>
      <w:proofErr w:type="gramStart"/>
      <w:r>
        <w:rPr>
          <w:rFonts w:ascii="Arial" w:hAnsi="Arial" w:cs="Arial"/>
          <w:color w:val="000000"/>
        </w:rPr>
        <w:t>packet</w:t>
      </w:r>
      <w:proofErr w:type="gramEnd"/>
      <w:r>
        <w:rPr>
          <w:rFonts w:ascii="Arial" w:hAnsi="Arial" w:cs="Arial"/>
          <w:color w:val="000000"/>
        </w:rPr>
        <w:t xml:space="preserve"> can be </w:t>
      </w:r>
      <w:proofErr w:type="gramStart"/>
      <w:r>
        <w:rPr>
          <w:rFonts w:ascii="Arial" w:hAnsi="Arial" w:cs="Arial"/>
          <w:color w:val="000000"/>
        </w:rPr>
        <w:t>mailed</w:t>
      </w:r>
      <w:proofErr w:type="gramEnd"/>
      <w:r>
        <w:rPr>
          <w:rFonts w:ascii="Arial" w:hAnsi="Arial" w:cs="Arial"/>
          <w:color w:val="000000"/>
        </w:rPr>
        <w:t xml:space="preserve"> or hand delivered to:  </w:t>
      </w:r>
    </w:p>
    <w:p w14:paraId="678F6A99"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9916 Oleander Avenue </w:t>
      </w:r>
    </w:p>
    <w:p w14:paraId="03F9503E"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c/o Frank Sheridan</w:t>
      </w:r>
    </w:p>
    <w:p w14:paraId="0E881A24"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Vienna, VA  22181</w:t>
      </w:r>
    </w:p>
    <w:p w14:paraId="165F92B9"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2) The Board needs three weeks for the completion of HOA documents </w:t>
      </w:r>
      <w:proofErr w:type="gramStart"/>
      <w:r>
        <w:rPr>
          <w:rFonts w:ascii="Arial" w:hAnsi="Arial" w:cs="Arial"/>
          <w:color w:val="000000"/>
        </w:rPr>
        <w:t>in order to</w:t>
      </w:r>
      <w:proofErr w:type="gramEnd"/>
      <w:r>
        <w:rPr>
          <w:rFonts w:ascii="Arial" w:hAnsi="Arial" w:cs="Arial"/>
          <w:color w:val="000000"/>
        </w:rPr>
        <w:t>,</w:t>
      </w:r>
    </w:p>
    <w:p w14:paraId="6B8C8D29"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-Complete an ARC walk-through of the outside of the home.</w:t>
      </w:r>
    </w:p>
    <w:p w14:paraId="0A104274"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-Gather homeowner policy insurance information, EWCA budget information, lien info, and fill out the State of Virginia HOA Disclosure Packet.</w:t>
      </w:r>
    </w:p>
    <w:p w14:paraId="2CD206A0" w14:textId="77777777" w:rsidR="003353D9" w:rsidRDefault="003353D9" w:rsidP="003353D9">
      <w:pPr>
        <w:pStyle w:val="yiv9698306013msonormal"/>
        <w:shd w:val="clear" w:color="auto" w:fill="FFFFFF"/>
        <w:spacing w:before="0" w:beforeAutospacing="0" w:after="240" w:afterAutospacing="0"/>
        <w:rPr>
          <w:rFonts w:ascii="Calibri" w:hAnsi="Calibri" w:cs="Calibri"/>
          <w:color w:val="1D2228"/>
          <w:sz w:val="22"/>
          <w:szCs w:val="22"/>
        </w:rPr>
      </w:pPr>
      <w:r>
        <w:rPr>
          <w:rFonts w:ascii="Arial" w:hAnsi="Arial" w:cs="Arial"/>
          <w:color w:val="1D2228"/>
        </w:rPr>
        <w:t> </w:t>
      </w:r>
    </w:p>
    <w:p w14:paraId="10550198"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ARCHITECTURAL REVIEW BY-LAWS REGARDING EXTERIOR CHANGES TO YOUR HOME</w:t>
      </w:r>
    </w:p>
    <w:p w14:paraId="282AD30D"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Please be aware that before you do any kind of work or </w:t>
      </w:r>
      <w:proofErr w:type="gramStart"/>
      <w:r>
        <w:rPr>
          <w:rFonts w:ascii="Arial" w:hAnsi="Arial" w:cs="Arial"/>
          <w:color w:val="000000"/>
        </w:rPr>
        <w:t>improvement to the</w:t>
      </w:r>
      <w:proofErr w:type="gramEnd"/>
      <w:r>
        <w:rPr>
          <w:rFonts w:ascii="Arial" w:hAnsi="Arial" w:cs="Arial"/>
          <w:color w:val="000000"/>
        </w:rPr>
        <w:t xml:space="preserve"> outside your house it needs to be reviewed first by our Architectural Review Committee (ARC).  These are by-laws as they pertain to advance approval for changes to the exterior of the home.  If you have any questions, you can drop an e-mail to our ARC Co-Chair Sarah Alonso, </w:t>
      </w:r>
      <w:hyperlink r:id="rId17" w:tgtFrame="_blank" w:history="1">
        <w:r>
          <w:rPr>
            <w:rStyle w:val="Hyperlink"/>
            <w:rFonts w:ascii="Arial" w:hAnsi="Arial" w:cs="Arial"/>
          </w:rPr>
          <w:t>sarah.alice.slater@gmail.com</w:t>
        </w:r>
      </w:hyperlink>
      <w:r>
        <w:rPr>
          <w:rFonts w:ascii="Arial" w:hAnsi="Arial" w:cs="Arial"/>
          <w:color w:val="000000"/>
        </w:rPr>
        <w:t>  </w:t>
      </w:r>
    </w:p>
    <w:p w14:paraId="0DEF615C"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3376AC69"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lastRenderedPageBreak/>
        <w:t>"No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6AC11581"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0C62DC25" w14:textId="77777777" w:rsidR="003353D9" w:rsidRDefault="003353D9" w:rsidP="003353D9">
      <w:pPr>
        <w:pStyle w:val="yiv9698306013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ANY CHANGE to the exterior appearance of a property lot within the </w:t>
      </w:r>
      <w:proofErr w:type="spellStart"/>
      <w:r>
        <w:rPr>
          <w:rFonts w:ascii="Arial" w:hAnsi="Arial" w:cs="Arial"/>
          <w:color w:val="000000"/>
        </w:rPr>
        <w:t>Edgelea</w:t>
      </w:r>
      <w:proofErr w:type="spellEnd"/>
      <w:r>
        <w:rPr>
          <w:rFonts w:ascii="Arial" w:hAnsi="Arial" w:cs="Arial"/>
          <w:color w:val="000000"/>
        </w:rPr>
        <w:t xml:space="preserve">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w:t>
      </w:r>
      <w:proofErr w:type="gramStart"/>
      <w:r>
        <w:rPr>
          <w:rFonts w:ascii="Arial" w:hAnsi="Arial" w:cs="Arial"/>
          <w:color w:val="000000"/>
        </w:rPr>
        <w:t>the receipt</w:t>
      </w:r>
      <w:proofErr w:type="gramEnd"/>
      <w:r>
        <w:rPr>
          <w:rFonts w:ascii="Arial" w:hAnsi="Arial" w:cs="Arial"/>
          <w:color w:val="000000"/>
        </w:rPr>
        <w:t xml:space="preserve"> of the request.  Reply to the applicant will be in writing.  Whenever possible, the ARC will try   to provide initial notification by telephone/in person prior to the delivery of written </w:t>
      </w:r>
      <w:proofErr w:type="gramStart"/>
      <w:r>
        <w:rPr>
          <w:rFonts w:ascii="Arial" w:hAnsi="Arial" w:cs="Arial"/>
          <w:color w:val="000000"/>
        </w:rPr>
        <w:t>reply</w:t>
      </w:r>
      <w:proofErr w:type="gramEnd"/>
      <w:r>
        <w:rPr>
          <w:rFonts w:ascii="Arial" w:hAnsi="Arial" w:cs="Arial"/>
          <w:color w:val="000000"/>
        </w:rPr>
        <w:t xml:space="preserve"> to allow for the expeditious scheduling of work.</w:t>
      </w:r>
    </w:p>
    <w:p w14:paraId="47A42898" w14:textId="77777777" w:rsidR="003353D9" w:rsidRDefault="003353D9" w:rsidP="003353D9">
      <w:pPr>
        <w:pStyle w:val="yiv9698306013msonormal"/>
        <w:shd w:val="clear" w:color="auto" w:fill="FFFFFF"/>
        <w:spacing w:before="0" w:beforeAutospacing="0" w:after="160" w:afterAutospacing="0" w:line="233" w:lineRule="atLeast"/>
        <w:rPr>
          <w:rFonts w:ascii="Calibri" w:hAnsi="Calibri" w:cs="Calibri"/>
          <w:color w:val="1D2228"/>
          <w:sz w:val="22"/>
          <w:szCs w:val="22"/>
        </w:rPr>
      </w:pPr>
      <w:r>
        <w:rPr>
          <w:rFonts w:ascii="Arial" w:hAnsi="Arial" w:cs="Arial"/>
          <w:color w:val="1D2228"/>
        </w:rPr>
        <w:t> </w:t>
      </w:r>
    </w:p>
    <w:p w14:paraId="0C990580" w14:textId="77777777" w:rsidR="003353D9" w:rsidRDefault="003353D9"/>
    <w:sectPr w:rsidR="00335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D9"/>
    <w:rsid w:val="0033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4DD8"/>
  <w15:chartTrackingRefBased/>
  <w15:docId w15:val="{6A364B65-9B88-4DEA-A932-AA0C4FC4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698306013msonormal">
    <w:name w:val="yiv9698306013msonormal"/>
    <w:basedOn w:val="Normal"/>
    <w:rsid w:val="003353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5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9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faxcounty.gov/public" TargetMode="External"/><Relationship Id="rId13" Type="http://schemas.openxmlformats.org/officeDocument/2006/relationships/hyperlink" Target="mailto:tkennedy26@cox.ne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minionenergy.com/virginia/report-outage-or-emergency/streetlight-outages" TargetMode="External"/><Relationship Id="rId12" Type="http://schemas.openxmlformats.org/officeDocument/2006/relationships/hyperlink" Target="mailto:fsheridan@verizon.net" TargetMode="External"/><Relationship Id="rId17" Type="http://schemas.openxmlformats.org/officeDocument/2006/relationships/hyperlink" Target="mailto:sarah.alice.slater@gmail.com" TargetMode="External"/><Relationship Id="rId2" Type="http://schemas.openxmlformats.org/officeDocument/2006/relationships/settings" Target="settings.xml"/><Relationship Id="rId16" Type="http://schemas.openxmlformats.org/officeDocument/2006/relationships/hyperlink" Target="http://edgeleawoods.com/" TargetMode="External"/><Relationship Id="rId1" Type="http://schemas.openxmlformats.org/officeDocument/2006/relationships/styles" Target="styles.xml"/><Relationship Id="rId6" Type="http://schemas.openxmlformats.org/officeDocument/2006/relationships/hyperlink" Target="mailto:ajoffe@prsinc.org" TargetMode="External"/><Relationship Id="rId11" Type="http://schemas.openxmlformats.org/officeDocument/2006/relationships/hyperlink" Target="https://my.vdot.virginia.govor/" TargetMode="External"/><Relationship Id="rId5" Type="http://schemas.openxmlformats.org/officeDocument/2006/relationships/hyperlink" Target="mailto:crystal.t.kaplan@gmail.com" TargetMode="External"/><Relationship Id="rId15" Type="http://schemas.openxmlformats.org/officeDocument/2006/relationships/hyperlink" Target="mailto:chrisvanle@gmail.com" TargetMode="External"/><Relationship Id="rId10" Type="http://schemas.openxmlformats.org/officeDocument/2006/relationships/hyperlink" Target="https://www.fcps.edu/contact-us" TargetMode="External"/><Relationship Id="rId19" Type="http://schemas.openxmlformats.org/officeDocument/2006/relationships/theme" Target="theme/theme1.xml"/><Relationship Id="rId4" Type="http://schemas.openxmlformats.org/officeDocument/2006/relationships/hyperlink" Target="mailto:crystal.t.kaplan@gmail.com" TargetMode="External"/><Relationship Id="rId9" Type="http://schemas.openxmlformats.org/officeDocument/2006/relationships/hyperlink" Target="https://virginiadot.org/" TargetMode="External"/><Relationship Id="rId14" Type="http://schemas.openxmlformats.org/officeDocument/2006/relationships/hyperlink" Target="mailto:crystal.t.kapl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McKinstry</dc:creator>
  <cp:keywords/>
  <dc:description/>
  <cp:lastModifiedBy>Bruce McKinstry</cp:lastModifiedBy>
  <cp:revision>1</cp:revision>
  <dcterms:created xsi:type="dcterms:W3CDTF">2024-06-28T12:45:00Z</dcterms:created>
  <dcterms:modified xsi:type="dcterms:W3CDTF">2024-06-28T12:46:00Z</dcterms:modified>
</cp:coreProperties>
</file>