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B9C9" w14:textId="77777777" w:rsidR="00F13C20" w:rsidRDefault="00A23700" w:rsidP="00B72215">
      <w:pPr>
        <w:pStyle w:val="Standard"/>
        <w:jc w:val="center"/>
      </w:pPr>
      <w:r>
        <w:rPr>
          <w:rFonts w:ascii="Times New Roman" w:eastAsia="Times New Roman" w:hAnsi="Times New Roman" w:cs="Times New Roman"/>
          <w:b/>
          <w:color w:val="auto"/>
          <w:sz w:val="32"/>
        </w:rPr>
        <w:t>444fab Fuel System Instructions</w:t>
      </w:r>
    </w:p>
    <w:p w14:paraId="25470819" w14:textId="77777777" w:rsidR="00F13C20" w:rsidRDefault="00A23700">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t xml:space="preserve"> Obs efuel 94-97</w:t>
      </w:r>
    </w:p>
    <w:p w14:paraId="057938D3" w14:textId="49767FFB" w:rsidR="005922F4" w:rsidRDefault="005922F4" w:rsidP="005922F4">
      <w:pPr>
        <w:pStyle w:val="Standard"/>
        <w:rPr>
          <w:rFonts w:ascii="Times New Roman" w:eastAsia="Times New Roman" w:hAnsi="Times New Roman" w:cs="Times New Roman"/>
          <w:color w:val="auto"/>
        </w:rPr>
      </w:pPr>
    </w:p>
    <w:p w14:paraId="242340D5" w14:textId="3DFB859E" w:rsidR="00F13C20" w:rsidRPr="00B72215" w:rsidRDefault="005922F4" w:rsidP="00A11127">
      <w:pPr>
        <w:pStyle w:val="Standard"/>
        <w:jc w:val="center"/>
        <w:rPr>
          <w:rFonts w:ascii="Times New Roman" w:eastAsia="Calibri" w:hAnsi="Times New Roman" w:cs="Times New Roman"/>
          <w:b/>
          <w:color w:val="auto"/>
          <w:sz w:val="28"/>
          <w:szCs w:val="28"/>
        </w:rPr>
      </w:pPr>
      <w:r w:rsidRPr="005922F4">
        <w:rPr>
          <w:rFonts w:ascii="Times New Roman" w:eastAsia="Calibri" w:hAnsi="Times New Roman" w:cs="Times New Roman"/>
          <w:b/>
          <w:bCs/>
          <w:color w:val="auto"/>
          <w:sz w:val="28"/>
          <w:szCs w:val="28"/>
        </w:rPr>
        <w:t>Important Info</w:t>
      </w:r>
    </w:p>
    <w:p w14:paraId="45E95BF8" w14:textId="590175A3" w:rsidR="005922F4" w:rsidRDefault="005922F4" w:rsidP="005922F4">
      <w:pPr>
        <w:pStyle w:val="Standard"/>
        <w:jc w:val="center"/>
        <w:rPr>
          <w:rFonts w:ascii="Times New Roman" w:eastAsia="Calibri" w:hAnsi="Times New Roman" w:cs="Times New Roman"/>
          <w:b/>
          <w:bCs/>
          <w:color w:val="auto"/>
          <w:sz w:val="28"/>
          <w:szCs w:val="28"/>
        </w:rPr>
      </w:pPr>
    </w:p>
    <w:p w14:paraId="029BF923" w14:textId="706C5ACD" w:rsidR="005922F4" w:rsidRDefault="005922F4" w:rsidP="005922F4">
      <w:pPr>
        <w:pStyle w:val="Standard"/>
        <w:rPr>
          <w:rFonts w:ascii="Times New Roman" w:eastAsia="Calibri" w:hAnsi="Times New Roman" w:cs="Times New Roman"/>
          <w:b/>
          <w:bCs/>
          <w:color w:val="auto"/>
        </w:rPr>
      </w:pPr>
      <w:r w:rsidRPr="005922F4">
        <w:rPr>
          <w:rFonts w:ascii="Times New Roman" w:eastAsia="Calibri" w:hAnsi="Times New Roman" w:cs="Times New Roman"/>
          <w:b/>
          <w:bCs/>
          <w:color w:val="auto"/>
        </w:rPr>
        <w:t xml:space="preserve">You must carefully read and understand these instructions beginning to end, there are many important details you may miss. </w:t>
      </w:r>
      <w:r w:rsidRPr="005922F4">
        <w:rPr>
          <w:rFonts w:ascii="Times New Roman" w:eastAsia="Calibri" w:hAnsi="Times New Roman" w:cs="Times New Roman"/>
          <w:color w:val="auto"/>
        </w:rPr>
        <w:t>Before starting the install take the time to layout the whole system. Make sure you completely understand its install, operation and are fully equipped to finish the job. This install is recommended for advanced mechanics with knowledge</w:t>
      </w:r>
      <w:r w:rsidR="00A01A85">
        <w:rPr>
          <w:rFonts w:ascii="Times New Roman" w:eastAsia="Calibri" w:hAnsi="Times New Roman" w:cs="Times New Roman"/>
          <w:color w:val="auto"/>
        </w:rPr>
        <w:t xml:space="preserve"> in 7.3s and aftermarket fuel systems</w:t>
      </w:r>
      <w:r w:rsidRPr="005922F4">
        <w:rPr>
          <w:rFonts w:ascii="Times New Roman" w:eastAsia="Calibri" w:hAnsi="Times New Roman" w:cs="Times New Roman"/>
          <w:color w:val="auto"/>
        </w:rPr>
        <w:t xml:space="preserve">. Do not bring to local mechanics who have never installed a system like this before as you will likely get unsatisfactory results. </w:t>
      </w:r>
    </w:p>
    <w:p w14:paraId="3D3E16FE" w14:textId="64ECA00F" w:rsidR="005922F4" w:rsidRDefault="005922F4" w:rsidP="005922F4">
      <w:pPr>
        <w:pStyle w:val="Standard"/>
        <w:rPr>
          <w:rFonts w:ascii="Times New Roman" w:eastAsia="Calibri" w:hAnsi="Times New Roman" w:cs="Times New Roman"/>
          <w:b/>
          <w:bCs/>
          <w:color w:val="auto"/>
        </w:rPr>
      </w:pPr>
    </w:p>
    <w:p w14:paraId="777AF508" w14:textId="6429D48B" w:rsidR="00F13C20" w:rsidRDefault="00A23700" w:rsidP="00A11127">
      <w:pPr>
        <w:pStyle w:val="Standard"/>
        <w:rPr>
          <w:rFonts w:ascii="Times New Roman" w:eastAsia="Times New Roman" w:hAnsi="Times New Roman" w:cs="Times New Roman"/>
          <w:b/>
          <w:color w:val="auto"/>
        </w:rPr>
      </w:pPr>
      <w:bookmarkStart w:id="0" w:name="_Hlk513414896"/>
      <w:r>
        <w:rPr>
          <w:rFonts w:ascii="Times New Roman" w:eastAsia="Times New Roman" w:hAnsi="Times New Roman" w:cs="Times New Roman"/>
          <w:b/>
          <w:color w:val="auto"/>
        </w:rPr>
        <w:t>Disclaimer:</w:t>
      </w:r>
      <w:r>
        <w:rPr>
          <w:rFonts w:ascii="Times New Roman" w:eastAsia="Times New Roman" w:hAnsi="Times New Roman" w:cs="Times New Roman"/>
          <w:color w:val="auto"/>
        </w:rPr>
        <w:t xml:space="preserve"> For off-road use only unless permitted by law</w:t>
      </w:r>
      <w:r>
        <w:rPr>
          <w:rFonts w:ascii="Times New Roman" w:eastAsia="Times New Roman" w:hAnsi="Times New Roman" w:cs="Times New Roman"/>
          <w:b/>
          <w:color w:val="auto"/>
        </w:rPr>
        <w:t>. End user assumes all liability for this system.</w:t>
      </w:r>
    </w:p>
    <w:p w14:paraId="33CBD5ED" w14:textId="30911D2F" w:rsidR="00A01A85" w:rsidRDefault="00A01A85" w:rsidP="00A11127">
      <w:pPr>
        <w:pStyle w:val="Standard"/>
        <w:rPr>
          <w:rFonts w:ascii="Times New Roman" w:eastAsia="Times New Roman" w:hAnsi="Times New Roman" w:cs="Times New Roman"/>
          <w:b/>
          <w:color w:val="auto"/>
        </w:rPr>
      </w:pPr>
    </w:p>
    <w:p w14:paraId="7DE2DE7A" w14:textId="77777777" w:rsidR="00A01A85" w:rsidRPr="00B72215" w:rsidRDefault="00A01A85" w:rsidP="00A01A85">
      <w:pPr>
        <w:pStyle w:val="Standard"/>
      </w:pPr>
      <w:r w:rsidRPr="005922F4">
        <w:rPr>
          <w:rFonts w:ascii="Times New Roman" w:eastAsia="Times New Roman" w:hAnsi="Times New Roman" w:cs="Times New Roman"/>
          <w:b/>
          <w:bCs/>
          <w:color w:val="auto"/>
        </w:rPr>
        <w:t>Needed</w:t>
      </w:r>
      <w:r>
        <w:rPr>
          <w:rFonts w:ascii="Times New Roman" w:eastAsia="Times New Roman" w:hAnsi="Times New Roman" w:cs="Times New Roman"/>
          <w:b/>
          <w:bCs/>
          <w:color w:val="auto"/>
        </w:rPr>
        <w:t>:</w:t>
      </w:r>
      <w:r>
        <w:rPr>
          <w:rFonts w:ascii="Times New Roman" w:eastAsia="Times New Roman" w:hAnsi="Times New Roman" w:cs="Times New Roman"/>
          <w:color w:val="auto"/>
        </w:rPr>
        <w:t xml:space="preserve"> socket and wrech set</w:t>
      </w:r>
      <w:r w:rsidRPr="005922F4">
        <w:rPr>
          <w:rFonts w:ascii="Times New Roman" w:eastAsia="Times New Roman" w:hAnsi="Times New Roman" w:cs="Times New Roman"/>
          <w:color w:val="auto"/>
        </w:rPr>
        <w:t>, crow’s feet wrenches, needle nose vice grips, zip ties, wire strippers and crimpers, electrical tape, drill bit set, Dremel (97 trucks only), crash safety switch (inertia switch), fuel pressure gauge (budget kit), rtv sealant, brake clean, liquid Teflon based thread sealant rated for fuels and oil.</w:t>
      </w:r>
    </w:p>
    <w:bookmarkEnd w:id="0"/>
    <w:p w14:paraId="431722F3" w14:textId="77777777" w:rsidR="00F13C20" w:rsidRDefault="00F13C20" w:rsidP="00A01A85">
      <w:pPr>
        <w:pStyle w:val="Standard"/>
        <w:rPr>
          <w:rFonts w:ascii="Times New Roman" w:eastAsia="Calibri" w:hAnsi="Times New Roman" w:cs="Times New Roman"/>
          <w:b/>
          <w:color w:val="auto"/>
          <w:sz w:val="28"/>
          <w:szCs w:val="28"/>
        </w:rPr>
      </w:pPr>
    </w:p>
    <w:p w14:paraId="69A4A59B" w14:textId="285CF46A" w:rsidR="00F13C20" w:rsidRDefault="005922F4" w:rsidP="00A11127">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Use caution when working with all fuel system components. Never install components in such a way they will vibrate, rub or chafe on other parts. Double check all connections for leaks and re-tighten all flare connection after 1 week. Periodically check all lines for wear or leaks, service filters minimum every 10-20k miles depending on conditions and listen for abnormal pump and regulator operation.</w:t>
      </w:r>
    </w:p>
    <w:p w14:paraId="01105FB4" w14:textId="21C7ED29" w:rsidR="005922F4" w:rsidRDefault="005922F4" w:rsidP="005922F4">
      <w:pPr>
        <w:pStyle w:val="Standard"/>
        <w:rPr>
          <w:rFonts w:ascii="Times New Roman" w:eastAsia="Times New Roman" w:hAnsi="Times New Roman" w:cs="Times New Roman"/>
          <w:color w:val="auto"/>
        </w:rPr>
      </w:pPr>
    </w:p>
    <w:p w14:paraId="1409414D" w14:textId="2A2544C4" w:rsidR="005922F4" w:rsidRDefault="005922F4" w:rsidP="005922F4">
      <w:pPr>
        <w:pStyle w:val="Standard"/>
        <w:rPr>
          <w:rFonts w:ascii="Times New Roman" w:eastAsia="Times New Roman" w:hAnsi="Times New Roman" w:cs="Times New Roman"/>
          <w:b/>
          <w:bCs/>
          <w:color w:val="auto"/>
        </w:rPr>
      </w:pPr>
      <w:r w:rsidRPr="005922F4">
        <w:rPr>
          <w:rFonts w:ascii="Times New Roman" w:eastAsia="Times New Roman" w:hAnsi="Times New Roman" w:cs="Times New Roman"/>
          <w:b/>
          <w:bCs/>
          <w:color w:val="auto"/>
        </w:rPr>
        <w:t>Replacement Parts</w:t>
      </w:r>
    </w:p>
    <w:p w14:paraId="230677C8" w14:textId="30ED5935" w:rsidR="005922F4" w:rsidRDefault="005922F4" w:rsidP="005922F4">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Filters wix 3367 pre pump and 3528 post</w:t>
      </w:r>
    </w:p>
    <w:p w14:paraId="3B24E732" w14:textId="1232DFB6" w:rsidR="005922F4" w:rsidRDefault="005922F4" w:rsidP="005922F4">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Filter base wix 4770</w:t>
      </w:r>
    </w:p>
    <w:p w14:paraId="38173627" w14:textId="16B9DC73" w:rsidR="005922F4" w:rsidRDefault="005922F4" w:rsidP="005922F4">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Fuelab regulator 51502, rebuild kit 14602</w:t>
      </w:r>
    </w:p>
    <w:p w14:paraId="2452FAB0" w14:textId="5F280048" w:rsidR="005922F4" w:rsidRDefault="005922F4" w:rsidP="005922F4">
      <w:pPr>
        <w:pStyle w:val="Standard"/>
        <w:rPr>
          <w:rFonts w:ascii="Times New Roman" w:eastAsia="Times New Roman" w:hAnsi="Times New Roman" w:cs="Times New Roman"/>
          <w:color w:val="auto"/>
        </w:rPr>
      </w:pPr>
      <w:r w:rsidRPr="005922F4">
        <w:rPr>
          <w:rFonts w:ascii="Times New Roman" w:eastAsia="Times New Roman" w:hAnsi="Times New Roman" w:cs="Times New Roman"/>
          <w:color w:val="auto"/>
        </w:rPr>
        <w:t>Common pumps, walbro gsl392, bosch 69136</w:t>
      </w:r>
    </w:p>
    <w:p w14:paraId="3CD6CDF6" w14:textId="784AF201" w:rsidR="005922F4" w:rsidRDefault="005922F4" w:rsidP="005922F4">
      <w:pPr>
        <w:pStyle w:val="Standard"/>
        <w:rPr>
          <w:rFonts w:eastAsia="Calibri" w:cs="Calibri"/>
          <w:color w:val="auto"/>
          <w:sz w:val="22"/>
          <w:szCs w:val="22"/>
        </w:rPr>
      </w:pPr>
    </w:p>
    <w:p w14:paraId="55C64398" w14:textId="704DAA87" w:rsidR="005922F4" w:rsidRDefault="005922F4" w:rsidP="005922F4">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Lingo used in instructions you may not know:</w:t>
      </w:r>
    </w:p>
    <w:p w14:paraId="00D1EDED" w14:textId="69BAAAC3" w:rsidR="005922F4" w:rsidRDefault="005922F4" w:rsidP="005922F4">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Street fitting: Fitting with male on one side and female on the other (drivers rear brass fuel fitting)</w:t>
      </w:r>
    </w:p>
    <w:p w14:paraId="199BF62E" w14:textId="2C043789" w:rsidR="005922F4" w:rsidRDefault="005922F4" w:rsidP="005922F4">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JIC: 37* flare connection (regulated return and premium pump unit hardline connections)</w:t>
      </w:r>
    </w:p>
    <w:p w14:paraId="0179F90B" w14:textId="690438CB" w:rsidR="005922F4" w:rsidRDefault="005922F4" w:rsidP="005922F4">
      <w:pPr>
        <w:pStyle w:val="Standard"/>
        <w:rPr>
          <w:rFonts w:ascii="Times New Roman" w:eastAsia="Calibri" w:hAnsi="Times New Roman" w:cs="Times New Roman"/>
          <w:color w:val="auto"/>
        </w:rPr>
      </w:pPr>
      <w:r w:rsidRPr="005922F4">
        <w:rPr>
          <w:rFonts w:ascii="Times New Roman" w:eastAsia="Calibri" w:hAnsi="Times New Roman" w:cs="Times New Roman"/>
          <w:color w:val="auto"/>
        </w:rPr>
        <w:t>NPT: National pipe thread, tapered connection (Fittings into cylinder heads and filter bases)</w:t>
      </w:r>
    </w:p>
    <w:p w14:paraId="0675168B" w14:textId="77777777" w:rsidR="00F13C20" w:rsidRDefault="00F13C20" w:rsidP="00A11127">
      <w:pPr>
        <w:pStyle w:val="Standard"/>
        <w:rPr>
          <w:rFonts w:ascii="Times New Roman" w:eastAsia="Calibri" w:hAnsi="Times New Roman" w:cs="Times New Roman"/>
          <w:color w:val="auto"/>
        </w:rPr>
      </w:pPr>
    </w:p>
    <w:p w14:paraId="54EE7809" w14:textId="1692F0CD" w:rsidR="00F13C20" w:rsidRDefault="005922F4" w:rsidP="005922F4">
      <w:pPr>
        <w:pStyle w:val="Standard"/>
        <w:rPr>
          <w:rFonts w:ascii="Times New Roman" w:eastAsia="Times New Roman" w:hAnsi="Times New Roman" w:cs="Times New Roman"/>
          <w:b/>
          <w:bCs/>
          <w:color w:val="auto"/>
        </w:rPr>
      </w:pPr>
      <w:r w:rsidRPr="005922F4">
        <w:rPr>
          <w:rFonts w:ascii="Times New Roman" w:eastAsia="Times New Roman" w:hAnsi="Times New Roman" w:cs="Times New Roman"/>
          <w:color w:val="auto"/>
        </w:rPr>
        <w:t xml:space="preserve">For all npt (Pipe Thread) connections, thoroughly apply </w:t>
      </w:r>
      <w:r w:rsidRPr="005922F4">
        <w:rPr>
          <w:rFonts w:ascii="Times New Roman" w:eastAsia="Times New Roman" w:hAnsi="Times New Roman" w:cs="Times New Roman"/>
          <w:b/>
          <w:bCs/>
          <w:color w:val="auto"/>
        </w:rPr>
        <w:t>liquid thread sealant</w:t>
      </w:r>
      <w:r w:rsidRPr="005922F4">
        <w:rPr>
          <w:rFonts w:ascii="Times New Roman" w:eastAsia="Times New Roman" w:hAnsi="Times New Roman" w:cs="Times New Roman"/>
          <w:color w:val="auto"/>
        </w:rPr>
        <w:t xml:space="preserve"> to the male threads filling the threads completely. All 1/8” npt connections are hand tightened plus 1-2 full turns. ½” npt is hand tight plus 2-3 full turns. </w:t>
      </w:r>
      <w:bookmarkStart w:id="1" w:name="_Hlk39653906"/>
      <w:r w:rsidRPr="005922F4">
        <w:rPr>
          <w:rFonts w:ascii="Times New Roman" w:eastAsia="Times New Roman" w:hAnsi="Times New Roman" w:cs="Times New Roman"/>
          <w:b/>
          <w:bCs/>
          <w:color w:val="auto"/>
        </w:rPr>
        <w:t>Don’t overtighten you could crack the head causing serious damage. Teflon tape is NOT recommended.</w:t>
      </w:r>
      <w:bookmarkEnd w:id="1"/>
      <w:r w:rsidR="00A23700">
        <w:tab/>
      </w:r>
    </w:p>
    <w:p w14:paraId="5B7FCB2F" w14:textId="77777777" w:rsidR="00F13C20" w:rsidRDefault="00F13C20" w:rsidP="00A11127">
      <w:pPr>
        <w:pStyle w:val="Standard"/>
        <w:rPr>
          <w:rFonts w:ascii="Times New Roman" w:eastAsia="Times New Roman" w:hAnsi="Times New Roman" w:cs="Times New Roman"/>
          <w:color w:val="auto"/>
        </w:rPr>
      </w:pPr>
    </w:p>
    <w:p w14:paraId="50A2A2B7" w14:textId="6226DB7D" w:rsidR="00F13C20" w:rsidRDefault="00A23700" w:rsidP="00A11127">
      <w:pPr>
        <w:pStyle w:val="Standard"/>
        <w:rPr>
          <w:rFonts w:ascii="Times New Roman" w:eastAsia="Times New Roman" w:hAnsi="Times New Roman" w:cs="Times New Roman"/>
          <w:color w:val="auto"/>
        </w:rPr>
      </w:pPr>
      <w:r>
        <w:rPr>
          <w:rFonts w:ascii="Times New Roman" w:eastAsia="Times New Roman" w:hAnsi="Times New Roman" w:cs="Times New Roman"/>
          <w:color w:val="auto"/>
        </w:rPr>
        <w:t xml:space="preserve">Any connection using blue pushlok hose on a fitting with a </w:t>
      </w:r>
      <w:r w:rsidRPr="005C5310">
        <w:rPr>
          <w:rFonts w:ascii="Times New Roman" w:eastAsia="Times New Roman" w:hAnsi="Times New Roman" w:cs="Times New Roman"/>
          <w:b/>
          <w:bCs/>
          <w:color w:val="auto"/>
        </w:rPr>
        <w:t>yellow ring</w:t>
      </w:r>
      <w:r>
        <w:rPr>
          <w:rFonts w:ascii="Times New Roman" w:eastAsia="Times New Roman" w:hAnsi="Times New Roman" w:cs="Times New Roman"/>
          <w:color w:val="auto"/>
        </w:rPr>
        <w:t xml:space="preserve"> does not require a clamp. Simply lubricate the hose and push on the fitting until the yellow ring cannot be spun. For all other hose connections secure with provided clamps of appropriate size.</w:t>
      </w:r>
    </w:p>
    <w:p w14:paraId="07BF2274" w14:textId="4A998006" w:rsidR="00EC4320" w:rsidRDefault="00EC4320" w:rsidP="00A11127">
      <w:pPr>
        <w:pStyle w:val="Standard"/>
        <w:rPr>
          <w:rFonts w:ascii="Times New Roman" w:eastAsia="Times New Roman" w:hAnsi="Times New Roman" w:cs="Times New Roman"/>
          <w:color w:val="auto"/>
        </w:rPr>
      </w:pPr>
    </w:p>
    <w:p w14:paraId="7DD155BF" w14:textId="77A99FE7" w:rsidR="00EC4320" w:rsidRDefault="00EC4320" w:rsidP="00A11127">
      <w:pPr>
        <w:pStyle w:val="Standard"/>
        <w:jc w:val="center"/>
        <w:rPr>
          <w:rFonts w:ascii="Times New Roman" w:eastAsia="Times New Roman" w:hAnsi="Times New Roman" w:cs="Times New Roman"/>
          <w:b/>
          <w:bCs/>
          <w:i/>
          <w:color w:val="auto"/>
        </w:rPr>
      </w:pPr>
      <w:bookmarkStart w:id="2" w:name="_Hlk39653981"/>
      <w:r>
        <w:rPr>
          <w:rFonts w:ascii="Times New Roman" w:eastAsia="Times New Roman" w:hAnsi="Times New Roman" w:cs="Times New Roman"/>
          <w:b/>
          <w:bCs/>
          <w:i/>
          <w:color w:val="auto"/>
        </w:rPr>
        <w:t>Feel free to contact us at any point during the install with questions</w:t>
      </w:r>
    </w:p>
    <w:p w14:paraId="7318F000" w14:textId="315B4F58" w:rsidR="00EC4320" w:rsidRPr="00EC4320" w:rsidRDefault="005922F4" w:rsidP="005922F4">
      <w:pPr>
        <w:pStyle w:val="Standard"/>
        <w:jc w:val="center"/>
        <w:rPr>
          <w:rFonts w:ascii="Times New Roman" w:eastAsia="Times New Roman" w:hAnsi="Times New Roman" w:cs="Times New Roman"/>
          <w:color w:val="auto"/>
        </w:rPr>
      </w:pPr>
      <w:r w:rsidRPr="005922F4">
        <w:rPr>
          <w:rFonts w:ascii="Times New Roman" w:eastAsia="Times New Roman" w:hAnsi="Times New Roman" w:cs="Times New Roman"/>
          <w:b/>
          <w:bCs/>
          <w:color w:val="auto"/>
        </w:rPr>
        <w:t xml:space="preserve">Email: </w:t>
      </w:r>
      <w:hyperlink r:id="rId7">
        <w:r w:rsidRPr="005922F4">
          <w:rPr>
            <w:rStyle w:val="Hyperlink"/>
            <w:rFonts w:ascii="Times New Roman" w:eastAsia="Times New Roman" w:hAnsi="Times New Roman" w:cs="Times New Roman"/>
            <w:b/>
            <w:bCs/>
          </w:rPr>
          <w:t>fueledby444fab@gmail.com</w:t>
        </w:r>
      </w:hyperlink>
      <w:r w:rsidRPr="005922F4">
        <w:rPr>
          <w:rFonts w:ascii="Times New Roman" w:eastAsia="Times New Roman" w:hAnsi="Times New Roman" w:cs="Times New Roman"/>
          <w:b/>
          <w:bCs/>
        </w:rPr>
        <w:t xml:space="preserve"> subject: tech support “order number”</w:t>
      </w:r>
    </w:p>
    <w:p w14:paraId="4F55B081" w14:textId="2249B369" w:rsidR="00EC4320" w:rsidRPr="00EC4320" w:rsidRDefault="005922F4" w:rsidP="005922F4">
      <w:pPr>
        <w:pStyle w:val="Standard"/>
        <w:jc w:val="center"/>
        <w:rPr>
          <w:rFonts w:ascii="Times New Roman" w:eastAsia="Times New Roman" w:hAnsi="Times New Roman" w:cs="Times New Roman"/>
          <w:color w:val="auto"/>
        </w:rPr>
      </w:pPr>
      <w:r w:rsidRPr="005922F4">
        <w:rPr>
          <w:rFonts w:ascii="Times New Roman" w:eastAsia="Times New Roman" w:hAnsi="Times New Roman" w:cs="Times New Roman"/>
          <w:b/>
          <w:bCs/>
          <w:color w:val="auto"/>
        </w:rPr>
        <w:t>Please reference which step you are stuck on, include pictures if able</w:t>
      </w:r>
    </w:p>
    <w:p w14:paraId="0A491BC1" w14:textId="41F4351C" w:rsidR="00F13C20" w:rsidRDefault="00F13C20" w:rsidP="00A11127">
      <w:pPr>
        <w:pStyle w:val="Standard"/>
        <w:rPr>
          <w:rFonts w:eastAsia="Calibri" w:cs="Calibri"/>
          <w:color w:val="auto"/>
          <w:sz w:val="22"/>
        </w:rPr>
      </w:pPr>
    </w:p>
    <w:p w14:paraId="50A64E6F" w14:textId="31BA0883" w:rsidR="00CF20D2" w:rsidRDefault="00CF20D2" w:rsidP="00A11127">
      <w:pPr>
        <w:pStyle w:val="Standard"/>
        <w:rPr>
          <w:rFonts w:eastAsia="Calibri" w:cs="Calibri"/>
          <w:color w:val="auto"/>
          <w:sz w:val="22"/>
        </w:rPr>
      </w:pPr>
    </w:p>
    <w:p w14:paraId="48E55F28" w14:textId="58024131" w:rsidR="00CF20D2" w:rsidRDefault="00CF20D2" w:rsidP="00A11127">
      <w:pPr>
        <w:pStyle w:val="Standard"/>
        <w:rPr>
          <w:rFonts w:eastAsia="Calibri" w:cs="Calibri"/>
          <w:color w:val="auto"/>
          <w:sz w:val="22"/>
        </w:rPr>
      </w:pPr>
    </w:p>
    <w:p w14:paraId="698BC978" w14:textId="3CF2C6D0" w:rsidR="00CF20D2" w:rsidRDefault="00CF20D2" w:rsidP="00A11127">
      <w:pPr>
        <w:pStyle w:val="Standard"/>
        <w:rPr>
          <w:rFonts w:eastAsia="Calibri" w:cs="Calibri"/>
          <w:color w:val="auto"/>
          <w:sz w:val="22"/>
        </w:rPr>
      </w:pPr>
    </w:p>
    <w:p w14:paraId="48C1F221" w14:textId="01F3212B" w:rsidR="00CF20D2" w:rsidRDefault="00CF20D2" w:rsidP="00A11127">
      <w:pPr>
        <w:pStyle w:val="Standard"/>
        <w:rPr>
          <w:rFonts w:eastAsia="Calibri" w:cs="Calibri"/>
          <w:color w:val="auto"/>
          <w:sz w:val="22"/>
        </w:rPr>
      </w:pPr>
    </w:p>
    <w:p w14:paraId="674C2996" w14:textId="77777777" w:rsidR="00CF20D2" w:rsidRDefault="00CF20D2" w:rsidP="00A11127">
      <w:pPr>
        <w:pStyle w:val="Standard"/>
        <w:rPr>
          <w:rFonts w:eastAsia="Calibri" w:cs="Calibri"/>
          <w:color w:val="auto"/>
          <w:sz w:val="22"/>
        </w:rPr>
      </w:pPr>
    </w:p>
    <w:bookmarkEnd w:id="2"/>
    <w:p w14:paraId="5D41D0D5" w14:textId="35966C68" w:rsidR="00F13C20" w:rsidRPr="00204973" w:rsidRDefault="00A23700" w:rsidP="00A11127">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ab/>
      </w:r>
      <w:r w:rsidRPr="005922F4">
        <w:rPr>
          <w:rFonts w:ascii="Times New Roman" w:eastAsia="Times New Roman" w:hAnsi="Times New Roman" w:cs="Times New Roman"/>
          <w:b/>
          <w:bCs/>
          <w:color w:val="auto"/>
        </w:rPr>
        <w:t>Regulated Return Install</w:t>
      </w:r>
    </w:p>
    <w:p w14:paraId="6BC11F09" w14:textId="2229F571" w:rsidR="005922F4" w:rsidRDefault="005922F4" w:rsidP="005922F4">
      <w:pPr>
        <w:pStyle w:val="Standard"/>
        <w:jc w:val="center"/>
        <w:rPr>
          <w:rFonts w:ascii="Times New Roman" w:eastAsia="Times New Roman" w:hAnsi="Times New Roman" w:cs="Times New Roman"/>
          <w:b/>
          <w:bCs/>
          <w:color w:val="auto"/>
        </w:rPr>
      </w:pPr>
    </w:p>
    <w:p w14:paraId="40F55E22" w14:textId="77777777" w:rsidR="00F13C20" w:rsidRDefault="00A23700" w:rsidP="00A11127">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Start by removing the fuel bowl, pump, and 1/4” lines at all four corners of the cylinder heads. Make sure to clean thoroughly around all 4 fittings in the cyl head before removing to ensure no contaminants enter the fuel rails (brake clean and a wire brush works well). Valley fuel pump is removed by unbolting and then turning the engine over with a breaker bar to push the pump out. Plug hole with supplied freeze plug and rtv sealant, a socket may be used to drive the plug in, insert just past flush.</w:t>
      </w:r>
    </w:p>
    <w:p w14:paraId="4D3E2445" w14:textId="01A0849D" w:rsidR="00F13C20" w:rsidRDefault="005922F4" w:rsidP="00A11127">
      <w:pPr>
        <w:pStyle w:val="Standard"/>
        <w:numPr>
          <w:ilvl w:val="0"/>
          <w:numId w:val="1"/>
        </w:numPr>
      </w:pPr>
      <w:r w:rsidRPr="005922F4">
        <w:rPr>
          <w:rFonts w:ascii="Times New Roman" w:eastAsia="Times New Roman" w:hAnsi="Times New Roman" w:cs="Times New Roman"/>
          <w:color w:val="auto"/>
        </w:rPr>
        <w:t>For 94-96 trucks with 2-piece fitting on drivers rear feed line, separate the two piece fitting leaving the street 45* in the cyl head and install the new 45* steel jic fitting into the existing brass street 45*. Don’t alter the angle of the brass 45</w:t>
      </w:r>
      <w:r w:rsidR="005807D4">
        <w:rPr>
          <w:rFonts w:ascii="Times New Roman" w:eastAsia="Times New Roman" w:hAnsi="Times New Roman" w:cs="Times New Roman"/>
          <w:color w:val="auto"/>
        </w:rPr>
        <w:t xml:space="preserve"> much</w:t>
      </w:r>
      <w:r w:rsidRPr="005922F4">
        <w:rPr>
          <w:rFonts w:ascii="Times New Roman" w:eastAsia="Times New Roman" w:hAnsi="Times New Roman" w:cs="Times New Roman"/>
          <w:color w:val="auto"/>
        </w:rPr>
        <w:t xml:space="preserve"> it is facing the correct way from the factory.</w:t>
      </w:r>
    </w:p>
    <w:p w14:paraId="7DB2434F" w14:textId="524AEDC2" w:rsidR="00F13C20" w:rsidRDefault="005922F4" w:rsidP="00A11127">
      <w:pPr>
        <w:pStyle w:val="Standard"/>
        <w:numPr>
          <w:ilvl w:val="0"/>
          <w:numId w:val="1"/>
        </w:numPr>
      </w:pPr>
      <w:r w:rsidRPr="005922F4">
        <w:rPr>
          <w:rFonts w:ascii="Times New Roman" w:eastAsia="Times New Roman" w:hAnsi="Times New Roman" w:cs="Times New Roman"/>
          <w:color w:val="auto"/>
        </w:rPr>
        <w:t xml:space="preserve">For 97 trucks with a 1 piece fitting you must cut the fitting in half with a Dremel type tool to gain enough room for removal then install new brass street 45* facing forward followed by the steel jic 45*. You must also grind some material off the up-pipe flange or the new brass 45*(preferred) to gain enough clearance. Turbo removal may also be considered on 97 trucks but not necessary. Contact us for 97 help. </w:t>
      </w:r>
    </w:p>
    <w:p w14:paraId="202927A1" w14:textId="3E037224" w:rsidR="00F13C20" w:rsidRPr="009D7EE1" w:rsidRDefault="005922F4" w:rsidP="00A11127">
      <w:pPr>
        <w:pStyle w:val="Standard"/>
        <w:numPr>
          <w:ilvl w:val="0"/>
          <w:numId w:val="1"/>
        </w:numPr>
      </w:pPr>
      <w:bookmarkStart w:id="3" w:name="_Hlk89597966"/>
      <w:bookmarkStart w:id="4" w:name="_Hlk39654064"/>
      <w:r w:rsidRPr="005922F4">
        <w:rPr>
          <w:rFonts w:ascii="Times New Roman" w:eastAsia="Times New Roman" w:hAnsi="Times New Roman" w:cs="Times New Roman"/>
          <w:b/>
          <w:bCs/>
          <w:color w:val="auto"/>
        </w:rPr>
        <w:t>This fitting arrangement can be a difficult part of the kit. The angle of the 2 fittings greatly affects how the stainless lines will align. The brass 45 faces straight forward and the steel 45 is angled to meet the stainless line you will be installing next. Closeup is shown in included pictures. Be patient and contact us if you need help.</w:t>
      </w:r>
    </w:p>
    <w:bookmarkEnd w:id="3"/>
    <w:p w14:paraId="253EB68E" w14:textId="04AF49ED" w:rsidR="009D7EE1" w:rsidRDefault="009D7EE1" w:rsidP="009D7EE1">
      <w:pPr>
        <w:pStyle w:val="Standard"/>
        <w:numPr>
          <w:ilvl w:val="0"/>
          <w:numId w:val="1"/>
        </w:numPr>
      </w:pPr>
      <w:r>
        <w:rPr>
          <w:rFonts w:ascii="Times New Roman" w:eastAsia="Times New Roman" w:hAnsi="Times New Roman" w:cs="Times New Roman"/>
          <w:b/>
          <w:color w:val="auto"/>
        </w:rPr>
        <w:t xml:space="preserve">If you are using aftermarket intake plenums </w:t>
      </w:r>
      <w:r w:rsidRPr="007D7F09">
        <w:rPr>
          <w:rFonts w:ascii="Times New Roman" w:eastAsia="Times New Roman" w:hAnsi="Times New Roman" w:cs="Times New Roman"/>
          <w:bCs/>
          <w:color w:val="auto"/>
        </w:rPr>
        <w:t>that are much thicker</w:t>
      </w:r>
      <w:r>
        <w:rPr>
          <w:rFonts w:ascii="Times New Roman" w:eastAsia="Times New Roman" w:hAnsi="Times New Roman" w:cs="Times New Roman"/>
          <w:bCs/>
          <w:color w:val="auto"/>
        </w:rPr>
        <w:t xml:space="preserve"> than stock you may have a clearance issue with the brass 45, simply grind the brass fitting or plenum to fit. </w:t>
      </w:r>
    </w:p>
    <w:bookmarkEnd w:id="4"/>
    <w:p w14:paraId="2507C7C3" w14:textId="6BC0C500" w:rsidR="00F419B8" w:rsidRPr="00E066A5" w:rsidRDefault="005922F4" w:rsidP="00A11127">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Install the straight jic fitting in the passenger rear cyl head.</w:t>
      </w:r>
    </w:p>
    <w:p w14:paraId="75AC8653" w14:textId="77777777" w:rsidR="00F13C20" w:rsidRDefault="00A23700" w:rsidP="00A11127">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Brake clean out new stainless fuel lines to ensure no contaminants are in the lines.</w:t>
      </w:r>
    </w:p>
    <w:p w14:paraId="76AA13B6" w14:textId="2A180569" w:rsidR="00F13C20" w:rsidRDefault="005922F4" w:rsidP="00A11127">
      <w:pPr>
        <w:pStyle w:val="Standard"/>
        <w:numPr>
          <w:ilvl w:val="0"/>
          <w:numId w:val="1"/>
        </w:numPr>
        <w:rPr>
          <w:rFonts w:ascii="Times New Roman" w:eastAsia="Times New Roman" w:hAnsi="Times New Roman" w:cs="Times New Roman"/>
          <w:color w:val="auto"/>
        </w:rPr>
      </w:pPr>
      <w:bookmarkStart w:id="5" w:name="_Hlk89598179"/>
      <w:r w:rsidRPr="005922F4">
        <w:rPr>
          <w:rFonts w:ascii="Times New Roman" w:eastAsia="Times New Roman" w:hAnsi="Times New Roman" w:cs="Times New Roman"/>
          <w:b/>
          <w:bCs/>
          <w:color w:val="auto"/>
        </w:rPr>
        <w:t>Installing rear feed lines</w:t>
      </w:r>
      <w:r w:rsidRPr="005922F4">
        <w:rPr>
          <w:rFonts w:ascii="Times New Roman" w:eastAsia="Times New Roman" w:hAnsi="Times New Roman" w:cs="Times New Roman"/>
          <w:color w:val="auto"/>
        </w:rPr>
        <w:t xml:space="preserve">. Remove the tee and barb fitting until both lines are in place. Lines are shipped with fittings on the correct ends, don’t install drivers line backwards, if you lose direction of drivers line the end that’s 4in from the bend goes rearward. Both passenger and drivers lines go between turbo pedestal and block underneath plenums as shown in pictures. It takes a little wiggling to get the drivers line up between pedestal and head, push up from underneath the pedestal with your left hand while moving the line rearward with your right hand. Install passenger line into gap between pedestal before connecting rear flare. </w:t>
      </w:r>
      <w:r w:rsidRPr="005922F4">
        <w:rPr>
          <w:rFonts w:ascii="Times New Roman" w:eastAsia="Times New Roman" w:hAnsi="Times New Roman" w:cs="Times New Roman"/>
          <w:b/>
          <w:bCs/>
          <w:color w:val="auto"/>
        </w:rPr>
        <w:t>Do not</w:t>
      </w:r>
      <w:r w:rsidRPr="005922F4">
        <w:rPr>
          <w:rFonts w:ascii="Times New Roman" w:eastAsia="Times New Roman" w:hAnsi="Times New Roman" w:cs="Times New Roman"/>
          <w:color w:val="auto"/>
        </w:rPr>
        <w:t xml:space="preserve"> </w:t>
      </w:r>
      <w:r w:rsidRPr="005922F4">
        <w:rPr>
          <w:rFonts w:ascii="Times New Roman" w:eastAsia="Times New Roman" w:hAnsi="Times New Roman" w:cs="Times New Roman"/>
          <w:b/>
          <w:bCs/>
          <w:color w:val="auto"/>
        </w:rPr>
        <w:t>install passenger line resting on corner of plenum</w:t>
      </w:r>
      <w:r w:rsidRPr="005922F4">
        <w:rPr>
          <w:rFonts w:ascii="Times New Roman" w:eastAsia="Times New Roman" w:hAnsi="Times New Roman" w:cs="Times New Roman"/>
          <w:color w:val="auto"/>
        </w:rPr>
        <w:t xml:space="preserve">. </w:t>
      </w:r>
      <w:bookmarkStart w:id="6" w:name="_Hlk39654175"/>
      <w:r w:rsidRPr="005922F4">
        <w:rPr>
          <w:rFonts w:ascii="Times New Roman" w:eastAsia="Times New Roman" w:hAnsi="Times New Roman" w:cs="Times New Roman"/>
          <w:color w:val="auto"/>
        </w:rPr>
        <w:t>If hardlines are not lining up they are either in the</w:t>
      </w:r>
      <w:r w:rsidRPr="005922F4">
        <w:rPr>
          <w:rFonts w:ascii="Times New Roman" w:eastAsia="Times New Roman" w:hAnsi="Times New Roman" w:cs="Times New Roman"/>
          <w:b/>
          <w:bCs/>
          <w:color w:val="auto"/>
        </w:rPr>
        <w:t xml:space="preserve"> </w:t>
      </w:r>
      <w:r w:rsidRPr="005922F4">
        <w:rPr>
          <w:rFonts w:ascii="Times New Roman" w:eastAsia="Times New Roman" w:hAnsi="Times New Roman" w:cs="Times New Roman"/>
          <w:color w:val="auto"/>
        </w:rPr>
        <w:t>wrong position or the fittings are angled incorrectly,</w:t>
      </w:r>
      <w:r w:rsidRPr="005922F4">
        <w:rPr>
          <w:rFonts w:ascii="Times New Roman" w:eastAsia="Times New Roman" w:hAnsi="Times New Roman" w:cs="Times New Roman"/>
          <w:b/>
          <w:bCs/>
          <w:color w:val="auto"/>
        </w:rPr>
        <w:t xml:space="preserve"> never bend them to fit.</w:t>
      </w:r>
      <w:bookmarkEnd w:id="6"/>
      <w:r w:rsidRPr="005922F4">
        <w:rPr>
          <w:rFonts w:ascii="Times New Roman" w:eastAsia="Times New Roman" w:hAnsi="Times New Roman" w:cs="Times New Roman"/>
          <w:b/>
          <w:bCs/>
          <w:color w:val="auto"/>
        </w:rPr>
        <w:t xml:space="preserve"> </w:t>
      </w:r>
      <w:r w:rsidR="00CF20D2">
        <w:rPr>
          <w:rFonts w:ascii="Times New Roman" w:eastAsia="Times New Roman" w:hAnsi="Times New Roman" w:cs="Times New Roman"/>
          <w:b/>
          <w:bCs/>
          <w:color w:val="auto"/>
        </w:rPr>
        <w:t xml:space="preserve">See Pictures. </w:t>
      </w:r>
      <w:r w:rsidRPr="005922F4">
        <w:rPr>
          <w:rFonts w:ascii="Times New Roman" w:eastAsia="Times New Roman" w:hAnsi="Times New Roman" w:cs="Times New Roman"/>
          <w:color w:val="auto"/>
        </w:rPr>
        <w:t>Make sure flares are lined up correctly with fittings.</w:t>
      </w:r>
      <w:r w:rsidRPr="005922F4">
        <w:rPr>
          <w:rFonts w:ascii="Times New Roman" w:eastAsia="Times New Roman" w:hAnsi="Times New Roman" w:cs="Times New Roman"/>
          <w:b/>
          <w:bCs/>
          <w:color w:val="auto"/>
        </w:rPr>
        <w:t xml:space="preserve"> </w:t>
      </w:r>
      <w:r w:rsidRPr="005922F4">
        <w:rPr>
          <w:rFonts w:ascii="Times New Roman" w:eastAsia="Times New Roman" w:hAnsi="Times New Roman" w:cs="Times New Roman"/>
          <w:color w:val="auto"/>
        </w:rPr>
        <w:t xml:space="preserve">Connect front of feed lines to tee and then tighten all flare connections with a very firm snug using backup wrenches. </w:t>
      </w:r>
    </w:p>
    <w:p w14:paraId="055E31B1" w14:textId="29F8FAF0" w:rsidR="005922F4" w:rsidRDefault="005922F4" w:rsidP="005922F4">
      <w:pPr>
        <w:pStyle w:val="Standard"/>
        <w:numPr>
          <w:ilvl w:val="0"/>
          <w:numId w:val="1"/>
        </w:numPr>
        <w:rPr>
          <w:rFonts w:ascii="Times New Roman" w:eastAsia="Times New Roman" w:hAnsi="Times New Roman" w:cs="Times New Roman"/>
          <w:color w:val="auto"/>
        </w:rPr>
      </w:pPr>
      <w:bookmarkStart w:id="7" w:name="_Hlk89598101"/>
      <w:bookmarkEnd w:id="5"/>
      <w:r w:rsidRPr="005922F4">
        <w:rPr>
          <w:rFonts w:ascii="Times New Roman" w:eastAsia="Times New Roman" w:hAnsi="Times New Roman" w:cs="Times New Roman"/>
          <w:color w:val="auto"/>
        </w:rPr>
        <w:t>Install both front jic 45* into cylinder heads. These will face up and rear ward however the final angle will need to be adjusted to meet the stainless lines. Ebps tube must be loosened from the sensor and moved down to gain enough clearance for passenger front connection. Drivers front accessory bracket must be loosened or removed to gain access to drivers front fitting.</w:t>
      </w:r>
    </w:p>
    <w:bookmarkEnd w:id="7"/>
    <w:p w14:paraId="75C32D2B" w14:textId="644E9BAE" w:rsidR="00F13C20" w:rsidRPr="00C55C96" w:rsidRDefault="00A23700" w:rsidP="00A11127">
      <w:pPr>
        <w:pStyle w:val="Standard"/>
        <w:numPr>
          <w:ilvl w:val="0"/>
          <w:numId w:val="1"/>
        </w:numPr>
        <w:rPr>
          <w:rFonts w:ascii="Times New Roman" w:eastAsia="Times New Roman" w:hAnsi="Times New Roman" w:cs="Times New Roman"/>
          <w:b/>
          <w:bCs/>
          <w:color w:val="auto"/>
        </w:rPr>
      </w:pPr>
      <w:r>
        <w:rPr>
          <w:rFonts w:ascii="Times New Roman" w:eastAsia="Times New Roman" w:hAnsi="Times New Roman" w:cs="Times New Roman"/>
          <w:color w:val="auto"/>
        </w:rPr>
        <w:t xml:space="preserve">Assemble jic straight fittings into fuel lab regulator with supplied </w:t>
      </w:r>
      <w:r w:rsidRPr="005C5310">
        <w:rPr>
          <w:rFonts w:ascii="Times New Roman" w:eastAsia="Times New Roman" w:hAnsi="Times New Roman" w:cs="Times New Roman"/>
          <w:b/>
          <w:bCs/>
          <w:color w:val="auto"/>
        </w:rPr>
        <w:t>O-rings</w:t>
      </w:r>
      <w:r>
        <w:rPr>
          <w:rFonts w:ascii="Times New Roman" w:eastAsia="Times New Roman" w:hAnsi="Times New Roman" w:cs="Times New Roman"/>
          <w:color w:val="auto"/>
        </w:rPr>
        <w:t xml:space="preserve"> and 90* to barb adapter on the bottom port with barb facing back (See fuelab instructions for regulator setup)</w:t>
      </w:r>
      <w:r w:rsidR="00C55C96">
        <w:rPr>
          <w:rFonts w:ascii="Times New Roman" w:eastAsia="Times New Roman" w:hAnsi="Times New Roman" w:cs="Times New Roman"/>
          <w:color w:val="auto"/>
        </w:rPr>
        <w:t xml:space="preserve"> </w:t>
      </w:r>
      <w:r w:rsidR="00C55C96" w:rsidRPr="00C55C96">
        <w:rPr>
          <w:rFonts w:ascii="Times New Roman" w:eastAsia="Times New Roman" w:hAnsi="Times New Roman" w:cs="Times New Roman"/>
          <w:b/>
          <w:bCs/>
          <w:color w:val="auto"/>
        </w:rPr>
        <w:t>Do not hook up boost reference port, simply leave the barb fitting open and installed in the side of regulator</w:t>
      </w:r>
    </w:p>
    <w:p w14:paraId="5BA8B4CB" w14:textId="2DFC1C40" w:rsidR="00F13C20" w:rsidRDefault="00A23700" w:rsidP="00A11127">
      <w:pPr>
        <w:pStyle w:val="Standard"/>
        <w:numPr>
          <w:ilvl w:val="0"/>
          <w:numId w:val="1"/>
        </w:numPr>
        <w:rPr>
          <w:rFonts w:ascii="Times New Roman" w:eastAsia="Times New Roman" w:hAnsi="Times New Roman" w:cs="Times New Roman"/>
          <w:color w:val="auto"/>
        </w:rPr>
      </w:pPr>
      <w:r>
        <w:rPr>
          <w:rFonts w:ascii="Times New Roman" w:eastAsia="Times New Roman" w:hAnsi="Times New Roman" w:cs="Times New Roman"/>
          <w:color w:val="auto"/>
        </w:rPr>
        <w:t xml:space="preserve">Install bracket onto regulator and bolt regulator down to existing bolt on hpop reservoir bracket. </w:t>
      </w:r>
      <w:r w:rsidR="005C5310">
        <w:rPr>
          <w:rFonts w:ascii="Times New Roman" w:eastAsia="Times New Roman" w:hAnsi="Times New Roman" w:cs="Times New Roman"/>
          <w:color w:val="auto"/>
        </w:rPr>
        <w:t>A</w:t>
      </w:r>
      <w:r>
        <w:rPr>
          <w:rFonts w:ascii="Times New Roman" w:eastAsia="Times New Roman" w:hAnsi="Times New Roman" w:cs="Times New Roman"/>
          <w:color w:val="auto"/>
        </w:rPr>
        <w:t>dd a few</w:t>
      </w:r>
      <w:r w:rsidR="005C5310">
        <w:rPr>
          <w:rFonts w:ascii="Times New Roman" w:eastAsia="Times New Roman" w:hAnsi="Times New Roman" w:cs="Times New Roman"/>
          <w:color w:val="auto"/>
        </w:rPr>
        <w:t xml:space="preserve"> ¼”</w:t>
      </w:r>
      <w:r>
        <w:rPr>
          <w:rFonts w:ascii="Times New Roman" w:eastAsia="Times New Roman" w:hAnsi="Times New Roman" w:cs="Times New Roman"/>
          <w:color w:val="auto"/>
        </w:rPr>
        <w:t xml:space="preserve"> </w:t>
      </w:r>
      <w:r w:rsidRPr="00CF20D2">
        <w:rPr>
          <w:rFonts w:ascii="Times New Roman" w:eastAsia="Times New Roman" w:hAnsi="Times New Roman" w:cs="Times New Roman"/>
          <w:b/>
          <w:bCs/>
          <w:color w:val="auto"/>
        </w:rPr>
        <w:t>washers</w:t>
      </w:r>
      <w:r>
        <w:rPr>
          <w:rFonts w:ascii="Times New Roman" w:eastAsia="Times New Roman" w:hAnsi="Times New Roman" w:cs="Times New Roman"/>
          <w:color w:val="auto"/>
        </w:rPr>
        <w:t xml:space="preserve"> under the bracket to get it to sit flat.</w:t>
      </w:r>
    </w:p>
    <w:p w14:paraId="722CB86B" w14:textId="7694438A" w:rsidR="00F13C20" w:rsidRDefault="005922F4" w:rsidP="00A11127">
      <w:pPr>
        <w:pStyle w:val="Standard"/>
        <w:numPr>
          <w:ilvl w:val="0"/>
          <w:numId w:val="1"/>
        </w:numPr>
        <w:rPr>
          <w:rFonts w:ascii="Times New Roman" w:eastAsia="Times New Roman" w:hAnsi="Times New Roman" w:cs="Times New Roman"/>
          <w:color w:val="auto"/>
        </w:rPr>
      </w:pPr>
      <w:bookmarkStart w:id="8" w:name="_Hlk89598460"/>
      <w:r w:rsidRPr="005922F4">
        <w:rPr>
          <w:rFonts w:ascii="Times New Roman" w:eastAsia="Times New Roman" w:hAnsi="Times New Roman" w:cs="Times New Roman"/>
          <w:color w:val="auto"/>
        </w:rPr>
        <w:t>Install front stainless lines between cyl heads and regulator, adjust fitting angle in cylinder heads accordingly, straighten regulator and tighten flares firmly with backup wrenches.</w:t>
      </w:r>
      <w:r w:rsidR="00CF20D2">
        <w:rPr>
          <w:rFonts w:ascii="Times New Roman" w:eastAsia="Times New Roman" w:hAnsi="Times New Roman" w:cs="Times New Roman"/>
          <w:color w:val="auto"/>
        </w:rPr>
        <w:t xml:space="preserve"> Taller line is drivers side, see pictures</w:t>
      </w:r>
    </w:p>
    <w:p w14:paraId="2D952CBD" w14:textId="79FA5EBD" w:rsidR="005922F4" w:rsidRDefault="005922F4" w:rsidP="005922F4">
      <w:pPr>
        <w:pStyle w:val="Standard"/>
        <w:numPr>
          <w:ilvl w:val="0"/>
          <w:numId w:val="1"/>
        </w:numPr>
        <w:rPr>
          <w:rFonts w:ascii="Times New Roman" w:eastAsia="Times New Roman" w:hAnsi="Times New Roman" w:cs="Times New Roman"/>
          <w:color w:val="auto"/>
        </w:rPr>
      </w:pPr>
      <w:bookmarkStart w:id="9" w:name="_Hlk39654425"/>
      <w:r w:rsidRPr="005922F4">
        <w:rPr>
          <w:rFonts w:ascii="Times New Roman" w:eastAsia="Times New Roman" w:hAnsi="Times New Roman" w:cs="Times New Roman"/>
          <w:color w:val="auto"/>
        </w:rPr>
        <w:t xml:space="preserve">Connect outlet on bottom of regulator to factory steel 5/16 return line with provided short black piece of 5/16 hose. Factory steel return line can be gently bent to point at regulator outlet. Some special order systems or integrated return sumps will not reuse factory return line and will come with enough blue pushlok to replace return line. If applicable connect hose from regulator to new return inlet such as “R” port on integrated return sump. </w:t>
      </w:r>
    </w:p>
    <w:p w14:paraId="292F27F2" w14:textId="03D043D8" w:rsidR="005922F4" w:rsidRDefault="005922F4" w:rsidP="005922F4">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Route blue pushlok hose from filter/pump unit outlet to rear feed line tee. A gently tightened fuel injection clamp on the tee barb connection is a good idea here due to heat and vibration but not 100% necessary. </w:t>
      </w:r>
      <w:r w:rsidRPr="005922F4">
        <w:rPr>
          <w:rFonts w:ascii="Times New Roman" w:eastAsia="Times New Roman" w:hAnsi="Times New Roman" w:cs="Times New Roman"/>
          <w:color w:val="auto"/>
        </w:rPr>
        <w:lastRenderedPageBreak/>
        <w:t>Follow the factory steel fuel lines, secure properly, keep away from exhaust manifold. This is the longest section of blue hose used so make sure to run this first and use leftover sections for the smaller runs.</w:t>
      </w:r>
    </w:p>
    <w:p w14:paraId="16344DCF" w14:textId="77C11585" w:rsidR="00E066A5" w:rsidRPr="00E066A5" w:rsidRDefault="00E066A5" w:rsidP="00A11127">
      <w:pPr>
        <w:pStyle w:val="Standard"/>
        <w:numPr>
          <w:ilvl w:val="0"/>
          <w:numId w:val="1"/>
        </w:numPr>
        <w:rPr>
          <w:rFonts w:ascii="Times New Roman" w:eastAsia="Times New Roman" w:hAnsi="Times New Roman" w:cs="Times New Roman"/>
          <w:b/>
          <w:bCs/>
          <w:color w:val="auto"/>
        </w:rPr>
      </w:pPr>
      <w:r w:rsidRPr="00E066A5">
        <w:rPr>
          <w:rFonts w:ascii="Times New Roman" w:eastAsia="Times New Roman" w:hAnsi="Times New Roman" w:cs="Times New Roman"/>
          <w:b/>
          <w:bCs/>
          <w:color w:val="auto"/>
        </w:rPr>
        <w:t>Rear lines are supply, regulator is return, do not hook supply line to regulator.</w:t>
      </w:r>
    </w:p>
    <w:p w14:paraId="5131C3AD" w14:textId="73DDAB3A" w:rsidR="00F13C20" w:rsidRDefault="005922F4" w:rsidP="00A11127">
      <w:pPr>
        <w:pStyle w:val="Standard"/>
        <w:numPr>
          <w:ilvl w:val="0"/>
          <w:numId w:val="1"/>
        </w:numPr>
        <w:rPr>
          <w:rFonts w:ascii="Times New Roman" w:eastAsia="Times New Roman" w:hAnsi="Times New Roman" w:cs="Times New Roman"/>
          <w:color w:val="auto"/>
        </w:rPr>
      </w:pPr>
      <w:r w:rsidRPr="005922F4">
        <w:rPr>
          <w:rFonts w:ascii="Times New Roman" w:eastAsia="Times New Roman" w:hAnsi="Times New Roman" w:cs="Times New Roman"/>
          <w:color w:val="auto"/>
        </w:rPr>
        <w:t>If you have a problematic flare fitting that won’t seal a small amount of thread sealant can be used on the flare mating surface. Be careful not to get any inside the lines. Under normal circumstances do not use thread sealant on flare fittings.</w:t>
      </w:r>
    </w:p>
    <w:bookmarkEnd w:id="8"/>
    <w:p w14:paraId="7D2CAF37" w14:textId="77777777" w:rsidR="00F13C20" w:rsidRDefault="00F13C20" w:rsidP="00A11127">
      <w:pPr>
        <w:pStyle w:val="Standard"/>
        <w:jc w:val="center"/>
        <w:rPr>
          <w:rFonts w:eastAsia="Calibri" w:cs="Calibri"/>
          <w:color w:val="auto"/>
          <w:sz w:val="22"/>
        </w:rPr>
      </w:pPr>
    </w:p>
    <w:bookmarkEnd w:id="9"/>
    <w:p w14:paraId="364ADC59" w14:textId="77777777" w:rsidR="00F13C20" w:rsidRDefault="00A23700" w:rsidP="00A11127">
      <w:pPr>
        <w:pStyle w:val="Standard"/>
        <w:jc w:val="center"/>
        <w:rPr>
          <w:rFonts w:ascii="Times New Roman" w:eastAsia="Times New Roman" w:hAnsi="Times New Roman" w:cs="Times New Roman"/>
          <w:b/>
          <w:color w:val="auto"/>
        </w:rPr>
      </w:pPr>
      <w:r>
        <w:rPr>
          <w:rFonts w:ascii="Times New Roman" w:eastAsia="Times New Roman" w:hAnsi="Times New Roman" w:cs="Times New Roman"/>
          <w:b/>
          <w:color w:val="auto"/>
        </w:rPr>
        <w:t>Filter and Pump Install</w:t>
      </w:r>
    </w:p>
    <w:p w14:paraId="5F0F1F7C" w14:textId="05F22587" w:rsidR="00F13C20" w:rsidRDefault="005922F4" w:rsidP="00A11127">
      <w:pPr>
        <w:pStyle w:val="Standard"/>
        <w:jc w:val="center"/>
        <w:rPr>
          <w:rFonts w:ascii="Times New Roman" w:eastAsia="Times New Roman" w:hAnsi="Times New Roman" w:cs="Times New Roman"/>
          <w:b/>
          <w:color w:val="auto"/>
        </w:rPr>
      </w:pPr>
      <w:r w:rsidRPr="005922F4">
        <w:rPr>
          <w:rFonts w:ascii="Times New Roman" w:eastAsia="Times New Roman" w:hAnsi="Times New Roman" w:cs="Times New Roman"/>
          <w:b/>
          <w:bCs/>
          <w:color w:val="auto"/>
        </w:rPr>
        <w:t xml:space="preserve">Budget Kit </w:t>
      </w:r>
    </w:p>
    <w:p w14:paraId="09B6C418" w14:textId="43D10FA2" w:rsidR="005922F4" w:rsidRDefault="005922F4" w:rsidP="005922F4">
      <w:pPr>
        <w:pStyle w:val="Standard"/>
        <w:jc w:val="center"/>
        <w:rPr>
          <w:rFonts w:ascii="Times New Roman" w:eastAsia="Times New Roman" w:hAnsi="Times New Roman" w:cs="Times New Roman"/>
          <w:b/>
          <w:bCs/>
          <w:color w:val="auto"/>
        </w:rPr>
      </w:pPr>
    </w:p>
    <w:p w14:paraId="6237B7E1" w14:textId="46ABAF21" w:rsidR="00F13C20" w:rsidRDefault="005922F4" w:rsidP="00A11127">
      <w:pPr>
        <w:pStyle w:val="Standard"/>
        <w:numPr>
          <w:ilvl w:val="0"/>
          <w:numId w:val="2"/>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Plan layout of filter/pump setup, system flows from selector valve into 3367 water separator, out water separator to inlet of pump, out pump and into 3528 post filter and out post filter to feed tee on engine. A picture is included showing an easy to assemble design you can use. </w:t>
      </w:r>
      <w:bookmarkStart w:id="10" w:name="_Hlk39654502"/>
      <w:r w:rsidRPr="005922F4">
        <w:rPr>
          <w:rFonts w:ascii="Times New Roman" w:eastAsia="Times New Roman" w:hAnsi="Times New Roman" w:cs="Times New Roman"/>
          <w:color w:val="auto"/>
        </w:rPr>
        <w:t>Picture shows unit flowing right to left for outside frame mount, reverse for inside.</w:t>
      </w:r>
    </w:p>
    <w:p w14:paraId="1C9B61BD" w14:textId="53F48A1C" w:rsidR="005922F4" w:rsidRDefault="005922F4" w:rsidP="005922F4">
      <w:pPr>
        <w:pStyle w:val="Standard"/>
        <w:numPr>
          <w:ilvl w:val="0"/>
          <w:numId w:val="2"/>
        </w:numPr>
        <w:rPr>
          <w:rFonts w:ascii="Times New Roman" w:eastAsia="Times New Roman" w:hAnsi="Times New Roman" w:cs="Times New Roman"/>
          <w:color w:val="auto"/>
        </w:rPr>
      </w:pPr>
      <w:bookmarkStart w:id="11" w:name="_Hlk89599520"/>
      <w:bookmarkEnd w:id="10"/>
      <w:r w:rsidRPr="005922F4">
        <w:rPr>
          <w:rFonts w:ascii="Times New Roman" w:eastAsia="Times New Roman" w:hAnsi="Times New Roman" w:cs="Times New Roman"/>
          <w:color w:val="auto"/>
        </w:rPr>
        <w:t xml:space="preserve">Install fittings and plugs into filter housings with thread sealant, paying attention to in/out flow markings on top. Make sure to tighten for full thread engagement but not overtighten or the housing can crack. 30 ft lbs roughly. The post pump filter will hold 65 psi of fuel so a proper seal is important. </w:t>
      </w:r>
      <w:r w:rsidRPr="005922F4">
        <w:rPr>
          <w:rFonts w:ascii="Times New Roman" w:eastAsia="Times New Roman" w:hAnsi="Times New Roman" w:cs="Times New Roman"/>
          <w:b/>
          <w:bCs/>
          <w:color w:val="auto"/>
        </w:rPr>
        <w:t xml:space="preserve">Pro Tip </w:t>
      </w:r>
      <w:r w:rsidRPr="005922F4">
        <w:rPr>
          <w:rFonts w:ascii="Times New Roman" w:eastAsia="Times New Roman" w:hAnsi="Times New Roman" w:cs="Times New Roman"/>
          <w:color w:val="auto"/>
        </w:rPr>
        <w:t>we gently heat the housing and tighten a second time to ensure no leaks in the premium kits. Due to the nature of this diy product warranty</w:t>
      </w:r>
      <w:r w:rsidRPr="005922F4">
        <w:rPr>
          <w:rFonts w:ascii="Times New Roman" w:eastAsia="Times New Roman" w:hAnsi="Times New Roman" w:cs="Times New Roman"/>
          <w:b/>
          <w:bCs/>
          <w:color w:val="auto"/>
        </w:rPr>
        <w:t xml:space="preserve"> does not</w:t>
      </w:r>
      <w:r w:rsidRPr="005922F4">
        <w:rPr>
          <w:rFonts w:ascii="Times New Roman" w:eastAsia="Times New Roman" w:hAnsi="Times New Roman" w:cs="Times New Roman"/>
          <w:color w:val="auto"/>
        </w:rPr>
        <w:t xml:space="preserve"> cover leaks or cracks from field assembled housings.</w:t>
      </w:r>
    </w:p>
    <w:p w14:paraId="014B0CFA" w14:textId="23E402EE" w:rsidR="005922F4" w:rsidRDefault="005922F4" w:rsidP="005922F4">
      <w:pPr>
        <w:pStyle w:val="Standard"/>
        <w:numPr>
          <w:ilvl w:val="0"/>
          <w:numId w:val="2"/>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Install barb adapters into fuel pump with copper washers if applicable. </w:t>
      </w:r>
    </w:p>
    <w:p w14:paraId="26634405" w14:textId="00657401" w:rsidR="005922F4" w:rsidRDefault="005922F4" w:rsidP="005922F4">
      <w:pPr>
        <w:pStyle w:val="Standard"/>
        <w:numPr>
          <w:ilvl w:val="0"/>
          <w:numId w:val="2"/>
        </w:numPr>
        <w:rPr>
          <w:color w:val="auto"/>
        </w:rPr>
      </w:pPr>
      <w:r w:rsidRPr="005922F4">
        <w:rPr>
          <w:rFonts w:ascii="Times New Roman" w:eastAsia="Times New Roman" w:hAnsi="Times New Roman" w:cs="Times New Roman"/>
          <w:color w:val="auto"/>
        </w:rPr>
        <w:t>Drill two holes in bracket to mount pump and attach with ¼" hardware.</w:t>
      </w:r>
    </w:p>
    <w:p w14:paraId="33F587E7" w14:textId="5F998E84" w:rsidR="005922F4" w:rsidRDefault="005922F4" w:rsidP="005922F4">
      <w:pPr>
        <w:pStyle w:val="Standard"/>
        <w:numPr>
          <w:ilvl w:val="0"/>
          <w:numId w:val="2"/>
        </w:numPr>
        <w:rPr>
          <w:rFonts w:ascii="Times New Roman" w:eastAsia="Times New Roman" w:hAnsi="Times New Roman" w:cs="Times New Roman"/>
          <w:color w:val="auto"/>
        </w:rPr>
      </w:pPr>
      <w:r w:rsidRPr="005922F4">
        <w:rPr>
          <w:rFonts w:ascii="Times New Roman" w:eastAsia="Times New Roman" w:hAnsi="Times New Roman" w:cs="Times New Roman"/>
          <w:color w:val="auto"/>
        </w:rPr>
        <w:t>Attach filter housings to bracket with ¼" hardware.</w:t>
      </w:r>
    </w:p>
    <w:p w14:paraId="7A4A9E74" w14:textId="6BDA0AF8" w:rsidR="005922F4" w:rsidRDefault="005922F4" w:rsidP="005922F4">
      <w:pPr>
        <w:pStyle w:val="Standard"/>
        <w:numPr>
          <w:ilvl w:val="0"/>
          <w:numId w:val="2"/>
        </w:numPr>
        <w:rPr>
          <w:color w:val="auto"/>
        </w:rPr>
      </w:pPr>
      <w:r w:rsidRPr="005922F4">
        <w:rPr>
          <w:rFonts w:ascii="Times New Roman" w:eastAsia="Times New Roman" w:hAnsi="Times New Roman" w:cs="Times New Roman"/>
          <w:color w:val="auto"/>
        </w:rPr>
        <w:t>Connect pump to filter housing with short sections of blue hose roughly 18”, clamps ends if neede</w:t>
      </w:r>
      <w:r w:rsidR="00AF1D1F">
        <w:rPr>
          <w:rFonts w:ascii="Times New Roman" w:eastAsia="Times New Roman" w:hAnsi="Times New Roman" w:cs="Times New Roman"/>
          <w:color w:val="auto"/>
        </w:rPr>
        <w:t>d. Use leftover sections after running new supply line to engine.</w:t>
      </w:r>
    </w:p>
    <w:p w14:paraId="2CFC5707" w14:textId="0464D441" w:rsidR="005922F4" w:rsidRDefault="005922F4" w:rsidP="005922F4">
      <w:pPr>
        <w:pStyle w:val="Standard"/>
        <w:numPr>
          <w:ilvl w:val="0"/>
          <w:numId w:val="2"/>
        </w:numPr>
        <w:rPr>
          <w:rFonts w:ascii="Times New Roman" w:eastAsia="Times New Roman" w:hAnsi="Times New Roman" w:cs="Times New Roman"/>
          <w:color w:val="auto"/>
        </w:rPr>
      </w:pPr>
      <w:r w:rsidRPr="005922F4">
        <w:rPr>
          <w:rFonts w:ascii="Times New Roman" w:eastAsia="Times New Roman" w:hAnsi="Times New Roman" w:cs="Times New Roman"/>
          <w:color w:val="auto"/>
        </w:rPr>
        <w:t>Follow instructions for the premium kit regarding bolting bracket to frame</w:t>
      </w:r>
      <w:r w:rsidR="00AF1D1F">
        <w:rPr>
          <w:rFonts w:ascii="Times New Roman" w:eastAsia="Times New Roman" w:hAnsi="Times New Roman" w:cs="Times New Roman"/>
          <w:color w:val="auto"/>
        </w:rPr>
        <w:t>.</w:t>
      </w:r>
    </w:p>
    <w:p w14:paraId="589151D0" w14:textId="70B163B8" w:rsidR="00D36B5B" w:rsidRPr="00D36B5B" w:rsidRDefault="005922F4" w:rsidP="00D36B5B">
      <w:pPr>
        <w:pStyle w:val="Standard"/>
        <w:numPr>
          <w:ilvl w:val="0"/>
          <w:numId w:val="2"/>
        </w:numPr>
      </w:pPr>
      <w:bookmarkStart w:id="12" w:name="_Hlk513539646"/>
      <w:bookmarkEnd w:id="11"/>
      <w:r w:rsidRPr="005922F4">
        <w:rPr>
          <w:rFonts w:ascii="Times New Roman" w:eastAsia="Times New Roman" w:hAnsi="Times New Roman" w:cs="Times New Roman"/>
          <w:color w:val="auto"/>
        </w:rPr>
        <w:t>Cut the 5/16 rubber fuel line on the outlet of the selector valve and use the 5/16 to 3/8 barb adapter, connect to inlet of first base with blue pushlok hose</w:t>
      </w:r>
      <w:r w:rsidRPr="005922F4">
        <w:rPr>
          <w:rFonts w:ascii="Times New Roman" w:eastAsia="Times New Roman" w:hAnsi="Times New Roman" w:cs="Times New Roman"/>
          <w:b/>
          <w:bCs/>
          <w:color w:val="auto"/>
        </w:rPr>
        <w:t>. Line closer to frame on selector valve is supply.</w:t>
      </w:r>
      <w:bookmarkEnd w:id="12"/>
    </w:p>
    <w:p w14:paraId="0A26BBAD" w14:textId="15F38A74" w:rsidR="005922F4" w:rsidRDefault="005922F4" w:rsidP="005922F4">
      <w:pPr>
        <w:pStyle w:val="Standard"/>
        <w:rPr>
          <w:rFonts w:ascii="Times New Roman" w:eastAsia="Times New Roman" w:hAnsi="Times New Roman" w:cs="Times New Roman"/>
          <w:b/>
          <w:bCs/>
          <w:color w:val="auto"/>
        </w:rPr>
      </w:pPr>
    </w:p>
    <w:p w14:paraId="01EBABBA" w14:textId="1A9FF7CD" w:rsidR="00E066A5" w:rsidRPr="00204973" w:rsidRDefault="005922F4" w:rsidP="00A11127">
      <w:pPr>
        <w:pStyle w:val="Standard"/>
        <w:jc w:val="center"/>
        <w:rPr>
          <w:rFonts w:ascii="Times New Roman" w:eastAsia="Times New Roman" w:hAnsi="Times New Roman" w:cs="Times New Roman"/>
          <w:b/>
          <w:color w:val="auto"/>
        </w:rPr>
      </w:pPr>
      <w:r w:rsidRPr="005922F4">
        <w:rPr>
          <w:rFonts w:ascii="Times New Roman" w:eastAsia="Times New Roman" w:hAnsi="Times New Roman" w:cs="Times New Roman"/>
          <w:b/>
          <w:bCs/>
          <w:color w:val="auto"/>
        </w:rPr>
        <w:t>Premium Kit Pump Station Install</w:t>
      </w:r>
    </w:p>
    <w:p w14:paraId="414C7D09" w14:textId="55FD7151" w:rsidR="005922F4" w:rsidRDefault="005922F4" w:rsidP="005922F4">
      <w:pPr>
        <w:pStyle w:val="Standard"/>
        <w:jc w:val="center"/>
        <w:rPr>
          <w:rFonts w:ascii="Times New Roman" w:eastAsia="Times New Roman" w:hAnsi="Times New Roman" w:cs="Times New Roman"/>
          <w:b/>
          <w:bCs/>
          <w:color w:val="auto"/>
        </w:rPr>
      </w:pPr>
    </w:p>
    <w:p w14:paraId="796D83EF" w14:textId="3B8D082B" w:rsidR="00E066A5" w:rsidRPr="00C55C96" w:rsidRDefault="005922F4" w:rsidP="00C55C96">
      <w:pPr>
        <w:pStyle w:val="Standard"/>
        <w:numPr>
          <w:ilvl w:val="0"/>
          <w:numId w:val="8"/>
        </w:numPr>
        <w:rPr>
          <w:rFonts w:ascii="Times New Roman" w:eastAsia="Times New Roman" w:hAnsi="Times New Roman" w:cs="Times New Roman"/>
          <w:b/>
          <w:bCs/>
          <w:color w:val="auto"/>
        </w:rPr>
      </w:pPr>
      <w:bookmarkStart w:id="13" w:name="_Hlk39655277"/>
      <w:r w:rsidRPr="005922F4">
        <w:rPr>
          <w:rFonts w:ascii="Times New Roman" w:eastAsia="Times New Roman" w:hAnsi="Times New Roman" w:cs="Times New Roman"/>
          <w:color w:val="auto"/>
        </w:rPr>
        <w:t xml:space="preserve">Install stainless lines between pump and filters, they are numbered. </w:t>
      </w:r>
      <w:r w:rsidRPr="005922F4">
        <w:rPr>
          <w:rFonts w:ascii="Times New Roman" w:eastAsia="Times New Roman" w:hAnsi="Times New Roman" w:cs="Times New Roman"/>
          <w:b/>
          <w:bCs/>
          <w:color w:val="auto"/>
        </w:rPr>
        <w:t xml:space="preserve">Pumps may shift during shipping causing misalignment, </w:t>
      </w:r>
      <w:bookmarkStart w:id="14" w:name="_Hlk89599903"/>
      <w:r w:rsidRPr="005922F4">
        <w:rPr>
          <w:rFonts w:ascii="Times New Roman" w:eastAsia="Times New Roman" w:hAnsi="Times New Roman" w:cs="Times New Roman"/>
          <w:b/>
          <w:bCs/>
          <w:color w:val="auto"/>
        </w:rPr>
        <w:t xml:space="preserve">simply straighten pump and/or p clamps if this happens. </w:t>
      </w:r>
      <w:bookmarkEnd w:id="14"/>
    </w:p>
    <w:p w14:paraId="2A040A09" w14:textId="1B253F68" w:rsidR="00E066A5" w:rsidRDefault="00A23700" w:rsidP="00A11127">
      <w:pPr>
        <w:pStyle w:val="Standard"/>
        <w:numPr>
          <w:ilvl w:val="0"/>
          <w:numId w:val="3"/>
        </w:numPr>
        <w:rPr>
          <w:rFonts w:ascii="Times New Roman" w:eastAsia="Times New Roman" w:hAnsi="Times New Roman" w:cs="Times New Roman"/>
          <w:color w:val="auto"/>
        </w:rPr>
      </w:pPr>
      <w:r>
        <w:rPr>
          <w:rFonts w:ascii="Times New Roman" w:eastAsia="Times New Roman" w:hAnsi="Times New Roman" w:cs="Times New Roman"/>
          <w:color w:val="auto"/>
        </w:rPr>
        <w:t>Find a suitable location to mount bracket to frame</w:t>
      </w:r>
      <w:r w:rsidR="00E066A5">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00E066A5">
        <w:rPr>
          <w:rFonts w:ascii="Times New Roman" w:eastAsia="Times New Roman" w:hAnsi="Times New Roman" w:cs="Times New Roman"/>
          <w:color w:val="auto"/>
        </w:rPr>
        <w:t xml:space="preserve">usually </w:t>
      </w:r>
      <w:r>
        <w:rPr>
          <w:rFonts w:ascii="Times New Roman" w:eastAsia="Times New Roman" w:hAnsi="Times New Roman" w:cs="Times New Roman"/>
          <w:color w:val="auto"/>
        </w:rPr>
        <w:t>forward of selector valve</w:t>
      </w:r>
      <w:r w:rsidR="00C41ABD">
        <w:rPr>
          <w:rFonts w:ascii="Times New Roman" w:eastAsia="Times New Roman" w:hAnsi="Times New Roman" w:cs="Times New Roman"/>
          <w:color w:val="auto"/>
        </w:rPr>
        <w:t xml:space="preserve"> under the cab or in place of front tank if single tank swapped</w:t>
      </w:r>
      <w:r>
        <w:rPr>
          <w:rFonts w:ascii="Times New Roman" w:eastAsia="Times New Roman" w:hAnsi="Times New Roman" w:cs="Times New Roman"/>
          <w:color w:val="auto"/>
        </w:rPr>
        <w:t>.</w:t>
      </w:r>
      <w:r w:rsidR="00E066A5">
        <w:rPr>
          <w:rFonts w:ascii="Times New Roman" w:eastAsia="Times New Roman" w:hAnsi="Times New Roman" w:cs="Times New Roman"/>
          <w:color w:val="auto"/>
        </w:rPr>
        <w:t xml:space="preserve"> The bracket is very “universal” and can be mounted in almost any safe location on the frame. You may choose to bolt the bracket tucked up high for clearance or low</w:t>
      </w:r>
      <w:r w:rsidR="00A96E05">
        <w:rPr>
          <w:rFonts w:ascii="Times New Roman" w:eastAsia="Times New Roman" w:hAnsi="Times New Roman" w:cs="Times New Roman"/>
          <w:color w:val="auto"/>
        </w:rPr>
        <w:t>er</w:t>
      </w:r>
      <w:r w:rsidR="00E066A5">
        <w:rPr>
          <w:rFonts w:ascii="Times New Roman" w:eastAsia="Times New Roman" w:hAnsi="Times New Roman" w:cs="Times New Roman"/>
          <w:color w:val="auto"/>
        </w:rPr>
        <w:t xml:space="preserve"> for show.</w:t>
      </w:r>
    </w:p>
    <w:p w14:paraId="67129CA1" w14:textId="02552CC0" w:rsidR="00C41ABD" w:rsidRPr="00E066A5" w:rsidRDefault="00C41ABD" w:rsidP="00A11127">
      <w:pPr>
        <w:pStyle w:val="Standard"/>
        <w:numPr>
          <w:ilvl w:val="0"/>
          <w:numId w:val="3"/>
        </w:numPr>
        <w:rPr>
          <w:rFonts w:ascii="Times New Roman" w:eastAsia="Times New Roman" w:hAnsi="Times New Roman" w:cs="Times New Roman"/>
          <w:color w:val="auto"/>
        </w:rPr>
      </w:pPr>
      <w:r>
        <w:rPr>
          <w:rFonts w:ascii="Times New Roman" w:eastAsia="Times New Roman" w:hAnsi="Times New Roman" w:cs="Times New Roman"/>
          <w:color w:val="auto"/>
        </w:rPr>
        <w:t>Premium kits are built for inside or outside frame mount depending on your order. The outlet of the pumping station will point forward respectively for a clean install.</w:t>
      </w:r>
    </w:p>
    <w:p w14:paraId="6CEA7A07" w14:textId="07D0AA80" w:rsidR="008340E6" w:rsidRPr="00A96E05" w:rsidRDefault="00A23700" w:rsidP="00A11127">
      <w:pPr>
        <w:pStyle w:val="Standard"/>
        <w:numPr>
          <w:ilvl w:val="0"/>
          <w:numId w:val="3"/>
        </w:numPr>
        <w:rPr>
          <w:rFonts w:ascii="Times New Roman" w:eastAsia="Times New Roman" w:hAnsi="Times New Roman" w:cs="Times New Roman"/>
          <w:color w:val="auto"/>
        </w:rPr>
      </w:pPr>
      <w:r>
        <w:rPr>
          <w:rFonts w:ascii="Times New Roman" w:eastAsia="Times New Roman" w:hAnsi="Times New Roman" w:cs="Times New Roman"/>
          <w:color w:val="auto"/>
        </w:rPr>
        <w:t>Line up a few factory holes with the back of the bracket and drill out bracket</w:t>
      </w:r>
      <w:r w:rsidR="00E066A5">
        <w:rPr>
          <w:rFonts w:ascii="Times New Roman" w:eastAsia="Times New Roman" w:hAnsi="Times New Roman" w:cs="Times New Roman"/>
          <w:color w:val="auto"/>
        </w:rPr>
        <w:t xml:space="preserve"> to match</w:t>
      </w:r>
      <w:r>
        <w:rPr>
          <w:rFonts w:ascii="Times New Roman" w:eastAsia="Times New Roman" w:hAnsi="Times New Roman" w:cs="Times New Roman"/>
          <w:color w:val="auto"/>
        </w:rPr>
        <w:t>.</w:t>
      </w:r>
      <w:r w:rsidR="00A96E05">
        <w:rPr>
          <w:rFonts w:ascii="Times New Roman" w:eastAsia="Times New Roman" w:hAnsi="Times New Roman" w:cs="Times New Roman"/>
          <w:color w:val="auto"/>
        </w:rPr>
        <w:t xml:space="preserve"> (Make Level) Many </w:t>
      </w:r>
      <w:r w:rsidR="0029289F">
        <w:rPr>
          <w:rFonts w:ascii="Times New Roman" w:eastAsia="Times New Roman" w:hAnsi="Times New Roman" w:cs="Times New Roman"/>
          <w:color w:val="auto"/>
        </w:rPr>
        <w:t>Obs</w:t>
      </w:r>
      <w:r w:rsidR="00A96E05">
        <w:rPr>
          <w:rFonts w:ascii="Times New Roman" w:eastAsia="Times New Roman" w:hAnsi="Times New Roman" w:cs="Times New Roman"/>
          <w:color w:val="auto"/>
        </w:rPr>
        <w:t xml:space="preserve"> trucks have lots of 5/16 factory holes, these can easily be enlarged to 3/8. Bigger </w:t>
      </w:r>
      <w:r>
        <w:rPr>
          <w:rFonts w:ascii="Times New Roman" w:eastAsia="Times New Roman" w:hAnsi="Times New Roman" w:cs="Times New Roman"/>
          <w:color w:val="auto"/>
        </w:rPr>
        <w:t>bolts are</w:t>
      </w:r>
      <w:r w:rsidR="00A96E05">
        <w:rPr>
          <w:rFonts w:ascii="Times New Roman" w:eastAsia="Times New Roman" w:hAnsi="Times New Roman" w:cs="Times New Roman"/>
          <w:color w:val="auto"/>
        </w:rPr>
        <w:t xml:space="preserve"> included as well, you can use these for the larger factory holes or enlarge smaller holes for even more strength. A minimum of two properly torqued 3/8 grade 8 bolts must be used</w:t>
      </w:r>
      <w:r w:rsidR="00C55C96">
        <w:rPr>
          <w:rFonts w:ascii="Times New Roman" w:eastAsia="Times New Roman" w:hAnsi="Times New Roman" w:cs="Times New Roman"/>
          <w:color w:val="auto"/>
        </w:rPr>
        <w:t>.</w:t>
      </w:r>
    </w:p>
    <w:p w14:paraId="7FB09B8A" w14:textId="73061C44" w:rsidR="00F13C20" w:rsidRDefault="005922F4" w:rsidP="00A11127">
      <w:pPr>
        <w:pStyle w:val="Standard"/>
        <w:numPr>
          <w:ilvl w:val="0"/>
          <w:numId w:val="3"/>
        </w:numPr>
        <w:rPr>
          <w:rFonts w:ascii="Times New Roman" w:eastAsia="Times New Roman" w:hAnsi="Times New Roman" w:cs="Times New Roman"/>
          <w:color w:val="auto"/>
        </w:rPr>
      </w:pPr>
      <w:r w:rsidRPr="005922F4">
        <w:rPr>
          <w:rFonts w:ascii="Times New Roman" w:eastAsia="Times New Roman" w:hAnsi="Times New Roman" w:cs="Times New Roman"/>
          <w:color w:val="auto"/>
        </w:rPr>
        <w:t>Bracket can also be welded on if no other suitable location, but bolting is usually preferred and easier.</w:t>
      </w:r>
      <w:bookmarkEnd w:id="13"/>
    </w:p>
    <w:p w14:paraId="359AA654" w14:textId="0736FB7D" w:rsidR="005922F4" w:rsidRDefault="005922F4" w:rsidP="005922F4">
      <w:pPr>
        <w:pStyle w:val="Standard"/>
        <w:numPr>
          <w:ilvl w:val="0"/>
          <w:numId w:val="2"/>
        </w:numPr>
      </w:pPr>
      <w:r w:rsidRPr="005922F4">
        <w:rPr>
          <w:rFonts w:ascii="Times New Roman" w:eastAsia="Times New Roman" w:hAnsi="Times New Roman" w:cs="Times New Roman"/>
          <w:color w:val="auto"/>
        </w:rPr>
        <w:t>Cut the 5/16 rubber fuel line on the outlet of the selector valve and use the 5/16 to 3/8 barb adapter, connect to inlet of first base with blue pushlok hose</w:t>
      </w:r>
      <w:r w:rsidRPr="005922F4">
        <w:rPr>
          <w:rFonts w:ascii="Times New Roman" w:eastAsia="Times New Roman" w:hAnsi="Times New Roman" w:cs="Times New Roman"/>
          <w:b/>
          <w:bCs/>
          <w:color w:val="auto"/>
        </w:rPr>
        <w:t>. Line closer to frame on selector valve is supply.</w:t>
      </w:r>
    </w:p>
    <w:p w14:paraId="25BA1D97" w14:textId="15F38A74" w:rsidR="005922F4" w:rsidRDefault="005922F4" w:rsidP="005922F4">
      <w:pPr>
        <w:pStyle w:val="Standard"/>
        <w:rPr>
          <w:rFonts w:ascii="Times New Roman" w:eastAsia="Times New Roman" w:hAnsi="Times New Roman" w:cs="Times New Roman"/>
          <w:b/>
          <w:bCs/>
          <w:color w:val="auto"/>
        </w:rPr>
      </w:pPr>
    </w:p>
    <w:p w14:paraId="20C45FBC" w14:textId="5C6FDAF6" w:rsidR="005922F4" w:rsidRDefault="005922F4" w:rsidP="005922F4">
      <w:pPr>
        <w:pStyle w:val="Standard"/>
        <w:rPr>
          <w:rFonts w:ascii="Times New Roman" w:eastAsia="Times New Roman" w:hAnsi="Times New Roman" w:cs="Times New Roman"/>
          <w:b/>
          <w:bCs/>
          <w:color w:val="auto"/>
        </w:rPr>
      </w:pPr>
    </w:p>
    <w:p w14:paraId="241CA856" w14:textId="6B29A03A" w:rsidR="003774F4" w:rsidRPr="00204973" w:rsidRDefault="005922F4" w:rsidP="00A11127">
      <w:pPr>
        <w:pStyle w:val="Standard"/>
        <w:ind w:left="360"/>
        <w:jc w:val="center"/>
        <w:rPr>
          <w:rFonts w:ascii="Times New Roman" w:eastAsia="Times New Roman" w:hAnsi="Times New Roman" w:cs="Times New Roman"/>
          <w:b/>
          <w:color w:val="auto"/>
        </w:rPr>
      </w:pPr>
      <w:r w:rsidRPr="005922F4">
        <w:rPr>
          <w:rFonts w:ascii="Times New Roman" w:eastAsia="Times New Roman" w:hAnsi="Times New Roman" w:cs="Times New Roman"/>
          <w:b/>
          <w:bCs/>
          <w:color w:val="auto"/>
        </w:rPr>
        <w:t>Wiring</w:t>
      </w:r>
    </w:p>
    <w:p w14:paraId="00E22BA7" w14:textId="61BF9DF2" w:rsidR="005922F4" w:rsidRDefault="005922F4" w:rsidP="005922F4">
      <w:pPr>
        <w:pStyle w:val="Standard"/>
        <w:ind w:left="360"/>
        <w:jc w:val="center"/>
        <w:rPr>
          <w:rFonts w:ascii="Times New Roman" w:eastAsia="Times New Roman" w:hAnsi="Times New Roman" w:cs="Times New Roman"/>
          <w:b/>
          <w:bCs/>
          <w:color w:val="auto"/>
        </w:rPr>
      </w:pPr>
    </w:p>
    <w:p w14:paraId="550691D4" w14:textId="3181CE77" w:rsidR="003774F4" w:rsidRDefault="005922F4" w:rsidP="00A11127">
      <w:pPr>
        <w:pStyle w:val="Standard"/>
        <w:numPr>
          <w:ilvl w:val="0"/>
          <w:numId w:val="4"/>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Follow diagram in included pictures, wire pump with included fuel pump relay kit. Mount relay on firewall or inner fender lip. Be careful with fuel pump terminals as they are very delicate. </w:t>
      </w:r>
    </w:p>
    <w:p w14:paraId="64849CCC" w14:textId="77777777" w:rsidR="003774F4" w:rsidRDefault="005922F4" w:rsidP="00A11127">
      <w:pPr>
        <w:pStyle w:val="Standard"/>
        <w:numPr>
          <w:ilvl w:val="0"/>
          <w:numId w:val="4"/>
        </w:numPr>
        <w:rPr>
          <w:rFonts w:ascii="Times New Roman" w:eastAsia="Times New Roman" w:hAnsi="Times New Roman" w:cs="Times New Roman"/>
          <w:color w:val="auto"/>
        </w:rPr>
      </w:pPr>
      <w:r w:rsidRPr="005922F4">
        <w:rPr>
          <w:rFonts w:ascii="Times New Roman" w:eastAsia="Times New Roman" w:hAnsi="Times New Roman" w:cs="Times New Roman"/>
          <w:color w:val="auto"/>
        </w:rPr>
        <w:lastRenderedPageBreak/>
        <w:t xml:space="preserve">Relay may be triggered by any fused key on/accessory off circuit </w:t>
      </w:r>
      <w:r w:rsidRPr="005922F4">
        <w:rPr>
          <w:rFonts w:ascii="Times New Roman" w:eastAsia="Times New Roman" w:hAnsi="Times New Roman" w:cs="Times New Roman"/>
          <w:b/>
          <w:bCs/>
          <w:color w:val="auto"/>
        </w:rPr>
        <w:t>(such as old fuel bowl heater circuit, red/green wire)</w:t>
      </w:r>
      <w:r w:rsidRPr="005922F4">
        <w:rPr>
          <w:rFonts w:ascii="Times New Roman" w:eastAsia="Times New Roman" w:hAnsi="Times New Roman" w:cs="Times New Roman"/>
          <w:color w:val="auto"/>
        </w:rPr>
        <w:t xml:space="preserve">. </w:t>
      </w:r>
    </w:p>
    <w:p w14:paraId="255B10CB" w14:textId="542F6579" w:rsidR="005922F4" w:rsidRDefault="005922F4" w:rsidP="005922F4">
      <w:pPr>
        <w:pStyle w:val="Standard"/>
        <w:numPr>
          <w:ilvl w:val="0"/>
          <w:numId w:val="4"/>
        </w:numPr>
        <w:rPr>
          <w:color w:val="auto"/>
        </w:rPr>
      </w:pPr>
      <w:r w:rsidRPr="005922F4">
        <w:rPr>
          <w:rFonts w:ascii="Times New Roman" w:eastAsia="Times New Roman" w:hAnsi="Times New Roman" w:cs="Times New Roman"/>
          <w:color w:val="auto"/>
        </w:rPr>
        <w:t>Red main power wire of relay can be hooked directly to battery or to junction lug on fuse panel (slightly cleaner look).</w:t>
      </w:r>
    </w:p>
    <w:p w14:paraId="2F063F60" w14:textId="5C9F376D" w:rsidR="003774F4" w:rsidRDefault="00A23700" w:rsidP="00A11127">
      <w:pPr>
        <w:pStyle w:val="Standard"/>
        <w:numPr>
          <w:ilvl w:val="0"/>
          <w:numId w:val="4"/>
        </w:numPr>
        <w:rPr>
          <w:rFonts w:ascii="Times New Roman" w:eastAsia="Times New Roman" w:hAnsi="Times New Roman" w:cs="Times New Roman"/>
          <w:color w:val="auto"/>
        </w:rPr>
      </w:pPr>
      <w:r w:rsidRPr="00C24A0C">
        <w:rPr>
          <w:rFonts w:ascii="Times New Roman" w:eastAsia="Times New Roman" w:hAnsi="Times New Roman" w:cs="Times New Roman"/>
          <w:b/>
          <w:bCs/>
          <w:color w:val="auto"/>
        </w:rPr>
        <w:t>An inertia</w:t>
      </w:r>
      <w:r w:rsidR="00C24A0C" w:rsidRPr="00C24A0C">
        <w:rPr>
          <w:rFonts w:ascii="Times New Roman" w:eastAsia="Times New Roman" w:hAnsi="Times New Roman" w:cs="Times New Roman"/>
          <w:b/>
          <w:bCs/>
          <w:color w:val="auto"/>
        </w:rPr>
        <w:t xml:space="preserve"> (crash safety)</w:t>
      </w:r>
      <w:r w:rsidRPr="00C24A0C">
        <w:rPr>
          <w:rFonts w:ascii="Times New Roman" w:eastAsia="Times New Roman" w:hAnsi="Times New Roman" w:cs="Times New Roman"/>
          <w:b/>
          <w:bCs/>
          <w:color w:val="auto"/>
        </w:rPr>
        <w:t xml:space="preserve"> switch</w:t>
      </w:r>
      <w:r>
        <w:rPr>
          <w:rFonts w:ascii="Times New Roman" w:eastAsia="Times New Roman" w:hAnsi="Times New Roman" w:cs="Times New Roman"/>
          <w:color w:val="auto"/>
        </w:rPr>
        <w:t xml:space="preserve"> must also be added</w:t>
      </w:r>
      <w:r w:rsidR="003774F4">
        <w:rPr>
          <w:rFonts w:ascii="Times New Roman" w:eastAsia="Times New Roman" w:hAnsi="Times New Roman" w:cs="Times New Roman"/>
          <w:color w:val="auto"/>
        </w:rPr>
        <w:t xml:space="preserve"> in series</w:t>
      </w:r>
      <w:r>
        <w:rPr>
          <w:rFonts w:ascii="Times New Roman" w:eastAsia="Times New Roman" w:hAnsi="Times New Roman" w:cs="Times New Roman"/>
          <w:color w:val="auto"/>
        </w:rPr>
        <w:t xml:space="preserve"> on the </w:t>
      </w:r>
      <w:r w:rsidR="008340E6">
        <w:rPr>
          <w:rFonts w:ascii="Times New Roman" w:eastAsia="Times New Roman" w:hAnsi="Times New Roman" w:cs="Times New Roman"/>
          <w:color w:val="auto"/>
        </w:rPr>
        <w:t xml:space="preserve">yellow </w:t>
      </w:r>
      <w:r w:rsidR="003774F4">
        <w:rPr>
          <w:rFonts w:ascii="Times New Roman" w:eastAsia="Times New Roman" w:hAnsi="Times New Roman" w:cs="Times New Roman"/>
          <w:color w:val="auto"/>
        </w:rPr>
        <w:t>wire</w:t>
      </w:r>
      <w:r>
        <w:rPr>
          <w:rFonts w:ascii="Times New Roman" w:eastAsia="Times New Roman" w:hAnsi="Times New Roman" w:cs="Times New Roman"/>
          <w:color w:val="auto"/>
        </w:rPr>
        <w:t xml:space="preserve"> to shut down</w:t>
      </w:r>
      <w:r w:rsidR="003774F4">
        <w:rPr>
          <w:rFonts w:ascii="Times New Roman" w:eastAsia="Times New Roman" w:hAnsi="Times New Roman" w:cs="Times New Roman"/>
          <w:color w:val="auto"/>
        </w:rPr>
        <w:t xml:space="preserve"> the</w:t>
      </w:r>
      <w:r>
        <w:rPr>
          <w:rFonts w:ascii="Times New Roman" w:eastAsia="Times New Roman" w:hAnsi="Times New Roman" w:cs="Times New Roman"/>
          <w:color w:val="auto"/>
        </w:rPr>
        <w:t xml:space="preserve"> fuel pump in event of a crash.</w:t>
      </w:r>
      <w:r w:rsidR="003774F4">
        <w:rPr>
          <w:rFonts w:ascii="Times New Roman" w:eastAsia="Times New Roman" w:hAnsi="Times New Roman" w:cs="Times New Roman"/>
          <w:color w:val="auto"/>
        </w:rPr>
        <w:t xml:space="preserve"> These can be sourced from an efi ford vehicle in a pick n pull junkyard for next to nothing. </w:t>
      </w:r>
    </w:p>
    <w:p w14:paraId="631E3D9E" w14:textId="20EF168E" w:rsidR="003774F4" w:rsidRPr="003774F4" w:rsidRDefault="003774F4" w:rsidP="00A11127">
      <w:pPr>
        <w:pStyle w:val="Standard"/>
        <w:numPr>
          <w:ilvl w:val="0"/>
          <w:numId w:val="4"/>
        </w:numPr>
        <w:rPr>
          <w:rFonts w:ascii="Times New Roman" w:eastAsia="Times New Roman" w:hAnsi="Times New Roman" w:cs="Times New Roman"/>
          <w:color w:val="auto"/>
        </w:rPr>
      </w:pPr>
      <w:r>
        <w:rPr>
          <w:rFonts w:ascii="Times New Roman" w:eastAsia="Times New Roman" w:hAnsi="Times New Roman" w:cs="Times New Roman"/>
          <w:color w:val="auto"/>
        </w:rPr>
        <w:t>In high corrosion environments it’s a good idea to cover the pump terminals with silicone or rubber boots</w:t>
      </w:r>
      <w:r w:rsidR="0029289F">
        <w:rPr>
          <w:rFonts w:ascii="Times New Roman" w:eastAsia="Times New Roman" w:hAnsi="Times New Roman" w:cs="Times New Roman"/>
          <w:color w:val="auto"/>
        </w:rPr>
        <w:t>.</w:t>
      </w:r>
    </w:p>
    <w:p w14:paraId="7B312C4F" w14:textId="073C29F9" w:rsidR="00F13C20" w:rsidRPr="003774F4" w:rsidRDefault="003774F4" w:rsidP="00A11127">
      <w:pPr>
        <w:pStyle w:val="Standard"/>
        <w:numPr>
          <w:ilvl w:val="0"/>
          <w:numId w:val="4"/>
        </w:numPr>
        <w:rPr>
          <w:rFonts w:ascii="Times New Roman" w:eastAsia="Times New Roman" w:hAnsi="Times New Roman" w:cs="Times New Roman"/>
          <w:color w:val="auto"/>
        </w:rPr>
      </w:pPr>
      <w:r w:rsidRPr="003774F4">
        <w:rPr>
          <w:rFonts w:ascii="Times New Roman" w:eastAsia="Times New Roman" w:hAnsi="Times New Roman" w:cs="Times New Roman"/>
          <w:b/>
          <w:bCs/>
          <w:color w:val="auto"/>
        </w:rPr>
        <w:t>Premium kits</w:t>
      </w:r>
      <w:r>
        <w:rPr>
          <w:rFonts w:ascii="Times New Roman" w:eastAsia="Times New Roman" w:hAnsi="Times New Roman" w:cs="Times New Roman"/>
          <w:color w:val="auto"/>
        </w:rPr>
        <w:t xml:space="preserve"> </w:t>
      </w:r>
      <w:r w:rsidRPr="003774F4">
        <w:rPr>
          <w:rFonts w:ascii="Times New Roman" w:eastAsia="Times New Roman" w:hAnsi="Times New Roman" w:cs="Times New Roman"/>
          <w:color w:val="auto"/>
        </w:rPr>
        <w:t xml:space="preserve">have a pair of yellow wires to attach the inertia switch. </w:t>
      </w:r>
      <w:r w:rsidR="0029289F">
        <w:rPr>
          <w:rFonts w:ascii="Times New Roman" w:eastAsia="Times New Roman" w:hAnsi="Times New Roman" w:cs="Times New Roman"/>
          <w:color w:val="auto"/>
        </w:rPr>
        <w:t>If you don’t have a switch t</w:t>
      </w:r>
      <w:r w:rsidRPr="003774F4">
        <w:rPr>
          <w:rFonts w:ascii="Times New Roman" w:eastAsia="Times New Roman" w:hAnsi="Times New Roman" w:cs="Times New Roman"/>
          <w:color w:val="auto"/>
        </w:rPr>
        <w:t xml:space="preserve">hese wires may be jumped together </w:t>
      </w:r>
      <w:r>
        <w:rPr>
          <w:rFonts w:ascii="Times New Roman" w:eastAsia="Times New Roman" w:hAnsi="Times New Roman" w:cs="Times New Roman"/>
          <w:color w:val="auto"/>
        </w:rPr>
        <w:t>in place of the inertia switch to temporarily test a new system</w:t>
      </w:r>
      <w:r w:rsidR="0029289F">
        <w:rPr>
          <w:rFonts w:ascii="Times New Roman" w:eastAsia="Times New Roman" w:hAnsi="Times New Roman" w:cs="Times New Roman"/>
          <w:color w:val="auto"/>
        </w:rPr>
        <w:t>.</w:t>
      </w:r>
    </w:p>
    <w:p w14:paraId="134979D5" w14:textId="23DEB0BC" w:rsidR="008340E6" w:rsidRDefault="008340E6" w:rsidP="00A11127">
      <w:pPr>
        <w:pStyle w:val="Standard"/>
        <w:numPr>
          <w:ilvl w:val="0"/>
          <w:numId w:val="4"/>
        </w:numPr>
        <w:rPr>
          <w:rFonts w:ascii="Times New Roman" w:eastAsia="Times New Roman" w:hAnsi="Times New Roman" w:cs="Times New Roman"/>
          <w:color w:val="auto"/>
        </w:rPr>
      </w:pPr>
      <w:bookmarkStart w:id="15" w:name="_Hlk39658401"/>
      <w:r w:rsidRPr="00F81678">
        <w:rPr>
          <w:rFonts w:ascii="Times New Roman" w:eastAsia="Times New Roman" w:hAnsi="Times New Roman" w:cs="Times New Roman"/>
          <w:b/>
          <w:bCs/>
          <w:color w:val="auto"/>
        </w:rPr>
        <w:t>Premium kits</w:t>
      </w:r>
      <w:r>
        <w:rPr>
          <w:rFonts w:ascii="Times New Roman" w:eastAsia="Times New Roman" w:hAnsi="Times New Roman" w:cs="Times New Roman"/>
          <w:color w:val="auto"/>
        </w:rPr>
        <w:t xml:space="preserve"> come with a mostly plug and play harness.</w:t>
      </w:r>
      <w:r w:rsidR="00C24A0C">
        <w:rPr>
          <w:rFonts w:ascii="Times New Roman" w:eastAsia="Times New Roman" w:hAnsi="Times New Roman" w:cs="Times New Roman"/>
          <w:color w:val="auto"/>
        </w:rPr>
        <w:t xml:space="preserve"> </w:t>
      </w:r>
    </w:p>
    <w:bookmarkEnd w:id="15"/>
    <w:p w14:paraId="7A8D0237" w14:textId="4DB2BDF1" w:rsidR="00F13C20" w:rsidRDefault="005922F4" w:rsidP="00A11127">
      <w:pPr>
        <w:pStyle w:val="Standard"/>
        <w:numPr>
          <w:ilvl w:val="0"/>
          <w:numId w:val="4"/>
        </w:numPr>
        <w:rPr>
          <w:rFonts w:ascii="Times New Roman" w:eastAsia="Times New Roman" w:hAnsi="Times New Roman" w:cs="Times New Roman"/>
          <w:color w:val="auto"/>
        </w:rPr>
      </w:pPr>
      <w:r w:rsidRPr="005922F4">
        <w:rPr>
          <w:rFonts w:ascii="Times New Roman" w:eastAsia="Times New Roman" w:hAnsi="Times New Roman" w:cs="Times New Roman"/>
          <w:color w:val="auto"/>
        </w:rPr>
        <w:t xml:space="preserve">Make sure to remove wiring harness off factory fuel bowl and </w:t>
      </w:r>
      <w:r w:rsidRPr="005922F4">
        <w:rPr>
          <w:rFonts w:ascii="Times New Roman" w:eastAsia="Times New Roman" w:hAnsi="Times New Roman" w:cs="Times New Roman"/>
          <w:b/>
          <w:bCs/>
          <w:color w:val="auto"/>
        </w:rPr>
        <w:t>plug ipr back in</w:t>
      </w:r>
      <w:r w:rsidRPr="005922F4">
        <w:rPr>
          <w:rFonts w:ascii="Times New Roman" w:eastAsia="Times New Roman" w:hAnsi="Times New Roman" w:cs="Times New Roman"/>
          <w:color w:val="auto"/>
        </w:rPr>
        <w:t xml:space="preserve">. Ipr plugs commonly deteriorate, check carefully. </w:t>
      </w:r>
      <w:r w:rsidRPr="005922F4">
        <w:rPr>
          <w:rFonts w:ascii="Times New Roman" w:eastAsia="Times New Roman" w:hAnsi="Times New Roman" w:cs="Times New Roman"/>
          <w:b/>
          <w:bCs/>
          <w:color w:val="auto"/>
        </w:rPr>
        <w:t>Pro Tip:</w:t>
      </w:r>
      <w:r w:rsidRPr="005922F4">
        <w:rPr>
          <w:rFonts w:ascii="Times New Roman" w:eastAsia="Times New Roman" w:hAnsi="Times New Roman" w:cs="Times New Roman"/>
          <w:color w:val="auto"/>
        </w:rPr>
        <w:t xml:space="preserve"> an old uvch injector plug can replace one.</w:t>
      </w:r>
    </w:p>
    <w:p w14:paraId="4F92405C" w14:textId="6EC2D510" w:rsidR="00204973" w:rsidRDefault="005922F4" w:rsidP="005922F4">
      <w:pPr>
        <w:pStyle w:val="Standard"/>
        <w:numPr>
          <w:ilvl w:val="0"/>
          <w:numId w:val="4"/>
        </w:numPr>
        <w:rPr>
          <w:rFonts w:ascii="Times New Roman" w:eastAsia="Times New Roman" w:hAnsi="Times New Roman" w:cs="Times New Roman"/>
          <w:color w:val="auto"/>
        </w:rPr>
      </w:pPr>
      <w:bookmarkStart w:id="16" w:name="_Hlk39658314"/>
      <w:r w:rsidRPr="005922F4">
        <w:rPr>
          <w:rFonts w:ascii="Times New Roman" w:eastAsia="Times New Roman" w:hAnsi="Times New Roman" w:cs="Times New Roman"/>
          <w:b/>
          <w:bCs/>
          <w:color w:val="auto"/>
        </w:rPr>
        <w:t>RACE PUMPS:</w:t>
      </w:r>
      <w:r w:rsidRPr="005922F4">
        <w:rPr>
          <w:rFonts w:ascii="Times New Roman" w:eastAsia="Times New Roman" w:hAnsi="Times New Roman" w:cs="Times New Roman"/>
          <w:color w:val="auto"/>
        </w:rPr>
        <w:t xml:space="preserve"> Fuelab pumps</w:t>
      </w:r>
      <w:r w:rsidRPr="005922F4">
        <w:rPr>
          <w:rFonts w:ascii="Times New Roman" w:eastAsia="Times New Roman" w:hAnsi="Times New Roman" w:cs="Times New Roman"/>
          <w:b/>
          <w:bCs/>
          <w:color w:val="auto"/>
        </w:rPr>
        <w:t xml:space="preserve"> </w:t>
      </w:r>
      <w:r w:rsidRPr="005922F4">
        <w:rPr>
          <w:rFonts w:ascii="Times New Roman" w:eastAsia="Times New Roman" w:hAnsi="Times New Roman" w:cs="Times New Roman"/>
          <w:color w:val="auto"/>
        </w:rPr>
        <w:t>must be wired with a jumper for constant low speed operation (this will be completed on a premium kit). Twin walbro and some twin bosch kits must be wired to run with only one pump for continuous operation.</w:t>
      </w:r>
      <w:r w:rsidR="004C0968">
        <w:rPr>
          <w:rFonts w:ascii="Times New Roman" w:eastAsia="Times New Roman" w:hAnsi="Times New Roman" w:cs="Times New Roman"/>
          <w:color w:val="auto"/>
        </w:rPr>
        <w:t xml:space="preserve"> </w:t>
      </w:r>
      <w:r w:rsidR="004C0968">
        <w:rPr>
          <w:rFonts w:ascii="Times New Roman" w:eastAsia="Times New Roman" w:hAnsi="Times New Roman" w:cs="Times New Roman"/>
          <w:bCs/>
          <w:color w:val="auto"/>
        </w:rPr>
        <w:t>Automatic solutions like hobbs boost switches or internally triggered gauges have been used.</w:t>
      </w:r>
      <w:r w:rsidRPr="005922F4">
        <w:rPr>
          <w:rFonts w:ascii="Times New Roman" w:eastAsia="Times New Roman" w:hAnsi="Times New Roman" w:cs="Times New Roman"/>
          <w:color w:val="auto"/>
        </w:rPr>
        <w:t xml:space="preserve"> Contact with any questions about proper setup of these high performance systems.</w:t>
      </w:r>
      <w:bookmarkEnd w:id="16"/>
    </w:p>
    <w:p w14:paraId="4374C3CB" w14:textId="77777777" w:rsidR="004C0968" w:rsidRPr="00D5483A" w:rsidRDefault="004C0968" w:rsidP="004C0968">
      <w:pPr>
        <w:pStyle w:val="Standard"/>
        <w:ind w:left="360"/>
        <w:rPr>
          <w:rFonts w:ascii="Times New Roman" w:eastAsia="Times New Roman" w:hAnsi="Times New Roman" w:cs="Times New Roman"/>
          <w:color w:val="auto"/>
        </w:rPr>
      </w:pPr>
    </w:p>
    <w:p w14:paraId="30188579" w14:textId="578937BA" w:rsidR="00F13C20" w:rsidRPr="00204973" w:rsidRDefault="005922F4" w:rsidP="00A11127">
      <w:pPr>
        <w:pStyle w:val="Standard"/>
        <w:jc w:val="center"/>
        <w:rPr>
          <w:rFonts w:ascii="Times New Roman" w:hAnsi="Times New Roman" w:cs="Times New Roman"/>
          <w:b/>
          <w:sz w:val="28"/>
          <w:szCs w:val="28"/>
        </w:rPr>
      </w:pPr>
      <w:r w:rsidRPr="005922F4">
        <w:rPr>
          <w:rFonts w:ascii="Times New Roman" w:hAnsi="Times New Roman" w:cs="Times New Roman"/>
          <w:b/>
          <w:bCs/>
          <w:sz w:val="28"/>
          <w:szCs w:val="28"/>
        </w:rPr>
        <w:t>Sump or Drawstraw (Delete Dual Tanks)</w:t>
      </w:r>
    </w:p>
    <w:p w14:paraId="54BF1778" w14:textId="202BB6DD" w:rsidR="005922F4" w:rsidRDefault="005922F4" w:rsidP="005922F4">
      <w:pPr>
        <w:pStyle w:val="Standard"/>
        <w:jc w:val="center"/>
        <w:rPr>
          <w:rFonts w:ascii="Times New Roman" w:hAnsi="Times New Roman" w:cs="Times New Roman"/>
          <w:b/>
          <w:bCs/>
          <w:sz w:val="28"/>
          <w:szCs w:val="28"/>
        </w:rPr>
      </w:pPr>
    </w:p>
    <w:p w14:paraId="37C538A4" w14:textId="4A111694" w:rsidR="00F13C20" w:rsidRPr="00950020" w:rsidRDefault="005922F4" w:rsidP="00A11127">
      <w:pPr>
        <w:pStyle w:val="Standard"/>
        <w:numPr>
          <w:ilvl w:val="0"/>
          <w:numId w:val="5"/>
        </w:numPr>
      </w:pPr>
      <w:r w:rsidRPr="005922F4">
        <w:rPr>
          <w:rFonts w:ascii="Times New Roman" w:hAnsi="Times New Roman" w:cs="Times New Roman"/>
        </w:rPr>
        <w:t>When using a sump or drawstraw be sure to crimp or block off the unused factory line from the tank, otherwise fuel leakage will occur.</w:t>
      </w:r>
    </w:p>
    <w:p w14:paraId="241AC292" w14:textId="40C920AF" w:rsidR="00950020" w:rsidRPr="00204973" w:rsidRDefault="00950020" w:rsidP="00A11127">
      <w:pPr>
        <w:pStyle w:val="Standard"/>
        <w:numPr>
          <w:ilvl w:val="0"/>
          <w:numId w:val="5"/>
        </w:numPr>
      </w:pPr>
      <w:r>
        <w:rPr>
          <w:rFonts w:ascii="Times New Roman" w:hAnsi="Times New Roman" w:cs="Times New Roman"/>
        </w:rPr>
        <w:t>Disregard connecting to selector valve, this can be removed entirely</w:t>
      </w:r>
      <w:r w:rsidR="005235FD">
        <w:rPr>
          <w:rFonts w:ascii="Times New Roman" w:hAnsi="Times New Roman" w:cs="Times New Roman"/>
        </w:rPr>
        <w:t xml:space="preserve">. </w:t>
      </w:r>
      <w:bookmarkStart w:id="17" w:name="_Hlk39655635"/>
      <w:r w:rsidR="005235FD">
        <w:rPr>
          <w:rFonts w:ascii="Times New Roman" w:hAnsi="Times New Roman" w:cs="Times New Roman"/>
        </w:rPr>
        <w:t>Instead connect pushlok hose from your sump, straw or tank pickup to inlet of pump station.</w:t>
      </w:r>
    </w:p>
    <w:bookmarkEnd w:id="17"/>
    <w:p w14:paraId="0B5157B2" w14:textId="466BB0CF" w:rsidR="00204973" w:rsidRPr="008E37F7" w:rsidRDefault="00204973" w:rsidP="00A11127">
      <w:pPr>
        <w:pStyle w:val="Standard"/>
        <w:numPr>
          <w:ilvl w:val="0"/>
          <w:numId w:val="5"/>
        </w:numPr>
      </w:pPr>
      <w:r>
        <w:rPr>
          <w:rFonts w:ascii="Times New Roman" w:hAnsi="Times New Roman" w:cs="Times New Roman"/>
        </w:rPr>
        <w:t xml:space="preserve">If using </w:t>
      </w:r>
      <w:r w:rsidR="008E37F7">
        <w:rPr>
          <w:rFonts w:ascii="Times New Roman" w:hAnsi="Times New Roman" w:cs="Times New Roman"/>
        </w:rPr>
        <w:t>a</w:t>
      </w:r>
      <w:r>
        <w:rPr>
          <w:rFonts w:ascii="Times New Roman" w:hAnsi="Times New Roman" w:cs="Times New Roman"/>
        </w:rPr>
        <w:t xml:space="preserve"> stock tank pickup remove factory quick connect from supply line</w:t>
      </w:r>
      <w:r w:rsidR="008E37F7">
        <w:rPr>
          <w:rFonts w:ascii="Times New Roman" w:hAnsi="Times New Roman" w:cs="Times New Roman"/>
        </w:rPr>
        <w:t xml:space="preserve"> coming out of tank. Slide pushlok over the ridge and secure with a fuel injection clamp. Supply is the larger of the two</w:t>
      </w:r>
      <w:r w:rsidR="005235FD">
        <w:rPr>
          <w:rFonts w:ascii="Times New Roman" w:hAnsi="Times New Roman" w:cs="Times New Roman"/>
        </w:rPr>
        <w:t>.</w:t>
      </w:r>
    </w:p>
    <w:p w14:paraId="61F4E27E" w14:textId="116617B3" w:rsidR="00204973" w:rsidRPr="00950020" w:rsidRDefault="00950020" w:rsidP="00A11127">
      <w:pPr>
        <w:pStyle w:val="Standard"/>
        <w:numPr>
          <w:ilvl w:val="0"/>
          <w:numId w:val="5"/>
        </w:numPr>
      </w:pPr>
      <w:r>
        <w:rPr>
          <w:rFonts w:ascii="Times New Roman" w:hAnsi="Times New Roman" w:cs="Times New Roman"/>
        </w:rPr>
        <w:t>Use extra 5/16 black hose to connect return lines together in place of selector.</w:t>
      </w:r>
    </w:p>
    <w:p w14:paraId="75FAD50A" w14:textId="77777777" w:rsidR="00F13C20" w:rsidRDefault="00A23700" w:rsidP="00A11127">
      <w:pPr>
        <w:pStyle w:val="Standard"/>
        <w:numPr>
          <w:ilvl w:val="0"/>
          <w:numId w:val="5"/>
        </w:numPr>
      </w:pPr>
      <w:r w:rsidRPr="00950020">
        <w:rPr>
          <w:rFonts w:ascii="Times New Roman" w:hAnsi="Times New Roman" w:cs="Times New Roman"/>
        </w:rPr>
        <w:t>Follow instructions included with sump or drawstraw</w:t>
      </w:r>
    </w:p>
    <w:p w14:paraId="5FA4D716" w14:textId="30D9437B" w:rsidR="005235FD" w:rsidRPr="00D5483A" w:rsidRDefault="005922F4" w:rsidP="00A11127">
      <w:pPr>
        <w:pStyle w:val="Standard"/>
        <w:numPr>
          <w:ilvl w:val="0"/>
          <w:numId w:val="5"/>
        </w:numPr>
      </w:pPr>
      <w:r w:rsidRPr="005922F4">
        <w:rPr>
          <w:rFonts w:ascii="Times New Roman" w:hAnsi="Times New Roman" w:cs="Times New Roman"/>
          <w:b/>
          <w:bCs/>
        </w:rPr>
        <w:t>If using 5/8 pushlok</w:t>
      </w:r>
      <w:r w:rsidRPr="005922F4">
        <w:rPr>
          <w:rFonts w:ascii="Times New Roman" w:hAnsi="Times New Roman" w:cs="Times New Roman"/>
        </w:rPr>
        <w:t xml:space="preserve"> you must use a heat source such as hot water or heat gun to soften the hose enough to allow it to push all the way on a pushlok fitting.</w:t>
      </w:r>
    </w:p>
    <w:p w14:paraId="304CBD58" w14:textId="26144CF7" w:rsidR="005922F4" w:rsidRDefault="005922F4" w:rsidP="005922F4">
      <w:pPr>
        <w:pStyle w:val="Standard"/>
        <w:rPr>
          <w:rFonts w:ascii="Times New Roman" w:hAnsi="Times New Roman" w:cs="Times New Roman"/>
        </w:rPr>
      </w:pPr>
    </w:p>
    <w:p w14:paraId="7F33B6DD" w14:textId="1C62B3E9" w:rsidR="00913355" w:rsidRPr="00ED17D2" w:rsidRDefault="005922F4" w:rsidP="00A11127">
      <w:pPr>
        <w:pStyle w:val="Standard"/>
        <w:jc w:val="center"/>
        <w:rPr>
          <w:rFonts w:ascii="Times New Roman" w:eastAsia="Times New Roman" w:hAnsi="Times New Roman" w:cs="Times New Roman"/>
          <w:b/>
          <w:color w:val="auto"/>
          <w:sz w:val="28"/>
          <w:szCs w:val="28"/>
        </w:rPr>
      </w:pPr>
      <w:r w:rsidRPr="005922F4">
        <w:rPr>
          <w:rFonts w:ascii="Times New Roman" w:eastAsia="Times New Roman" w:hAnsi="Times New Roman" w:cs="Times New Roman"/>
          <w:b/>
          <w:bCs/>
          <w:color w:val="auto"/>
          <w:sz w:val="28"/>
          <w:szCs w:val="28"/>
        </w:rPr>
        <w:t>Start Up</w:t>
      </w:r>
    </w:p>
    <w:p w14:paraId="05C69331" w14:textId="2A814452" w:rsidR="005922F4" w:rsidRDefault="005922F4" w:rsidP="005922F4">
      <w:pPr>
        <w:pStyle w:val="Standard"/>
        <w:jc w:val="center"/>
        <w:rPr>
          <w:rFonts w:ascii="Times New Roman" w:eastAsia="Times New Roman" w:hAnsi="Times New Roman" w:cs="Times New Roman"/>
          <w:b/>
          <w:bCs/>
          <w:color w:val="auto"/>
          <w:sz w:val="28"/>
          <w:szCs w:val="28"/>
        </w:rPr>
      </w:pPr>
    </w:p>
    <w:p w14:paraId="217DC792" w14:textId="77777777" w:rsidR="00913355" w:rsidRPr="00913355" w:rsidRDefault="00913355" w:rsidP="00A11127">
      <w:pPr>
        <w:pStyle w:val="Standard"/>
        <w:numPr>
          <w:ilvl w:val="0"/>
          <w:numId w:val="6"/>
        </w:numPr>
        <w:ind w:left="360"/>
      </w:pPr>
      <w:bookmarkStart w:id="18" w:name="_Hlk39655727"/>
      <w:r w:rsidRPr="00913355">
        <w:rPr>
          <w:rFonts w:ascii="Times New Roman" w:hAnsi="Times New Roman" w:cs="Times New Roman"/>
          <w:b/>
          <w:bCs/>
        </w:rPr>
        <w:t xml:space="preserve">Check </w:t>
      </w:r>
      <w:r>
        <w:rPr>
          <w:rFonts w:ascii="Times New Roman" w:hAnsi="Times New Roman" w:cs="Times New Roman"/>
        </w:rPr>
        <w:t xml:space="preserve">everything is hooked up correctly before energizing the fuel pump. </w:t>
      </w:r>
    </w:p>
    <w:p w14:paraId="3D9AEE15" w14:textId="76C2EC61" w:rsidR="00913355" w:rsidRPr="00913355" w:rsidRDefault="00913355" w:rsidP="00A11127">
      <w:pPr>
        <w:pStyle w:val="Standard"/>
        <w:numPr>
          <w:ilvl w:val="0"/>
          <w:numId w:val="6"/>
        </w:numPr>
        <w:ind w:left="360"/>
      </w:pPr>
      <w:r w:rsidRPr="00913355">
        <w:rPr>
          <w:rFonts w:ascii="Times New Roman" w:hAnsi="Times New Roman" w:cs="Times New Roman"/>
          <w:b/>
          <w:bCs/>
        </w:rPr>
        <w:t xml:space="preserve">Check </w:t>
      </w:r>
      <w:r>
        <w:rPr>
          <w:rFonts w:ascii="Times New Roman" w:hAnsi="Times New Roman" w:cs="Times New Roman"/>
        </w:rPr>
        <w:t>supply line from pump station is hooked to rear of cyl heads and the bottom of regulator is hooked to return line</w:t>
      </w:r>
    </w:p>
    <w:p w14:paraId="2EF34345" w14:textId="0B5E7BAB" w:rsidR="00913355" w:rsidRPr="00913355" w:rsidRDefault="00913355" w:rsidP="00A11127">
      <w:pPr>
        <w:pStyle w:val="Standard"/>
        <w:numPr>
          <w:ilvl w:val="0"/>
          <w:numId w:val="6"/>
        </w:numPr>
        <w:ind w:left="360"/>
      </w:pPr>
      <w:r>
        <w:rPr>
          <w:rFonts w:ascii="Times New Roman" w:hAnsi="Times New Roman" w:cs="Times New Roman"/>
          <w:b/>
          <w:bCs/>
        </w:rPr>
        <w:t>Ensure</w:t>
      </w:r>
      <w:r>
        <w:rPr>
          <w:rFonts w:ascii="Times New Roman" w:hAnsi="Times New Roman" w:cs="Times New Roman"/>
        </w:rPr>
        <w:t xml:space="preserve"> source that the pump unit is drawing from to be free from restriction</w:t>
      </w:r>
      <w:r w:rsidR="00803A79">
        <w:rPr>
          <w:rFonts w:ascii="Times New Roman" w:hAnsi="Times New Roman" w:cs="Times New Roman"/>
        </w:rPr>
        <w:t xml:space="preserve"> and the tank clean</w:t>
      </w:r>
    </w:p>
    <w:p w14:paraId="48C9D0DA" w14:textId="4A7625C9" w:rsidR="00803A79" w:rsidRPr="00803A79" w:rsidRDefault="00A23700" w:rsidP="00A11127">
      <w:pPr>
        <w:pStyle w:val="Standard"/>
        <w:numPr>
          <w:ilvl w:val="0"/>
          <w:numId w:val="6"/>
        </w:numPr>
        <w:ind w:left="360"/>
      </w:pPr>
      <w:r>
        <w:rPr>
          <w:rFonts w:ascii="Times New Roman" w:eastAsia="Times New Roman" w:hAnsi="Times New Roman" w:cs="Times New Roman"/>
          <w:b/>
          <w:color w:val="auto"/>
        </w:rPr>
        <w:t xml:space="preserve">Fill </w:t>
      </w:r>
      <w:r w:rsidR="00913355">
        <w:rPr>
          <w:rFonts w:ascii="Times New Roman" w:eastAsia="Times New Roman" w:hAnsi="Times New Roman" w:cs="Times New Roman"/>
          <w:b/>
          <w:color w:val="auto"/>
        </w:rPr>
        <w:t xml:space="preserve">pre-pump water separator </w:t>
      </w:r>
      <w:r w:rsidR="00AF1D1F">
        <w:rPr>
          <w:rFonts w:ascii="Times New Roman" w:eastAsia="Times New Roman" w:hAnsi="Times New Roman" w:cs="Times New Roman"/>
          <w:b/>
          <w:color w:val="auto"/>
        </w:rPr>
        <w:t>3367</w:t>
      </w:r>
      <w:r>
        <w:rPr>
          <w:rFonts w:ascii="Times New Roman" w:eastAsia="Times New Roman" w:hAnsi="Times New Roman" w:cs="Times New Roman"/>
          <w:color w:val="auto"/>
        </w:rPr>
        <w:t xml:space="preserve"> with</w:t>
      </w:r>
      <w:r w:rsidR="00913355">
        <w:rPr>
          <w:rFonts w:ascii="Times New Roman" w:eastAsia="Times New Roman" w:hAnsi="Times New Roman" w:cs="Times New Roman"/>
          <w:color w:val="auto"/>
        </w:rPr>
        <w:t xml:space="preserve"> clean</w:t>
      </w:r>
      <w:r>
        <w:rPr>
          <w:rFonts w:ascii="Times New Roman" w:eastAsia="Times New Roman" w:hAnsi="Times New Roman" w:cs="Times New Roman"/>
          <w:color w:val="auto"/>
        </w:rPr>
        <w:t xml:space="preserve"> diesel and system will self-prime. </w:t>
      </w:r>
    </w:p>
    <w:p w14:paraId="401DC723" w14:textId="436AF3F1" w:rsidR="00F13C20" w:rsidRPr="00913355" w:rsidRDefault="00A23700" w:rsidP="00A11127">
      <w:pPr>
        <w:pStyle w:val="Standard"/>
        <w:numPr>
          <w:ilvl w:val="0"/>
          <w:numId w:val="6"/>
        </w:numPr>
        <w:ind w:left="360"/>
      </w:pPr>
      <w:r>
        <w:rPr>
          <w:rFonts w:ascii="Times New Roman" w:eastAsia="Times New Roman" w:hAnsi="Times New Roman" w:cs="Times New Roman"/>
          <w:b/>
          <w:color w:val="auto"/>
        </w:rPr>
        <w:t>Set regulator to 65psi</w:t>
      </w:r>
      <w:r w:rsidR="00EE4AE5">
        <w:rPr>
          <w:rFonts w:ascii="Times New Roman" w:eastAsia="Times New Roman" w:hAnsi="Times New Roman" w:cs="Times New Roman"/>
          <w:b/>
          <w:color w:val="auto"/>
        </w:rPr>
        <w:t xml:space="preserve"> (60psi for walbro pumps)</w:t>
      </w:r>
      <w:r w:rsidR="00EE4AE5">
        <w:rPr>
          <w:rFonts w:ascii="Times New Roman" w:eastAsia="Times New Roman" w:hAnsi="Times New Roman" w:cs="Times New Roman"/>
          <w:color w:val="auto"/>
        </w:rPr>
        <w:t xml:space="preserve"> </w:t>
      </w:r>
      <w:r>
        <w:rPr>
          <w:rFonts w:ascii="Times New Roman" w:eastAsia="Times New Roman" w:hAnsi="Times New Roman" w:cs="Times New Roman"/>
          <w:color w:val="auto"/>
        </w:rPr>
        <w:t>according to fuelab instructions using a gauge in the regulators 1/8 npt gauge port.</w:t>
      </w:r>
      <w:r w:rsidR="00803A79">
        <w:rPr>
          <w:rFonts w:ascii="Times New Roman" w:eastAsia="Times New Roman" w:hAnsi="Times New Roman" w:cs="Times New Roman"/>
          <w:color w:val="auto"/>
        </w:rPr>
        <w:t xml:space="preserve"> If</w:t>
      </w:r>
      <w:r w:rsidR="00ED17D2">
        <w:rPr>
          <w:rFonts w:ascii="Times New Roman" w:eastAsia="Times New Roman" w:hAnsi="Times New Roman" w:cs="Times New Roman"/>
          <w:color w:val="auto"/>
        </w:rPr>
        <w:t xml:space="preserve"> 0</w:t>
      </w:r>
      <w:r w:rsidR="00803A79">
        <w:rPr>
          <w:rFonts w:ascii="Times New Roman" w:eastAsia="Times New Roman" w:hAnsi="Times New Roman" w:cs="Times New Roman"/>
          <w:color w:val="auto"/>
        </w:rPr>
        <w:t xml:space="preserve"> pressure build</w:t>
      </w:r>
      <w:r w:rsidR="00ED17D2">
        <w:rPr>
          <w:rFonts w:ascii="Times New Roman" w:eastAsia="Times New Roman" w:hAnsi="Times New Roman" w:cs="Times New Roman"/>
          <w:color w:val="auto"/>
        </w:rPr>
        <w:t>s</w:t>
      </w:r>
      <w:r w:rsidR="00803A79">
        <w:rPr>
          <w:rFonts w:ascii="Times New Roman" w:eastAsia="Times New Roman" w:hAnsi="Times New Roman" w:cs="Times New Roman"/>
          <w:color w:val="auto"/>
        </w:rPr>
        <w:t xml:space="preserve"> by the time the regulator screw is halfway down, something is wrong, shutdown and correct issues to ensure pump damage does not occur. </w:t>
      </w:r>
    </w:p>
    <w:p w14:paraId="5802F465" w14:textId="05ABD111" w:rsidR="00913355" w:rsidRDefault="00913355" w:rsidP="00A11127">
      <w:pPr>
        <w:pStyle w:val="Standard"/>
        <w:numPr>
          <w:ilvl w:val="0"/>
          <w:numId w:val="6"/>
        </w:numPr>
        <w:ind w:left="360"/>
      </w:pPr>
      <w:r>
        <w:rPr>
          <w:rFonts w:ascii="Times New Roman" w:eastAsia="Times New Roman" w:hAnsi="Times New Roman" w:cs="Times New Roman"/>
          <w:color w:val="auto"/>
        </w:rPr>
        <w:t xml:space="preserve">Run pump for a few minutes </w:t>
      </w:r>
      <w:r w:rsidR="00E55765">
        <w:rPr>
          <w:rFonts w:ascii="Times New Roman" w:eastAsia="Times New Roman" w:hAnsi="Times New Roman" w:cs="Times New Roman"/>
          <w:color w:val="auto"/>
        </w:rPr>
        <w:t xml:space="preserve">before starting engine </w:t>
      </w:r>
      <w:r>
        <w:rPr>
          <w:rFonts w:ascii="Times New Roman" w:eastAsia="Times New Roman" w:hAnsi="Times New Roman" w:cs="Times New Roman"/>
          <w:color w:val="auto"/>
        </w:rPr>
        <w:t>to bleed out all air and possible contaminants.</w:t>
      </w:r>
    </w:p>
    <w:p w14:paraId="516D6DAB" w14:textId="77777777" w:rsidR="00F13C20" w:rsidRDefault="00A23700" w:rsidP="00A11127">
      <w:pPr>
        <w:pStyle w:val="Standard"/>
        <w:numPr>
          <w:ilvl w:val="0"/>
          <w:numId w:val="6"/>
        </w:numPr>
        <w:ind w:left="360"/>
      </w:pPr>
      <w:r>
        <w:rPr>
          <w:rFonts w:ascii="Times New Roman" w:eastAsia="Times New Roman" w:hAnsi="Times New Roman" w:cs="Times New Roman"/>
          <w:color w:val="auto"/>
        </w:rPr>
        <w:t xml:space="preserve">It is </w:t>
      </w:r>
      <w:r>
        <w:rPr>
          <w:rFonts w:ascii="Times New Roman" w:eastAsia="Times New Roman" w:hAnsi="Times New Roman" w:cs="Times New Roman"/>
          <w:b/>
          <w:color w:val="auto"/>
        </w:rPr>
        <w:t>not</w:t>
      </w:r>
      <w:r>
        <w:rPr>
          <w:rFonts w:ascii="Times New Roman" w:eastAsia="Times New Roman" w:hAnsi="Times New Roman" w:cs="Times New Roman"/>
          <w:color w:val="auto"/>
        </w:rPr>
        <w:t xml:space="preserve"> recommended to leave a mechanical gauge permanently installed in the regulator however an electric in cab fuel pressure gauge is highly recommended.</w:t>
      </w:r>
    </w:p>
    <w:p w14:paraId="6E151ECC" w14:textId="7EF7AFF7" w:rsidR="00F13C20" w:rsidRPr="005235FD" w:rsidRDefault="005922F4" w:rsidP="00A11127">
      <w:pPr>
        <w:pStyle w:val="Standard"/>
        <w:numPr>
          <w:ilvl w:val="0"/>
          <w:numId w:val="6"/>
        </w:numPr>
        <w:ind w:left="360"/>
      </w:pPr>
      <w:r w:rsidRPr="005922F4">
        <w:rPr>
          <w:rFonts w:ascii="Times New Roman" w:eastAsia="Times New Roman" w:hAnsi="Times New Roman" w:cs="Times New Roman"/>
          <w:color w:val="auto"/>
        </w:rPr>
        <w:t>Double and triple check for fuel leaks!!!!</w:t>
      </w:r>
    </w:p>
    <w:bookmarkEnd w:id="18"/>
    <w:p w14:paraId="5495465D" w14:textId="463E6D8D" w:rsidR="005922F4" w:rsidRDefault="005922F4" w:rsidP="005922F4">
      <w:pPr>
        <w:pStyle w:val="Standard"/>
        <w:rPr>
          <w:rFonts w:ascii="Times New Roman" w:eastAsia="Times New Roman" w:hAnsi="Times New Roman" w:cs="Times New Roman"/>
          <w:color w:val="auto"/>
        </w:rPr>
      </w:pPr>
    </w:p>
    <w:p w14:paraId="565F68BF" w14:textId="2090D235" w:rsidR="00F13C20" w:rsidRPr="0051712D" w:rsidRDefault="00A11127" w:rsidP="00A11127">
      <w:pPr>
        <w:pStyle w:val="Standard"/>
        <w:ind w:left="360"/>
        <w:rPr>
          <w:b/>
          <w:bCs/>
        </w:rPr>
      </w:pPr>
      <w:r w:rsidRPr="006C4A57">
        <w:rPr>
          <w:rFonts w:ascii="Times New Roman" w:eastAsia="Times New Roman" w:hAnsi="Times New Roman" w:cs="Times New Roman"/>
          <w:b/>
          <w:bCs/>
          <w:color w:val="auto"/>
          <w:sz w:val="20"/>
          <w:szCs w:val="20"/>
        </w:rPr>
        <w:t>*</w:t>
      </w:r>
      <w:r w:rsidR="005235FD" w:rsidRPr="006C4A57">
        <w:rPr>
          <w:rFonts w:ascii="Times New Roman" w:eastAsia="Times New Roman" w:hAnsi="Times New Roman" w:cs="Times New Roman"/>
          <w:b/>
          <w:bCs/>
          <w:color w:val="auto"/>
          <w:sz w:val="20"/>
          <w:szCs w:val="20"/>
        </w:rPr>
        <w:t>Dual Tank Concerns</w:t>
      </w:r>
      <w:r w:rsidR="00803A79" w:rsidRPr="006C4A57">
        <w:rPr>
          <w:rFonts w:ascii="Times New Roman" w:eastAsia="Times New Roman" w:hAnsi="Times New Roman" w:cs="Times New Roman"/>
          <w:b/>
          <w:bCs/>
          <w:color w:val="auto"/>
          <w:sz w:val="20"/>
          <w:szCs w:val="20"/>
        </w:rPr>
        <w:t xml:space="preserve"> </w:t>
      </w:r>
      <w:r w:rsidR="00803A79" w:rsidRPr="006C4A57">
        <w:rPr>
          <w:rFonts w:ascii="Times New Roman" w:eastAsia="Times New Roman" w:hAnsi="Times New Roman" w:cs="Times New Roman"/>
          <w:color w:val="auto"/>
          <w:sz w:val="20"/>
          <w:szCs w:val="20"/>
        </w:rPr>
        <w:t xml:space="preserve">Although many people hook up an efuel kit to an existing dual tank system with no problems some will have issues. Broken pickup </w:t>
      </w:r>
      <w:r w:rsidR="00D36B5B" w:rsidRPr="006C4A57">
        <w:rPr>
          <w:rFonts w:ascii="Times New Roman" w:eastAsia="Times New Roman" w:hAnsi="Times New Roman" w:cs="Times New Roman"/>
          <w:color w:val="auto"/>
          <w:sz w:val="20"/>
          <w:szCs w:val="20"/>
        </w:rPr>
        <w:t>feet and</w:t>
      </w:r>
      <w:r w:rsidR="00803A79" w:rsidRPr="006C4A57">
        <w:rPr>
          <w:rFonts w:ascii="Times New Roman" w:eastAsia="Times New Roman" w:hAnsi="Times New Roman" w:cs="Times New Roman"/>
          <w:color w:val="auto"/>
          <w:sz w:val="20"/>
          <w:szCs w:val="20"/>
        </w:rPr>
        <w:t xml:space="preserve"> clogged or failed selector valves</w:t>
      </w:r>
      <w:r w:rsidR="0051712D" w:rsidRPr="006C4A57">
        <w:rPr>
          <w:rFonts w:ascii="Times New Roman" w:eastAsia="Times New Roman" w:hAnsi="Times New Roman" w:cs="Times New Roman"/>
          <w:color w:val="auto"/>
          <w:sz w:val="20"/>
          <w:szCs w:val="20"/>
        </w:rPr>
        <w:t xml:space="preserve"> and lines</w:t>
      </w:r>
      <w:r w:rsidR="00803A79" w:rsidRPr="006C4A57">
        <w:rPr>
          <w:rFonts w:ascii="Times New Roman" w:eastAsia="Times New Roman" w:hAnsi="Times New Roman" w:cs="Times New Roman"/>
          <w:color w:val="auto"/>
          <w:sz w:val="20"/>
          <w:szCs w:val="20"/>
        </w:rPr>
        <w:t xml:space="preserve"> can cause </w:t>
      </w:r>
      <w:r w:rsidR="00ED17D2" w:rsidRPr="006C4A57">
        <w:rPr>
          <w:rFonts w:ascii="Times New Roman" w:eastAsia="Times New Roman" w:hAnsi="Times New Roman" w:cs="Times New Roman"/>
          <w:color w:val="auto"/>
          <w:sz w:val="20"/>
          <w:szCs w:val="20"/>
        </w:rPr>
        <w:t xml:space="preserve">complete or partial </w:t>
      </w:r>
      <w:r w:rsidR="00803A79" w:rsidRPr="006C4A57">
        <w:rPr>
          <w:rFonts w:ascii="Times New Roman" w:eastAsia="Times New Roman" w:hAnsi="Times New Roman" w:cs="Times New Roman"/>
          <w:color w:val="auto"/>
          <w:sz w:val="20"/>
          <w:szCs w:val="20"/>
        </w:rPr>
        <w:t xml:space="preserve">restrictions </w:t>
      </w:r>
      <w:r w:rsidR="00ED17D2" w:rsidRPr="006C4A57">
        <w:rPr>
          <w:rFonts w:ascii="Times New Roman" w:eastAsia="Times New Roman" w:hAnsi="Times New Roman" w:cs="Times New Roman"/>
          <w:color w:val="auto"/>
          <w:sz w:val="20"/>
          <w:szCs w:val="20"/>
        </w:rPr>
        <w:t xml:space="preserve">resulting in damage to electric fuel pumps. </w:t>
      </w:r>
      <w:r w:rsidR="00B72215" w:rsidRPr="006C4A57">
        <w:rPr>
          <w:rFonts w:ascii="Times New Roman" w:eastAsia="Times New Roman" w:hAnsi="Times New Roman" w:cs="Times New Roman"/>
          <w:color w:val="auto"/>
          <w:sz w:val="20"/>
          <w:szCs w:val="20"/>
        </w:rPr>
        <w:t>Due to 20+ years of use w</w:t>
      </w:r>
      <w:r w:rsidR="00ED17D2" w:rsidRPr="006C4A57">
        <w:rPr>
          <w:rFonts w:ascii="Times New Roman" w:eastAsia="Times New Roman" w:hAnsi="Times New Roman" w:cs="Times New Roman"/>
          <w:color w:val="auto"/>
          <w:sz w:val="20"/>
          <w:szCs w:val="20"/>
        </w:rPr>
        <w:t>e recommend everyone to clean their tanks and inspect or replace the strainer feet as well as having a properly working selector valve. If your dual tank system has noticeable issues</w:t>
      </w:r>
      <w:r w:rsidR="0051712D" w:rsidRPr="006C4A57">
        <w:rPr>
          <w:rFonts w:ascii="Times New Roman" w:eastAsia="Times New Roman" w:hAnsi="Times New Roman" w:cs="Times New Roman"/>
          <w:color w:val="auto"/>
          <w:sz w:val="20"/>
          <w:szCs w:val="20"/>
        </w:rPr>
        <w:t xml:space="preserve"> before</w:t>
      </w:r>
      <w:r w:rsidR="00ED17D2" w:rsidRPr="006C4A57">
        <w:rPr>
          <w:rFonts w:ascii="Times New Roman" w:eastAsia="Times New Roman" w:hAnsi="Times New Roman" w:cs="Times New Roman"/>
          <w:color w:val="auto"/>
          <w:sz w:val="20"/>
          <w:szCs w:val="20"/>
        </w:rPr>
        <w:t xml:space="preserve"> such as one </w:t>
      </w:r>
      <w:r w:rsidR="00D36B5B" w:rsidRPr="006C4A57">
        <w:rPr>
          <w:rFonts w:ascii="Times New Roman" w:eastAsia="Times New Roman" w:hAnsi="Times New Roman" w:cs="Times New Roman"/>
          <w:color w:val="auto"/>
          <w:sz w:val="20"/>
          <w:szCs w:val="20"/>
        </w:rPr>
        <w:lastRenderedPageBreak/>
        <w:t>nonfunctional</w:t>
      </w:r>
      <w:r w:rsidR="00B72215" w:rsidRPr="006C4A57">
        <w:rPr>
          <w:rFonts w:ascii="Times New Roman" w:eastAsia="Times New Roman" w:hAnsi="Times New Roman" w:cs="Times New Roman"/>
          <w:color w:val="auto"/>
          <w:sz w:val="20"/>
          <w:szCs w:val="20"/>
        </w:rPr>
        <w:t xml:space="preserve"> </w:t>
      </w:r>
      <w:r w:rsidR="00ED17D2" w:rsidRPr="006C4A57">
        <w:rPr>
          <w:rFonts w:ascii="Times New Roman" w:eastAsia="Times New Roman" w:hAnsi="Times New Roman" w:cs="Times New Roman"/>
          <w:color w:val="auto"/>
          <w:sz w:val="20"/>
          <w:szCs w:val="20"/>
        </w:rPr>
        <w:t>tank</w:t>
      </w:r>
      <w:r w:rsidR="00B72215" w:rsidRPr="006C4A57">
        <w:rPr>
          <w:rFonts w:ascii="Times New Roman" w:eastAsia="Times New Roman" w:hAnsi="Times New Roman" w:cs="Times New Roman"/>
          <w:color w:val="auto"/>
          <w:sz w:val="20"/>
          <w:szCs w:val="20"/>
        </w:rPr>
        <w:t>,</w:t>
      </w:r>
      <w:r w:rsidR="00ED17D2" w:rsidRPr="006C4A57">
        <w:rPr>
          <w:rFonts w:ascii="Times New Roman" w:eastAsia="Times New Roman" w:hAnsi="Times New Roman" w:cs="Times New Roman"/>
          <w:color w:val="auto"/>
          <w:sz w:val="20"/>
          <w:szCs w:val="20"/>
        </w:rPr>
        <w:t xml:space="preserve"> fuel returning to the wrong tank</w:t>
      </w:r>
      <w:r w:rsidR="00B72215" w:rsidRPr="006C4A57">
        <w:rPr>
          <w:rFonts w:ascii="Times New Roman" w:eastAsia="Times New Roman" w:hAnsi="Times New Roman" w:cs="Times New Roman"/>
          <w:color w:val="auto"/>
          <w:sz w:val="20"/>
          <w:szCs w:val="20"/>
        </w:rPr>
        <w:t xml:space="preserve"> or excessive repeated failures of the factory mechanical fuel pump </w:t>
      </w:r>
      <w:r w:rsidR="00ED17D2" w:rsidRPr="006C4A57">
        <w:rPr>
          <w:rFonts w:ascii="Times New Roman" w:eastAsia="Times New Roman" w:hAnsi="Times New Roman" w:cs="Times New Roman"/>
          <w:color w:val="auto"/>
          <w:sz w:val="20"/>
          <w:szCs w:val="20"/>
        </w:rPr>
        <w:t xml:space="preserve">you </w:t>
      </w:r>
      <w:r w:rsidR="00B72215" w:rsidRPr="006C4A57">
        <w:rPr>
          <w:rFonts w:ascii="Times New Roman" w:eastAsia="Times New Roman" w:hAnsi="Times New Roman" w:cs="Times New Roman"/>
          <w:color w:val="auto"/>
          <w:sz w:val="20"/>
          <w:szCs w:val="20"/>
        </w:rPr>
        <w:t>may</w:t>
      </w:r>
      <w:r w:rsidR="00ED17D2" w:rsidRPr="006C4A57">
        <w:rPr>
          <w:rFonts w:ascii="Times New Roman" w:eastAsia="Times New Roman" w:hAnsi="Times New Roman" w:cs="Times New Roman"/>
          <w:color w:val="auto"/>
          <w:sz w:val="20"/>
          <w:szCs w:val="20"/>
        </w:rPr>
        <w:t xml:space="preserve"> have issues with an efuel kit.</w:t>
      </w:r>
      <w:r w:rsidR="00B72215" w:rsidRPr="006C4A57">
        <w:rPr>
          <w:rFonts w:ascii="Times New Roman" w:eastAsia="Times New Roman" w:hAnsi="Times New Roman" w:cs="Times New Roman"/>
          <w:color w:val="auto"/>
          <w:sz w:val="20"/>
          <w:szCs w:val="20"/>
        </w:rPr>
        <w:t xml:space="preserve"> </w:t>
      </w:r>
      <w:r w:rsidR="0051712D" w:rsidRPr="006C4A57">
        <w:rPr>
          <w:rFonts w:ascii="Times New Roman" w:eastAsia="Times New Roman" w:hAnsi="Times New Roman" w:cs="Times New Roman"/>
          <w:color w:val="auto"/>
          <w:sz w:val="20"/>
          <w:szCs w:val="20"/>
        </w:rPr>
        <w:t xml:space="preserve">Although rarer, even proper working dual tank systems can start having issues from the increased flow of efuel. </w:t>
      </w:r>
      <w:r w:rsidR="00B72215" w:rsidRPr="006C4A57">
        <w:rPr>
          <w:rFonts w:ascii="Times New Roman" w:eastAsia="Times New Roman" w:hAnsi="Times New Roman" w:cs="Times New Roman"/>
          <w:color w:val="auto"/>
          <w:sz w:val="20"/>
          <w:szCs w:val="20"/>
        </w:rPr>
        <w:t>Single walbro or single oem Bosch sd are the only pumps</w:t>
      </w:r>
      <w:r w:rsidR="007C69E7" w:rsidRPr="006C4A57">
        <w:rPr>
          <w:rFonts w:ascii="Times New Roman" w:eastAsia="Times New Roman" w:hAnsi="Times New Roman" w:cs="Times New Roman"/>
          <w:color w:val="auto"/>
          <w:sz w:val="20"/>
          <w:szCs w:val="20"/>
        </w:rPr>
        <w:t xml:space="preserve"> to be used with dual tanks.</w:t>
      </w:r>
      <w:r w:rsidR="00B72215" w:rsidRPr="006C4A57">
        <w:rPr>
          <w:rFonts w:ascii="Times New Roman" w:eastAsia="Times New Roman" w:hAnsi="Times New Roman" w:cs="Times New Roman"/>
          <w:color w:val="auto"/>
          <w:sz w:val="20"/>
          <w:szCs w:val="20"/>
        </w:rPr>
        <w:t xml:space="preserve"> Walbro fuel pumps are very sensitive to restrictions like these above and therefore any warranty is solely at our discretion. Bosch</w:t>
      </w:r>
      <w:r w:rsidR="007C69E7" w:rsidRPr="006C4A57">
        <w:rPr>
          <w:rFonts w:ascii="Times New Roman" w:eastAsia="Times New Roman" w:hAnsi="Times New Roman" w:cs="Times New Roman"/>
          <w:color w:val="auto"/>
          <w:sz w:val="20"/>
          <w:szCs w:val="20"/>
        </w:rPr>
        <w:t xml:space="preserve"> pumps are more tolerant of partial restrictions however complete restriction or continued use while partially restricted can and will cause failure</w:t>
      </w:r>
      <w:r w:rsidR="0051712D">
        <w:rPr>
          <w:rFonts w:ascii="Times New Roman" w:eastAsia="Times New Roman" w:hAnsi="Times New Roman" w:cs="Times New Roman"/>
          <w:color w:val="auto"/>
        </w:rPr>
        <w:t>.</w:t>
      </w:r>
    </w:p>
    <w:sectPr w:rsidR="00F13C20" w:rsidRPr="0051712D" w:rsidSect="005235FD">
      <w:pgSz w:w="12240" w:h="15840" w:code="136"/>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70EC" w14:textId="77777777" w:rsidR="009C4434" w:rsidRDefault="009C4434">
      <w:r>
        <w:separator/>
      </w:r>
    </w:p>
  </w:endnote>
  <w:endnote w:type="continuationSeparator" w:id="0">
    <w:p w14:paraId="10EAF9EF" w14:textId="77777777" w:rsidR="009C4434" w:rsidRDefault="009C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40F2" w14:textId="77777777" w:rsidR="009C4434" w:rsidRDefault="009C4434">
      <w:r>
        <w:separator/>
      </w:r>
    </w:p>
  </w:footnote>
  <w:footnote w:type="continuationSeparator" w:id="0">
    <w:p w14:paraId="23EC2E9F" w14:textId="77777777" w:rsidR="009C4434" w:rsidRDefault="009C4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6CF2"/>
    <w:multiLevelType w:val="multilevel"/>
    <w:tmpl w:val="BE70569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6561749"/>
    <w:multiLevelType w:val="multilevel"/>
    <w:tmpl w:val="04FEE8B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59B1737"/>
    <w:multiLevelType w:val="multilevel"/>
    <w:tmpl w:val="B4B4DF76"/>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6E042F2"/>
    <w:multiLevelType w:val="multilevel"/>
    <w:tmpl w:val="0B2C185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92710E9"/>
    <w:multiLevelType w:val="hybridMultilevel"/>
    <w:tmpl w:val="D16C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62CC6"/>
    <w:multiLevelType w:val="multilevel"/>
    <w:tmpl w:val="CAD847A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612422E"/>
    <w:multiLevelType w:val="multilevel"/>
    <w:tmpl w:val="4832364A"/>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7F70D2D"/>
    <w:multiLevelType w:val="multilevel"/>
    <w:tmpl w:val="62D04C0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C063CB6"/>
    <w:multiLevelType w:val="multilevel"/>
    <w:tmpl w:val="B1BE396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6"/>
  </w:num>
  <w:num w:numId="3">
    <w:abstractNumId w:val="5"/>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C20"/>
    <w:rsid w:val="000637D2"/>
    <w:rsid w:val="000B68D2"/>
    <w:rsid w:val="001C04FD"/>
    <w:rsid w:val="00204973"/>
    <w:rsid w:val="00206C69"/>
    <w:rsid w:val="002177B2"/>
    <w:rsid w:val="00217CDB"/>
    <w:rsid w:val="0029289F"/>
    <w:rsid w:val="002B1A52"/>
    <w:rsid w:val="0030223F"/>
    <w:rsid w:val="00331FD8"/>
    <w:rsid w:val="00337B70"/>
    <w:rsid w:val="00367150"/>
    <w:rsid w:val="003732E9"/>
    <w:rsid w:val="0037374D"/>
    <w:rsid w:val="003774F4"/>
    <w:rsid w:val="00433D44"/>
    <w:rsid w:val="004821B7"/>
    <w:rsid w:val="00497285"/>
    <w:rsid w:val="004A598C"/>
    <w:rsid w:val="004C0968"/>
    <w:rsid w:val="0051712D"/>
    <w:rsid w:val="005235FD"/>
    <w:rsid w:val="00537DC4"/>
    <w:rsid w:val="00541A1A"/>
    <w:rsid w:val="0056487A"/>
    <w:rsid w:val="005734C7"/>
    <w:rsid w:val="005807D4"/>
    <w:rsid w:val="005922F4"/>
    <w:rsid w:val="005C5310"/>
    <w:rsid w:val="006836C5"/>
    <w:rsid w:val="006C4A57"/>
    <w:rsid w:val="00782544"/>
    <w:rsid w:val="00792C47"/>
    <w:rsid w:val="007C69E7"/>
    <w:rsid w:val="00801E97"/>
    <w:rsid w:val="00803A79"/>
    <w:rsid w:val="008340E6"/>
    <w:rsid w:val="00884BAB"/>
    <w:rsid w:val="008E37F7"/>
    <w:rsid w:val="00901E03"/>
    <w:rsid w:val="00913355"/>
    <w:rsid w:val="00942B36"/>
    <w:rsid w:val="00950020"/>
    <w:rsid w:val="009C4434"/>
    <w:rsid w:val="009D7EE1"/>
    <w:rsid w:val="00A01A85"/>
    <w:rsid w:val="00A11127"/>
    <w:rsid w:val="00A23700"/>
    <w:rsid w:val="00A27BCD"/>
    <w:rsid w:val="00A96E05"/>
    <w:rsid w:val="00AF1D1F"/>
    <w:rsid w:val="00B236BB"/>
    <w:rsid w:val="00B72215"/>
    <w:rsid w:val="00BD2B6A"/>
    <w:rsid w:val="00C24A0C"/>
    <w:rsid w:val="00C41ABD"/>
    <w:rsid w:val="00C55C96"/>
    <w:rsid w:val="00C965A1"/>
    <w:rsid w:val="00CC4A75"/>
    <w:rsid w:val="00CE7579"/>
    <w:rsid w:val="00CF20D2"/>
    <w:rsid w:val="00D36B5B"/>
    <w:rsid w:val="00D5483A"/>
    <w:rsid w:val="00E060B1"/>
    <w:rsid w:val="00E066A5"/>
    <w:rsid w:val="00E55765"/>
    <w:rsid w:val="00E55BF7"/>
    <w:rsid w:val="00EA51D6"/>
    <w:rsid w:val="00EC4320"/>
    <w:rsid w:val="00ED17D2"/>
    <w:rsid w:val="00EE4AE5"/>
    <w:rsid w:val="00F13C20"/>
    <w:rsid w:val="00F419B8"/>
    <w:rsid w:val="00F81678"/>
    <w:rsid w:val="00F8758C"/>
    <w:rsid w:val="00FD4D10"/>
    <w:rsid w:val="00FE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5DD62"/>
  <w15:docId w15:val="{F759CEDB-6BEA-40D7-A391-08BEA61A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styleId="BalloonText">
    <w:name w:val="Balloon Text"/>
    <w:basedOn w:val="Normal"/>
    <w:link w:val="BalloonTextChar"/>
    <w:uiPriority w:val="99"/>
    <w:semiHidden/>
    <w:unhideWhenUsed/>
    <w:rsid w:val="00884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BAB"/>
    <w:rPr>
      <w:rFonts w:ascii="Segoe UI" w:hAnsi="Segoe UI" w:cs="Segoe UI"/>
      <w:sz w:val="18"/>
      <w:szCs w:val="18"/>
    </w:rPr>
  </w:style>
  <w:style w:type="character" w:styleId="Hyperlink">
    <w:name w:val="Hyperlink"/>
    <w:basedOn w:val="DefaultParagraphFont"/>
    <w:uiPriority w:val="99"/>
    <w:unhideWhenUsed/>
    <w:rsid w:val="007C69E7"/>
    <w:rPr>
      <w:color w:val="0563C1" w:themeColor="hyperlink"/>
      <w:u w:val="single"/>
    </w:rPr>
  </w:style>
  <w:style w:type="character" w:styleId="UnresolvedMention">
    <w:name w:val="Unresolved Mention"/>
    <w:basedOn w:val="DefaultParagraphFont"/>
    <w:uiPriority w:val="99"/>
    <w:semiHidden/>
    <w:unhideWhenUsed/>
    <w:rsid w:val="007C6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eledby444f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Nelson</dc:creator>
  <cp:keywords/>
  <dc:description/>
  <cp:lastModifiedBy>Jeffrey Nelson</cp:lastModifiedBy>
  <cp:revision>3</cp:revision>
  <cp:lastPrinted>2021-12-05T17:58:00Z</cp:lastPrinted>
  <dcterms:created xsi:type="dcterms:W3CDTF">2021-12-05T18:02:00Z</dcterms:created>
  <dcterms:modified xsi:type="dcterms:W3CDTF">2021-12-07T16:50:00Z</dcterms:modified>
</cp:coreProperties>
</file>