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after="0" w:line="240" w:lineRule="auto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-90487</wp:posOffset>
            </wp:positionH>
            <wp:positionV relativeFrom="paragraph">
              <wp:posOffset>114300</wp:posOffset>
            </wp:positionV>
            <wp:extent cx="5986463" cy="10763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Thank you for your interest in Habitat for Humanity.  The information you provide will help us place you in a volunteer position that best suits your interests and skills as well as the needs of Habitat for Humanity.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Name: 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Address: 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Phone: __________________________ Email: 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Occupation or school if you are a student: 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Our affiliate has a need for a huge pool of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skills; we’d like to know what yours are!  Please rate your skill or experience in each of the following areas by putting an X in the box that applies.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1305"/>
        <w:gridCol w:w="1620"/>
        <w:gridCol w:w="1815"/>
        <w:gridCol w:w="1410"/>
        <w:tblGridChange w:id="0">
          <w:tblGrid>
            <w:gridCol w:w="2760"/>
            <w:gridCol w:w="1305"/>
            <w:gridCol w:w="1620"/>
            <w:gridCol w:w="1815"/>
            <w:gridCol w:w="1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Beginner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Advanced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Office help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Bookkeeping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Computer/data entry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Mailings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Phone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Church and faith relations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Construction devotion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Presentations/speeches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Prayer and outreach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1305"/>
        <w:gridCol w:w="1620"/>
        <w:gridCol w:w="1815"/>
        <w:gridCol w:w="1410"/>
        <w:tblGridChange w:id="0">
          <w:tblGrid>
            <w:gridCol w:w="2760"/>
            <w:gridCol w:w="1305"/>
            <w:gridCol w:w="1620"/>
            <w:gridCol w:w="1815"/>
            <w:gridCol w:w="1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Beginner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Advanced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Homeowner services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Family mentoring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Family advocate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Home visits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Communications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Writing/editing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Event 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Graphic design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Media relations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Newsletter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Photography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Web design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Fundraising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Donor recognition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Grant 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Mailings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Presentations/speeches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Social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1335"/>
        <w:gridCol w:w="1650"/>
        <w:gridCol w:w="1830"/>
        <w:gridCol w:w="1410"/>
        <w:tblGridChange w:id="0">
          <w:tblGrid>
            <w:gridCol w:w="2655"/>
            <w:gridCol w:w="1335"/>
            <w:gridCol w:w="1650"/>
            <w:gridCol w:w="1830"/>
            <w:gridCol w:w="1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Beginner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Advanced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Site selection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Real estate searches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Land acquisition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Construction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Crew leader/skilled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General laborer/builder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Landscaping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Planning/committee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Finance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Accounting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Mortgage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Volunteer coordination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Build site help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Registration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Data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Tracking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Build site assistance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Cleanup/set-up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First aid/CPR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320"/>
        <w:gridCol w:w="1635"/>
        <w:gridCol w:w="1830"/>
        <w:gridCol w:w="1410"/>
        <w:tblGridChange w:id="0">
          <w:tblGrid>
            <w:gridCol w:w="2685"/>
            <w:gridCol w:w="1320"/>
            <w:gridCol w:w="1635"/>
            <w:gridCol w:w="1830"/>
            <w:gridCol w:w="1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Beginner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240" w:line="276" w:lineRule="auto"/>
              <w:jc w:val="center"/>
              <w:rPr>
                <w:rFonts w:ascii="Tahoma" w:cs="Tahoma" w:eastAsia="Tahoma" w:hAnsi="Tahom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ffff"/>
                <w:sz w:val="20"/>
                <w:szCs w:val="20"/>
                <w:rtl w:val="0"/>
              </w:rPr>
              <w:t xml:space="preserve">Advanced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Greeter/hospitality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Run errands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Tool trailer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240" w:line="276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Repair program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Crew leader/skilled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General laborer/builder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Planning/committee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240"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F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Please list which roles or tasks from above are you most interest in participating: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P.O. Box 611 Luray, VA 22835</w:t>
    </w:r>
  </w:p>
  <w:p w:rsidR="00000000" w:rsidDel="00000000" w:rsidP="00000000" w:rsidRDefault="00000000" w:rsidRPr="00000000" w14:paraId="00000163">
    <w:pPr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(540) 743-7879</w:t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ZNS1hYGrLzIgUnYBxl2QskcQQ==">CgMxLjA4AHIhMVFEVDloTEpycWVQWE9fSlF4QVdYY1oxQzZzLVhZNFdw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