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6199" w14:textId="1CF970D9" w:rsidR="00392A7B" w:rsidRDefault="00116168" w:rsidP="00116168">
      <w:pPr>
        <w:jc w:val="center"/>
        <w:rPr>
          <w:b/>
          <w:bCs/>
        </w:rPr>
      </w:pPr>
      <w:r>
        <w:rPr>
          <w:b/>
          <w:bCs/>
        </w:rPr>
        <w:t xml:space="preserve">Minutes </w:t>
      </w:r>
      <w:r w:rsidR="00C16832">
        <w:rPr>
          <w:b/>
          <w:bCs/>
        </w:rPr>
        <w:t xml:space="preserve">- </w:t>
      </w:r>
      <w:r>
        <w:rPr>
          <w:b/>
          <w:bCs/>
        </w:rPr>
        <w:t>Board Meeting</w:t>
      </w:r>
    </w:p>
    <w:p w14:paraId="07E2743C" w14:textId="6AB0D225" w:rsidR="00116168" w:rsidRDefault="00116168" w:rsidP="00116168">
      <w:pPr>
        <w:jc w:val="center"/>
        <w:rPr>
          <w:b/>
          <w:bCs/>
        </w:rPr>
      </w:pPr>
      <w:r>
        <w:rPr>
          <w:b/>
          <w:bCs/>
        </w:rPr>
        <w:t xml:space="preserve">LAS VEGAS SENIOR SOFTBALL ASSOCIATION </w:t>
      </w:r>
      <w:r w:rsidR="00AF286D">
        <w:rPr>
          <w:b/>
          <w:bCs/>
        </w:rPr>
        <w:t>aka LVSSA</w:t>
      </w:r>
    </w:p>
    <w:p w14:paraId="2D55455B" w14:textId="2BA3E645" w:rsidR="00116168" w:rsidRDefault="00116168" w:rsidP="00116168">
      <w:pPr>
        <w:jc w:val="center"/>
      </w:pPr>
      <w:r>
        <w:t>December 9, 2021 -</w:t>
      </w:r>
      <w:r w:rsidR="00302B4F">
        <w:t xml:space="preserve"> </w:t>
      </w:r>
      <w:r>
        <w:t>6:30 p.m.</w:t>
      </w:r>
    </w:p>
    <w:p w14:paraId="7715702E" w14:textId="78358782" w:rsidR="00116168" w:rsidRDefault="00116168" w:rsidP="00116168">
      <w:pPr>
        <w:jc w:val="center"/>
      </w:pPr>
      <w:r>
        <w:t>Skinny Dugan</w:t>
      </w:r>
      <w:r w:rsidR="00302B4F">
        <w:t>’</w:t>
      </w:r>
      <w:r>
        <w:t>s – 4127 West Charleston Blvd., Las Vegas, NV</w:t>
      </w:r>
    </w:p>
    <w:p w14:paraId="30A15035" w14:textId="49DCC63F" w:rsidR="00172DC0" w:rsidRDefault="00172DC0" w:rsidP="00172DC0">
      <w:pPr>
        <w:jc w:val="center"/>
        <w:rPr>
          <w:sz w:val="18"/>
          <w:szCs w:val="18"/>
        </w:rPr>
      </w:pPr>
      <w:r>
        <w:rPr>
          <w:sz w:val="18"/>
          <w:szCs w:val="18"/>
        </w:rPr>
        <w:t>*BOD meetings are recorded for purposes of preparing minutes. Recordings are deleted after minutes are approved.</w:t>
      </w:r>
    </w:p>
    <w:p w14:paraId="35AE4DC8" w14:textId="4354315C" w:rsidR="00DF22F9" w:rsidRDefault="00DF22F9" w:rsidP="00DF22F9">
      <w:r>
        <w:t>The meeting was called to order at 6:30 p.m. by President Kimbo Tenorio with the following Board members in attendance:</w:t>
      </w:r>
    </w:p>
    <w:p w14:paraId="51B7E0CE" w14:textId="52A137B6" w:rsidR="004E6DE2" w:rsidRDefault="00DF22F9" w:rsidP="00DF22F9">
      <w:r>
        <w:tab/>
        <w:t xml:space="preserve">President Kimbo Tenorio, Vice President Laurie Buchman*, 65 and Over Representative Rod </w:t>
      </w:r>
      <w:r>
        <w:tab/>
        <w:t>Adams</w:t>
      </w:r>
      <w:r w:rsidR="006F1091">
        <w:t>*</w:t>
      </w:r>
      <w:r>
        <w:t xml:space="preserve">, Ladies’ Representative Renn Hjellum-Lim*, At-Large Representative George Fernandes, </w:t>
      </w:r>
      <w:r>
        <w:tab/>
        <w:t xml:space="preserve">Historian Jim Hellerstedt, Recording Secretary Louise Freiheit, and Treasurer Nancy Phillips. 65 </w:t>
      </w:r>
      <w:r w:rsidR="004E6DE2">
        <w:tab/>
      </w:r>
      <w:r>
        <w:t>and Under Representative Turk Allen</w:t>
      </w:r>
      <w:r w:rsidR="004E6DE2">
        <w:t>*</w:t>
      </w:r>
      <w:r>
        <w:t xml:space="preserve"> and Tournament Director Tania Allen</w:t>
      </w:r>
      <w:r w:rsidR="004E6DE2">
        <w:t>*</w:t>
      </w:r>
      <w:r>
        <w:t xml:space="preserve"> were absent.</w:t>
      </w:r>
      <w:r w:rsidR="004E6DE2">
        <w:t xml:space="preserve"> </w:t>
      </w:r>
    </w:p>
    <w:p w14:paraId="190E62A6" w14:textId="045ED0C3" w:rsidR="00DF22F9" w:rsidRDefault="004E6DE2" w:rsidP="00DF22F9">
      <w:r>
        <w:tab/>
        <w:t>There were three voting members present which constituted a quorum.</w:t>
      </w:r>
    </w:p>
    <w:p w14:paraId="447B6DC8" w14:textId="01F73E6D" w:rsidR="004E6DE2" w:rsidRDefault="004E6DE2" w:rsidP="00DF22F9">
      <w:r>
        <w:t>The asterisk indicates a voting member.</w:t>
      </w:r>
    </w:p>
    <w:p w14:paraId="052298E5" w14:textId="02C4DDD6" w:rsidR="004E6DE2" w:rsidRDefault="004E6DE2" w:rsidP="00DF22F9">
      <w:proofErr w:type="gramStart"/>
      <w:r>
        <w:t>Also</w:t>
      </w:r>
      <w:proofErr w:type="gramEnd"/>
      <w:r>
        <w:t xml:space="preserve"> in attendance according to a sign-in sheet were:</w:t>
      </w:r>
    </w:p>
    <w:p w14:paraId="4B1E9C33" w14:textId="5A2BE728" w:rsidR="00DF22F9" w:rsidRPr="00DF22F9" w:rsidRDefault="004E6DE2" w:rsidP="00DF22F9">
      <w:r>
        <w:tab/>
        <w:t>Scott Carr, Dale Clem, Bill Walsh, George Kuehnel, and Erin Burgess.</w:t>
      </w:r>
      <w:r w:rsidR="00DF22F9">
        <w:tab/>
      </w:r>
    </w:p>
    <w:p w14:paraId="748DBF3F" w14:textId="646892FB" w:rsidR="00116168" w:rsidRDefault="00116168" w:rsidP="00116168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Board):</w:t>
      </w:r>
    </w:p>
    <w:p w14:paraId="076C0952" w14:textId="5D9085C6" w:rsidR="00E6493B" w:rsidRPr="00637200" w:rsidRDefault="00637200" w:rsidP="00116168">
      <w:r>
        <w:t>A motion was made by Vice President Laurie Buchman</w:t>
      </w:r>
      <w:r w:rsidR="00E235E0">
        <w:t xml:space="preserve"> that the agenda be approved with the </w:t>
      </w:r>
      <w:r w:rsidR="006E53F1">
        <w:t>tabl</w:t>
      </w:r>
      <w:r w:rsidR="00FE6CDB">
        <w:t xml:space="preserve">ing until January for Hall of Fame Suggestion for Addition to Rules and Regulations and </w:t>
      </w:r>
      <w:r w:rsidR="00B14E18">
        <w:t>Establishment of Central Location for Storage of Documents. The motion was seconded by Repre</w:t>
      </w:r>
      <w:r w:rsidR="00B7152B">
        <w:t>sentative Renn Hjellum-Lim and approved unanimously.</w:t>
      </w:r>
    </w:p>
    <w:p w14:paraId="1ADBA12B" w14:textId="3E432BC1" w:rsidR="00116168" w:rsidRDefault="00172DC0" w:rsidP="00116168">
      <w:pPr>
        <w:rPr>
          <w:b/>
          <w:bCs/>
          <w:u w:val="single"/>
        </w:rPr>
      </w:pPr>
      <w:r>
        <w:rPr>
          <w:b/>
          <w:bCs/>
          <w:u w:val="single"/>
        </w:rPr>
        <w:t>MEMBER PARTICIPATION:</w:t>
      </w:r>
    </w:p>
    <w:p w14:paraId="31C6DE68" w14:textId="6D3A3BF4" w:rsidR="00B7152B" w:rsidRPr="00B7152B" w:rsidRDefault="00B7152B" w:rsidP="00116168">
      <w:r>
        <w:t>No members asked to speak.</w:t>
      </w:r>
    </w:p>
    <w:p w14:paraId="31F2604F" w14:textId="614FCF35" w:rsidR="00172DC0" w:rsidRDefault="00172DC0" w:rsidP="00116168">
      <w:pPr>
        <w:rPr>
          <w:b/>
          <w:bCs/>
          <w:u w:val="single"/>
        </w:rPr>
      </w:pPr>
      <w:r>
        <w:rPr>
          <w:b/>
          <w:bCs/>
          <w:u w:val="single"/>
        </w:rPr>
        <w:t>APPROVAL OF MINUTES OF OCTOBER 20, 2021 (previously emailed to the Board):</w:t>
      </w:r>
    </w:p>
    <w:p w14:paraId="4DCD10C0" w14:textId="3E0DB87A" w:rsidR="004E6DE2" w:rsidRPr="004E6DE2" w:rsidRDefault="004E6DE2" w:rsidP="004E6DE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Open Session</w:t>
      </w:r>
      <w:r w:rsidR="00B7152B">
        <w:rPr>
          <w:b/>
          <w:bCs/>
        </w:rPr>
        <w:t xml:space="preserve">: </w:t>
      </w:r>
      <w:r w:rsidR="00812B14">
        <w:t>A motion was made by Renn Hjellum-Lim that the minutes from the open session of October 2</w:t>
      </w:r>
      <w:r w:rsidR="00CF73DF">
        <w:t>0, 2021, be approved as written. The motion was seconded by Representative</w:t>
      </w:r>
      <w:r w:rsidR="00BB3BA0">
        <w:t xml:space="preserve"> Rod Adams and approved unanimously.</w:t>
      </w:r>
    </w:p>
    <w:p w14:paraId="705B3293" w14:textId="0895CC55" w:rsidR="004E6DE2" w:rsidRPr="004E6DE2" w:rsidRDefault="004E6DE2" w:rsidP="004E6DE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Closed Session</w:t>
      </w:r>
      <w:r w:rsidR="00BB3BA0">
        <w:rPr>
          <w:b/>
          <w:bCs/>
        </w:rPr>
        <w:t xml:space="preserve">: </w:t>
      </w:r>
      <w:r w:rsidR="00BB3BA0">
        <w:t>A motion was made by Rod Adams</w:t>
      </w:r>
      <w:r w:rsidR="004E7654">
        <w:t>, seconded by Ms. Hjellum-Lim, and approved unanimously that the minutes of the closed session of October 20, 2021, be approved</w:t>
      </w:r>
      <w:r w:rsidR="00F23899">
        <w:t xml:space="preserve"> as written.</w:t>
      </w:r>
    </w:p>
    <w:p w14:paraId="76EBA76C" w14:textId="7D8D31F3" w:rsidR="00172DC0" w:rsidRDefault="00172DC0" w:rsidP="00116168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6C110623" w14:textId="3028B6FB" w:rsidR="00075C72" w:rsidRPr="00262407" w:rsidRDefault="004E6DE2" w:rsidP="005606E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President:</w:t>
      </w:r>
    </w:p>
    <w:p w14:paraId="738EEEB4" w14:textId="1C9C1A26" w:rsidR="00262407" w:rsidRPr="00B45BC4" w:rsidRDefault="00262407" w:rsidP="00262407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1F7087">
        <w:rPr>
          <w:b/>
          <w:bCs/>
        </w:rPr>
        <w:t>Men</w:t>
      </w:r>
      <w:r w:rsidR="00302B4F">
        <w:rPr>
          <w:b/>
          <w:bCs/>
        </w:rPr>
        <w:t>’</w:t>
      </w:r>
      <w:r w:rsidRPr="001F7087">
        <w:rPr>
          <w:b/>
          <w:bCs/>
        </w:rPr>
        <w:t>s Tour</w:t>
      </w:r>
      <w:r w:rsidR="00306C9F" w:rsidRPr="001F7087">
        <w:rPr>
          <w:b/>
          <w:bCs/>
        </w:rPr>
        <w:t>nament</w:t>
      </w:r>
      <w:r w:rsidR="00306C9F">
        <w:t xml:space="preserve">: President Kimbo Tenorio explained that we have lost the contract for men’s tournaments in </w:t>
      </w:r>
      <w:proofErr w:type="gramStart"/>
      <w:r w:rsidR="00306C9F">
        <w:t>Bullhea</w:t>
      </w:r>
      <w:r w:rsidR="00B45BC4">
        <w:t>d</w:t>
      </w:r>
      <w:proofErr w:type="gramEnd"/>
      <w:r w:rsidR="00B45BC4">
        <w:t xml:space="preserve"> but he will attempt to get it back.</w:t>
      </w:r>
    </w:p>
    <w:p w14:paraId="2325500F" w14:textId="7BE112C9" w:rsidR="005606E5" w:rsidRPr="00724637" w:rsidRDefault="00B45BC4" w:rsidP="005606E5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1F7087">
        <w:rPr>
          <w:b/>
          <w:bCs/>
        </w:rPr>
        <w:lastRenderedPageBreak/>
        <w:t>Forensic Accounta</w:t>
      </w:r>
      <w:r w:rsidR="00E937C2" w:rsidRPr="001F7087">
        <w:rPr>
          <w:b/>
          <w:bCs/>
        </w:rPr>
        <w:t>nt</w:t>
      </w:r>
      <w:r w:rsidR="00E937C2">
        <w:t xml:space="preserve">: He reported that he has the completed </w:t>
      </w:r>
      <w:r w:rsidR="008D1130">
        <w:t>report from the forensic accountant and is presenting it to the detective on October 21</w:t>
      </w:r>
      <w:r w:rsidR="00873BA1">
        <w:t>.</w:t>
      </w:r>
    </w:p>
    <w:p w14:paraId="7EF9335D" w14:textId="76841965" w:rsidR="00724637" w:rsidRPr="00791921" w:rsidRDefault="006F35BE" w:rsidP="005606E5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</w:rPr>
        <w:t xml:space="preserve">Request for Return of Property: </w:t>
      </w:r>
      <w:r>
        <w:t>Presid</w:t>
      </w:r>
      <w:r w:rsidR="00DF66CF">
        <w:t xml:space="preserve">ent Tenorio told the Board that he is preparing a letter to the four individuals involved in a possible </w:t>
      </w:r>
      <w:r w:rsidR="001B7680">
        <w:t>civil suit asking again for the return of property including computer, generator, financial records, website, etc.</w:t>
      </w:r>
      <w:r w:rsidR="004B38B9">
        <w:t xml:space="preserve"> </w:t>
      </w:r>
    </w:p>
    <w:p w14:paraId="1372D092" w14:textId="77777777" w:rsidR="00E26FAD" w:rsidRPr="00E26FAD" w:rsidRDefault="004E6DE2" w:rsidP="004E6DE2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Vice President:</w:t>
      </w:r>
      <w:r w:rsidR="00315029">
        <w:t xml:space="preserve"> </w:t>
      </w:r>
    </w:p>
    <w:p w14:paraId="35AA9A28" w14:textId="51AF9641" w:rsidR="004E6DE2" w:rsidRPr="00BD17A7" w:rsidRDefault="00BD17A7" w:rsidP="00E26FAD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 w:rsidRPr="004B38B9">
        <w:rPr>
          <w:b/>
          <w:bCs/>
        </w:rPr>
        <w:t>Women’s Representative:</w:t>
      </w:r>
      <w:r>
        <w:t xml:space="preserve"> </w:t>
      </w:r>
      <w:r w:rsidR="009A5829">
        <w:t xml:space="preserve">Ms. Buchman voiced her congratulations to Renn Hjellum-Lim on being voted </w:t>
      </w:r>
      <w:r w:rsidR="00EB2DE7">
        <w:t xml:space="preserve">Vice President. She continued that </w:t>
      </w:r>
      <w:r w:rsidR="00E26870">
        <w:t xml:space="preserve">the </w:t>
      </w:r>
      <w:r w:rsidR="00EB2DE7">
        <w:t>election created</w:t>
      </w:r>
      <w:r w:rsidR="00E26870">
        <w:t xml:space="preserve"> a vacancy</w:t>
      </w:r>
      <w:r w:rsidR="00466888">
        <w:t xml:space="preserve"> for Women’s Representative to which </w:t>
      </w:r>
      <w:r w:rsidR="002622F5">
        <w:t xml:space="preserve">two women expressed </w:t>
      </w:r>
      <w:proofErr w:type="gramStart"/>
      <w:r w:rsidR="002622F5">
        <w:t>interest</w:t>
      </w:r>
      <w:proofErr w:type="gramEnd"/>
      <w:r w:rsidR="002622F5">
        <w:t xml:space="preserve"> but one dropped out. A motion was made by Ms. Buchman, seconded by Ms. Hjellum</w:t>
      </w:r>
      <w:r w:rsidR="00335DFF">
        <w:t xml:space="preserve">-Lim, and approved unanimously that Erin Burgess be named Women’s Representative </w:t>
      </w:r>
      <w:r w:rsidR="006A35D4">
        <w:t>through acclimation.</w:t>
      </w:r>
    </w:p>
    <w:p w14:paraId="7F06AA64" w14:textId="05FC3569" w:rsidR="00BD17A7" w:rsidRPr="004E6DE2" w:rsidRDefault="00BD17A7" w:rsidP="00E26FAD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 w:rsidRPr="004B38B9">
        <w:rPr>
          <w:b/>
          <w:bCs/>
        </w:rPr>
        <w:t>City of Las Vegas Liaison</w:t>
      </w:r>
      <w:r>
        <w:t xml:space="preserve">: She </w:t>
      </w:r>
      <w:r w:rsidR="00D472FC">
        <w:t xml:space="preserve">said that she met with City of Las Vegas representatives to </w:t>
      </w:r>
      <w:r w:rsidR="00AF286D">
        <w:t xml:space="preserve">make it clear that the Association wishes to continue using </w:t>
      </w:r>
      <w:proofErr w:type="spellStart"/>
      <w:r w:rsidR="00AF286D">
        <w:t>Lorenzi</w:t>
      </w:r>
      <w:proofErr w:type="spellEnd"/>
      <w:r w:rsidR="00AF286D">
        <w:t xml:space="preserve"> Park.</w:t>
      </w:r>
    </w:p>
    <w:p w14:paraId="5FA5201E" w14:textId="0BA27B64" w:rsidR="004E6DE2" w:rsidRPr="00CC3870" w:rsidRDefault="004E6DE2" w:rsidP="004E6DE2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65 and Over Representative:</w:t>
      </w:r>
      <w:r w:rsidR="00CE02FA">
        <w:rPr>
          <w:b/>
          <w:bCs/>
        </w:rPr>
        <w:t xml:space="preserve"> </w:t>
      </w:r>
      <w:r w:rsidR="00F373DC">
        <w:t xml:space="preserve">Representative Adams shared that </w:t>
      </w:r>
      <w:r w:rsidR="00961658">
        <w:t xml:space="preserve">enough </w:t>
      </w:r>
      <w:r w:rsidR="00F373DC">
        <w:t xml:space="preserve">men have been </w:t>
      </w:r>
      <w:r w:rsidR="00961658">
        <w:t xml:space="preserve">having coming to the fields to field two-three </w:t>
      </w:r>
      <w:r w:rsidR="00D47945">
        <w:t>teams each day.</w:t>
      </w:r>
    </w:p>
    <w:p w14:paraId="1B1A9717" w14:textId="24BD5C98" w:rsidR="00CC3870" w:rsidRPr="004E6DE2" w:rsidRDefault="00DA6CAF" w:rsidP="004E6DE2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64 and Under Representative:</w:t>
      </w:r>
      <w:r>
        <w:t xml:space="preserve"> The </w:t>
      </w:r>
      <w:r w:rsidR="00C11F2F">
        <w:t>representative was absent and, therefore, there was no report.</w:t>
      </w:r>
    </w:p>
    <w:p w14:paraId="7F630F26" w14:textId="00B50F11" w:rsidR="004E6DE2" w:rsidRPr="004E6DE2" w:rsidRDefault="004E6DE2" w:rsidP="004E6DE2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Ladies’ Representative:</w:t>
      </w:r>
      <w:r w:rsidR="00D47945">
        <w:t xml:space="preserve"> Ms. Hjellum-Lim said that </w:t>
      </w:r>
      <w:r w:rsidR="00961828">
        <w:t>turnout has been minimal due to ladies returning to work and that there are no tournam</w:t>
      </w:r>
      <w:r w:rsidR="00E4703F">
        <w:t>ents soon. She continued that, with Erin Burgess having knee surgery, o</w:t>
      </w:r>
      <w:r w:rsidR="00B93BA1">
        <w:t>thers have stepped in to do Field Commissioner duties.</w:t>
      </w:r>
    </w:p>
    <w:p w14:paraId="152D8F4C" w14:textId="11E2E19F" w:rsidR="004E6DE2" w:rsidRPr="004E6DE2" w:rsidRDefault="004E6DE2" w:rsidP="004E6DE2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At-Large Representative</w:t>
      </w:r>
      <w:r w:rsidR="00B93BA1">
        <w:rPr>
          <w:b/>
          <w:bCs/>
        </w:rPr>
        <w:t xml:space="preserve">:  </w:t>
      </w:r>
      <w:r w:rsidR="00501C9F">
        <w:t>Representa</w:t>
      </w:r>
      <w:r w:rsidR="00C41D39">
        <w:t>tive Fernandes reported that Mr. Tenorio had been at the fields speaking with men</w:t>
      </w:r>
      <w:r w:rsidR="00D25DF0">
        <w:t xml:space="preserve"> and that Ms. Hjellum-Lim will be going to the fields to be introduced as Vice President. He continued that he </w:t>
      </w:r>
      <w:r w:rsidR="003A7A19">
        <w:t>would like to buy paint for the foul lines.</w:t>
      </w:r>
    </w:p>
    <w:p w14:paraId="523AB748" w14:textId="6D3D66AE" w:rsidR="004E6DE2" w:rsidRPr="00A23CDD" w:rsidRDefault="004E6DE2" w:rsidP="004E6DE2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Tournaments:</w:t>
      </w:r>
    </w:p>
    <w:p w14:paraId="6C5BB029" w14:textId="38CBA2E4" w:rsidR="00A23CDD" w:rsidRPr="005E39BF" w:rsidRDefault="00A23CDD" w:rsidP="00A23CDD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>
        <w:rPr>
          <w:b/>
          <w:bCs/>
        </w:rPr>
        <w:t>Men’s Tourn</w:t>
      </w:r>
      <w:r w:rsidR="00CC3870">
        <w:rPr>
          <w:b/>
          <w:bCs/>
        </w:rPr>
        <w:t xml:space="preserve">ament: </w:t>
      </w:r>
      <w:r w:rsidR="00CC3870">
        <w:t>The tournament director was absent and, therefore, there is no report.</w:t>
      </w:r>
      <w:r w:rsidR="007756EE">
        <w:t xml:space="preserve">  George Fernandes expressed his concern that, until we </w:t>
      </w:r>
      <w:proofErr w:type="gramStart"/>
      <w:r w:rsidR="007756EE">
        <w:t>are able to</w:t>
      </w:r>
      <w:proofErr w:type="gramEnd"/>
      <w:r w:rsidR="007756EE">
        <w:t xml:space="preserve"> retrieve the list of team managers from the old records or create a new database, </w:t>
      </w:r>
      <w:r w:rsidR="00641C61">
        <w:t>we cannot successfully run tournaments.</w:t>
      </w:r>
    </w:p>
    <w:p w14:paraId="1722FCE4" w14:textId="42D09E1C" w:rsidR="005E39BF" w:rsidRDefault="005E39BF" w:rsidP="00A23CDD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>
        <w:rPr>
          <w:b/>
          <w:bCs/>
        </w:rPr>
        <w:t>Women’s Tournament:</w:t>
      </w:r>
      <w:r w:rsidR="00DC130C">
        <w:rPr>
          <w:b/>
          <w:bCs/>
        </w:rPr>
        <w:t xml:space="preserve">  </w:t>
      </w:r>
      <w:r w:rsidR="00FA0979">
        <w:t>Ms. Buchman</w:t>
      </w:r>
      <w:r w:rsidR="00DC130C">
        <w:t xml:space="preserve"> gave a report on the November Bullhead Tournament that included the following </w:t>
      </w:r>
      <w:r w:rsidR="009E3D64">
        <w:t>facts</w:t>
      </w:r>
      <w:r w:rsidR="00DC130C">
        <w:t>:</w:t>
      </w:r>
      <w:r w:rsidR="009E3D64">
        <w:t xml:space="preserve"> there were 31 teams; </w:t>
      </w:r>
      <w:r w:rsidR="009160E7">
        <w:t xml:space="preserve">LVSSA was paid $65 per team </w:t>
      </w:r>
      <w:r w:rsidR="005D061A">
        <w:t>($2030); many stored items that had no receipts were used for prizes</w:t>
      </w:r>
      <w:r w:rsidR="004E1C33">
        <w:t xml:space="preserve"> an</w:t>
      </w:r>
      <w:r w:rsidR="00C91544">
        <w:t xml:space="preserve">d </w:t>
      </w:r>
      <w:r w:rsidR="004E1C33">
        <w:t xml:space="preserve">LVSSA was repaid $1,417; </w:t>
      </w:r>
      <w:r w:rsidR="00045037">
        <w:t xml:space="preserve">the total income for the Association was $2,030; </w:t>
      </w:r>
      <w:r w:rsidR="00C91544">
        <w:t>no hotel rebates were received because t</w:t>
      </w:r>
      <w:r w:rsidR="00A91FFD">
        <w:t xml:space="preserve">hey were not tracked but she tracked the reservations herself </w:t>
      </w:r>
      <w:r w:rsidR="00DA6209">
        <w:t xml:space="preserve">so that that can be accomplished in March 2022. </w:t>
      </w:r>
      <w:r w:rsidR="006B1CA3">
        <w:t xml:space="preserve">She continued that the rumor that women’s tournaments made no money in the past was false and </w:t>
      </w:r>
      <w:r w:rsidR="002004C9">
        <w:t>her records indicate that women’s tournaments have brought in $9,348 to date.</w:t>
      </w:r>
      <w:r w:rsidR="008D14A0">
        <w:t xml:space="preserve"> In response to a question from Mr. Fernandes</w:t>
      </w:r>
      <w:r w:rsidR="0083093B">
        <w:t xml:space="preserve"> regarding income potential working with the hotels</w:t>
      </w:r>
      <w:r w:rsidR="008D14A0">
        <w:t xml:space="preserve">, Ms. Hjellum-Lim answered that </w:t>
      </w:r>
      <w:r w:rsidR="00DE75FD">
        <w:t xml:space="preserve">she is currently working with the Aquarius, the Edgewater, and the Golden Nugget </w:t>
      </w:r>
      <w:r w:rsidR="009E7F86">
        <w:t>to pursue relationships for the future tournaments.</w:t>
      </w:r>
      <w:r w:rsidR="00045037">
        <w:t xml:space="preserve"> </w:t>
      </w:r>
    </w:p>
    <w:p w14:paraId="117C3A13" w14:textId="6414C839" w:rsidR="00DB49EF" w:rsidRPr="005B76F4" w:rsidRDefault="007A7626" w:rsidP="007A7626">
      <w:pPr>
        <w:pStyle w:val="ListParagraph"/>
        <w:numPr>
          <w:ilvl w:val="0"/>
          <w:numId w:val="12"/>
        </w:numPr>
        <w:rPr>
          <w:b/>
          <w:bCs/>
          <w:u w:val="single"/>
        </w:rPr>
      </w:pPr>
      <w:r>
        <w:rPr>
          <w:b/>
          <w:bCs/>
        </w:rPr>
        <w:t>Treasurer:</w:t>
      </w:r>
      <w:r w:rsidR="00A80892">
        <w:rPr>
          <w:b/>
          <w:bCs/>
        </w:rPr>
        <w:t xml:space="preserve">  </w:t>
      </w:r>
      <w:r w:rsidR="00A80892">
        <w:t>In response to a question from Renn Hjellum-Lim about the difficulty of filing taxes without comple</w:t>
      </w:r>
      <w:r w:rsidR="0053425A">
        <w:t>te financial records being returned, Treasurer Phillips said that the 501c3 designation red</w:t>
      </w:r>
      <w:r w:rsidR="00711172">
        <w:t>uces the obligation for filing Federal taxes but that we need to use our best calculations to make sure the State paperwork is filed</w:t>
      </w:r>
      <w:r w:rsidR="005B76F4">
        <w:t>.</w:t>
      </w:r>
      <w:r w:rsidR="002310D7">
        <w:t xml:space="preserve">  </w:t>
      </w:r>
      <w:r w:rsidR="00D32ABE">
        <w:t>Ms. Phillips continued that we are tracking expenses</w:t>
      </w:r>
      <w:r w:rsidR="00C54C22">
        <w:t xml:space="preserve"> both known/approved and upcoming and that we are flush and even with the </w:t>
      </w:r>
      <w:r w:rsidR="00C54C22">
        <w:lastRenderedPageBreak/>
        <w:t xml:space="preserve">bank account that started at about $80,000 </w:t>
      </w:r>
      <w:r w:rsidR="00557291">
        <w:t xml:space="preserve">still having a balance of about $80,000. Therefore, she said, the </w:t>
      </w:r>
      <w:r w:rsidR="00747C04">
        <w:t>Association is paying for itself.</w:t>
      </w:r>
    </w:p>
    <w:p w14:paraId="6793DA32" w14:textId="2F2575A7" w:rsidR="00EE01EA" w:rsidRPr="00EE01EA" w:rsidRDefault="005B76F4" w:rsidP="00EE01EA">
      <w:pPr>
        <w:rPr>
          <w:b/>
          <w:bCs/>
          <w:u w:val="single"/>
        </w:rPr>
      </w:pPr>
      <w:r>
        <w:rPr>
          <w:b/>
          <w:bCs/>
          <w:u w:val="single"/>
        </w:rPr>
        <w:t>COMMITTEE REPORTS:</w:t>
      </w:r>
    </w:p>
    <w:p w14:paraId="2CF6E404" w14:textId="6B7A37C7" w:rsidR="004E6DE2" w:rsidRPr="005E6B81" w:rsidRDefault="005E6B81" w:rsidP="00553B23">
      <w:pPr>
        <w:pStyle w:val="ListParagraph"/>
        <w:numPr>
          <w:ilvl w:val="0"/>
          <w:numId w:val="12"/>
        </w:numPr>
        <w:rPr>
          <w:b/>
          <w:bCs/>
          <w:u w:val="single"/>
        </w:rPr>
      </w:pPr>
      <w:r>
        <w:rPr>
          <w:b/>
          <w:bCs/>
        </w:rPr>
        <w:t>Discipline:</w:t>
      </w:r>
      <w:r w:rsidR="00641C61">
        <w:t xml:space="preserve">  There were no discipline issues discussed.</w:t>
      </w:r>
    </w:p>
    <w:p w14:paraId="7D5ADB8D" w14:textId="12E5B8AE" w:rsidR="00745D3F" w:rsidRPr="00745D3F" w:rsidRDefault="005E6B81" w:rsidP="00745D3F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</w:rPr>
        <w:t>Banquet/Annual Meeting:</w:t>
      </w:r>
      <w:r w:rsidR="003D1744">
        <w:t xml:space="preserve">  </w:t>
      </w:r>
      <w:r w:rsidR="00021F23">
        <w:t xml:space="preserve">Vice President Buchman asked George Kuehnel to report on the banquet expenses. He </w:t>
      </w:r>
      <w:r w:rsidR="004A2B73">
        <w:t xml:space="preserve">said that, with some items donated and </w:t>
      </w:r>
      <w:r w:rsidR="001228D6">
        <w:t>the committee buying items rather than using the cater</w:t>
      </w:r>
      <w:r w:rsidR="00745D3F">
        <w:t>er</w:t>
      </w:r>
      <w:r w:rsidR="00CC796A">
        <w:t>’</w:t>
      </w:r>
      <w:r w:rsidR="00745D3F">
        <w:t>s equipment, the total cost for the banquet was $4,207.09. He continued</w:t>
      </w:r>
      <w:r w:rsidR="00CC796A">
        <w:t xml:space="preserve"> there was a 30 percent no show</w:t>
      </w:r>
      <w:r w:rsidR="00903AAA">
        <w:t xml:space="preserve"> on reservations which had to be paid at $17.</w:t>
      </w:r>
      <w:r w:rsidR="00464CED">
        <w:t>5</w:t>
      </w:r>
      <w:r w:rsidR="00903AAA">
        <w:t>0 per person</w:t>
      </w:r>
      <w:r w:rsidR="00CC796A">
        <w:t xml:space="preserve"> and he advises that, in the future</w:t>
      </w:r>
      <w:r w:rsidR="002A718C">
        <w:t>, the banquet committee create a plan to address this problem.</w:t>
      </w:r>
      <w:r w:rsidR="00D71380">
        <w:t xml:space="preserve"> </w:t>
      </w:r>
      <w:r w:rsidR="007D65CB">
        <w:t xml:space="preserve">Several members </w:t>
      </w:r>
      <w:r w:rsidR="00E3183B">
        <w:t>discussed methods to reduce the no-show problem in the future.</w:t>
      </w:r>
    </w:p>
    <w:p w14:paraId="04D2750C" w14:textId="0F778AD5" w:rsidR="005E6B81" w:rsidRPr="005E6B81" w:rsidRDefault="005E6B81" w:rsidP="004E6DE2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</w:rPr>
        <w:t>Merchandise:</w:t>
      </w:r>
      <w:r w:rsidR="009262F8">
        <w:rPr>
          <w:b/>
          <w:bCs/>
        </w:rPr>
        <w:t xml:space="preserve"> </w:t>
      </w:r>
      <w:r w:rsidR="00233A0A">
        <w:t xml:space="preserve">Ms. Buchman explained that, since much of the stored merchandise was used for the </w:t>
      </w:r>
      <w:r w:rsidR="00850EA2">
        <w:t xml:space="preserve">women’s tournament, there is not much currently in stock. She added that </w:t>
      </w:r>
      <w:r w:rsidR="004A7C3C">
        <w:t xml:space="preserve">an inventory </w:t>
      </w:r>
      <w:r w:rsidR="00F723EF">
        <w:t xml:space="preserve">by herself and Rod Adams shows a few bats, </w:t>
      </w:r>
      <w:r w:rsidR="009D2EAF">
        <w:t xml:space="preserve">several batting gloves, and two Vinci fielding gloves. </w:t>
      </w:r>
    </w:p>
    <w:p w14:paraId="23982A11" w14:textId="55A2406E" w:rsidR="005E6B81" w:rsidRPr="005E6B81" w:rsidRDefault="005E6B81" w:rsidP="004E6DE2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</w:rPr>
        <w:t>Shed:</w:t>
      </w:r>
      <w:r w:rsidR="008A3EC9">
        <w:rPr>
          <w:b/>
          <w:bCs/>
        </w:rPr>
        <w:t xml:space="preserve">  </w:t>
      </w:r>
      <w:r w:rsidR="001C0CC1">
        <w:t>Mr. Adams said that we need brooms, a shovel, and soon will need chalk.</w:t>
      </w:r>
      <w:r w:rsidR="000B491F">
        <w:t xml:space="preserve"> </w:t>
      </w:r>
      <w:r w:rsidR="00016F96">
        <w:t xml:space="preserve">There was a discussion about </w:t>
      </w:r>
      <w:r w:rsidR="00817683">
        <w:t>making sure that purchases are approved and within budget.</w:t>
      </w:r>
      <w:r w:rsidR="0049741E">
        <w:t xml:space="preserve">  Ms. Phillips </w:t>
      </w:r>
      <w:r w:rsidR="00CB6EA1">
        <w:t>voiced that she is going to produce the voucher system, request system, etc.</w:t>
      </w:r>
      <w:r w:rsidR="00C81A52">
        <w:t xml:space="preserve"> There was a discussion about keeping the shed in an orderly fashion.</w:t>
      </w:r>
      <w:r w:rsidR="009B23D0">
        <w:t xml:space="preserve"> </w:t>
      </w:r>
      <w:r w:rsidR="004F520D">
        <w:t>Several members made suggestions to reduce the expense of buying chalk.</w:t>
      </w:r>
    </w:p>
    <w:p w14:paraId="2B962609" w14:textId="636ADD68" w:rsidR="005E6B81" w:rsidRPr="005E6B81" w:rsidRDefault="005E6B81" w:rsidP="004E6DE2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</w:rPr>
        <w:t>Website:</w:t>
      </w:r>
      <w:r w:rsidR="00C86557">
        <w:t xml:space="preserve">  Mr. Adams </w:t>
      </w:r>
      <w:r w:rsidR="00AF5CE7">
        <w:t>reported that the website has been updated with schedules, birthdays, etc.</w:t>
      </w:r>
      <w:r w:rsidR="007E2E1D">
        <w:t xml:space="preserve"> He continued</w:t>
      </w:r>
      <w:r w:rsidR="00AF5CE7">
        <w:t xml:space="preserve"> that we have had 2,794 hits since July 1</w:t>
      </w:r>
      <w:r w:rsidR="007E2E1D">
        <w:t xml:space="preserve">, 877 visitors in October, 104 </w:t>
      </w:r>
      <w:r w:rsidR="00C56149">
        <w:t>hits this month so far, and an A rating from GoDaddy. Ms. Buchman requested that the women’s tournament information be moved to the home page.</w:t>
      </w:r>
      <w:r w:rsidR="007E2E1D">
        <w:t xml:space="preserve"> </w:t>
      </w:r>
    </w:p>
    <w:p w14:paraId="5328DA5C" w14:textId="1E361481" w:rsidR="005E6B81" w:rsidRPr="005E6B81" w:rsidRDefault="005E6B81" w:rsidP="004E6DE2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</w:rPr>
        <w:t>Publicity:</w:t>
      </w:r>
      <w:r w:rsidR="00C86557">
        <w:t xml:space="preserve">  There was no publicity report due to Mike Kaczer not being present.</w:t>
      </w:r>
    </w:p>
    <w:p w14:paraId="2A89495C" w14:textId="0EFF526C" w:rsidR="005E6B81" w:rsidRPr="002E45CF" w:rsidRDefault="005E6B81" w:rsidP="004E6DE2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</w:rPr>
        <w:t>Goodwill/Welfare:</w:t>
      </w:r>
      <w:r w:rsidR="00302DB8">
        <w:t xml:space="preserve"> </w:t>
      </w:r>
      <w:r w:rsidR="00E50582">
        <w:t xml:space="preserve">Several members announced that Brian </w:t>
      </w:r>
      <w:proofErr w:type="spellStart"/>
      <w:r w:rsidR="00E50582">
        <w:t>Buehl</w:t>
      </w:r>
      <w:proofErr w:type="spellEnd"/>
      <w:r w:rsidR="00E50582">
        <w:t xml:space="preserve"> passed away, Al Rozzi had hip surgery, Norm Shue will soon be returning, Tom Akee had lung </w:t>
      </w:r>
      <w:r w:rsidR="00CD1A96">
        <w:t xml:space="preserve">surgery, Laurie Buchman </w:t>
      </w:r>
      <w:r w:rsidR="002E45CF">
        <w:t>is recovering from kidney stones, and Erin Burgess had knee surgery.</w:t>
      </w:r>
    </w:p>
    <w:p w14:paraId="3A0B2237" w14:textId="75138B22" w:rsidR="005E6B81" w:rsidRPr="007614D0" w:rsidRDefault="002E45CF" w:rsidP="00CC21EB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</w:rPr>
        <w:t>Membership:</w:t>
      </w:r>
      <w:r w:rsidR="00D87F6C">
        <w:t xml:space="preserve">  Mr. Adams stated that we have 122 members signed up for 2022</w:t>
      </w:r>
      <w:r w:rsidR="000870EF">
        <w:t xml:space="preserve"> and</w:t>
      </w:r>
      <w:r w:rsidR="00BC488A">
        <w:t xml:space="preserve"> he is encouraging signups through reminder emails, fliers posted at the fields, </w:t>
      </w:r>
      <w:r w:rsidR="003548EE">
        <w:t xml:space="preserve">and speaking personally with members. Mr. Fernandes mentioned that, during the elections, </w:t>
      </w:r>
      <w:r w:rsidR="005E699C">
        <w:t xml:space="preserve">several men were found that were not paid members. It was agreed that we should </w:t>
      </w:r>
      <w:r w:rsidR="009C0555">
        <w:t>work to keep this from happening.</w:t>
      </w:r>
      <w:r w:rsidR="0096437C">
        <w:t xml:space="preserve">  Bill Walsh volunteered to assist with calling members to remind them to register for 2022.</w:t>
      </w:r>
    </w:p>
    <w:p w14:paraId="44B84B5E" w14:textId="66776CBB" w:rsidR="00172DC0" w:rsidRDefault="00172DC0" w:rsidP="00116168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0E93200C" w14:textId="0393327A" w:rsidR="005E6B81" w:rsidRPr="005E6B81" w:rsidRDefault="005E6B81" w:rsidP="005E6B81">
      <w:pPr>
        <w:pStyle w:val="ListParagraph"/>
        <w:numPr>
          <w:ilvl w:val="0"/>
          <w:numId w:val="4"/>
        </w:numPr>
        <w:rPr>
          <w:b/>
          <w:bCs/>
        </w:rPr>
      </w:pPr>
      <w:r w:rsidRPr="005E6B81">
        <w:rPr>
          <w:b/>
          <w:bCs/>
        </w:rPr>
        <w:t>Association Monies – New Bank Account</w:t>
      </w:r>
      <w:r w:rsidR="005B7019">
        <w:rPr>
          <w:b/>
          <w:bCs/>
        </w:rPr>
        <w:t>:</w:t>
      </w:r>
      <w:r w:rsidR="00311AA1">
        <w:t xml:space="preserve"> In response to a question from Ms. </w:t>
      </w:r>
      <w:r w:rsidR="00926089">
        <w:t xml:space="preserve">Freiheit regarding the past discussions of changing banks, President Tenorio </w:t>
      </w:r>
      <w:r w:rsidR="00D8450A">
        <w:t>replied that we will be remaining at Nevada State Bank for now with the possibility of consulting with an expert</w:t>
      </w:r>
      <w:r w:rsidR="00C66E4D">
        <w:t xml:space="preserve">. There was a discussion regarding the need for both </w:t>
      </w:r>
      <w:r w:rsidR="00207D7C">
        <w:t>501c3 and 501c4 in which Ms. Phillips indicated that the 501c</w:t>
      </w:r>
      <w:r w:rsidR="00394470">
        <w:t xml:space="preserve">3 fulfills all our needs </w:t>
      </w:r>
      <w:proofErr w:type="gramStart"/>
      <w:r w:rsidR="00394470">
        <w:t>as long as</w:t>
      </w:r>
      <w:proofErr w:type="gramEnd"/>
      <w:r w:rsidR="00394470">
        <w:t xml:space="preserve"> we are careful to fulfill all State of Nevada req</w:t>
      </w:r>
      <w:r w:rsidR="00F406B7">
        <w:t>uirements.</w:t>
      </w:r>
    </w:p>
    <w:p w14:paraId="4ACC73F8" w14:textId="727FB0CE" w:rsidR="005E6B81" w:rsidRDefault="005E6B81" w:rsidP="005E6B81">
      <w:pPr>
        <w:pStyle w:val="ListParagraph"/>
        <w:numPr>
          <w:ilvl w:val="0"/>
          <w:numId w:val="4"/>
        </w:numPr>
        <w:rPr>
          <w:b/>
          <w:bCs/>
        </w:rPr>
      </w:pPr>
      <w:r w:rsidRPr="005E6B81">
        <w:rPr>
          <w:b/>
          <w:bCs/>
        </w:rPr>
        <w:t>Secretary of State Fili</w:t>
      </w:r>
      <w:r>
        <w:rPr>
          <w:b/>
          <w:bCs/>
        </w:rPr>
        <w:t>ngs:</w:t>
      </w:r>
      <w:r w:rsidR="00FA1E03">
        <w:t xml:space="preserve">  Ms. Hjellum-Lim reported that we have two Secretary of State filings and that she has updated both.</w:t>
      </w:r>
    </w:p>
    <w:p w14:paraId="698E9730" w14:textId="1FE680F6" w:rsidR="005E6B81" w:rsidRDefault="005E6B81" w:rsidP="005E6B81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Presentation of Reviewed/Amended Bylaws and Acceptance by Board:</w:t>
      </w:r>
      <w:r w:rsidR="00F406B7">
        <w:t xml:space="preserve">  </w:t>
      </w:r>
      <w:r w:rsidR="00CD55A5">
        <w:t xml:space="preserve">President Tenorio </w:t>
      </w:r>
      <w:r w:rsidR="00511EE0">
        <w:t>thank</w:t>
      </w:r>
      <w:r w:rsidR="00F62FB9">
        <w:t>ed</w:t>
      </w:r>
      <w:r w:rsidR="00511EE0">
        <w:t xml:space="preserve"> the Bylaws Revision Committee for its work. Representative Hjellum-Lim made a </w:t>
      </w:r>
      <w:r w:rsidR="00511EE0">
        <w:lastRenderedPageBreak/>
        <w:t>motion to accept the revised bylaws that were presented to the Board</w:t>
      </w:r>
      <w:r w:rsidR="00310BCE">
        <w:t xml:space="preserve"> on </w:t>
      </w:r>
      <w:proofErr w:type="gramStart"/>
      <w:r w:rsidR="00310BCE">
        <w:t>October 27, 2021, and</w:t>
      </w:r>
      <w:proofErr w:type="gramEnd"/>
      <w:r w:rsidR="00310BCE">
        <w:t xml:space="preserve"> amended that night. The motion was seconded by Representative Adams and approved unanimously.</w:t>
      </w:r>
    </w:p>
    <w:p w14:paraId="02DDB170" w14:textId="6A801CA2" w:rsidR="005E6B81" w:rsidRPr="005E6B81" w:rsidRDefault="005E6B81" w:rsidP="005E6B81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Revisit Membership Dues Hike:</w:t>
      </w:r>
      <w:r w:rsidR="007E6B19">
        <w:t xml:space="preserve">  </w:t>
      </w:r>
      <w:r w:rsidR="00547255">
        <w:t xml:space="preserve">A motion was made by Rod Adams and seconded by </w:t>
      </w:r>
      <w:r w:rsidR="003A5E52">
        <w:t xml:space="preserve">Laurie Buchman to revisit the Board’s decision </w:t>
      </w:r>
      <w:r w:rsidR="003C55DB">
        <w:t>to charge $100 for each member joining between January and June 2022</w:t>
      </w:r>
      <w:r w:rsidR="007F270E">
        <w:t xml:space="preserve">. The motion was approved unanimously. </w:t>
      </w:r>
      <w:r w:rsidR="007210C0">
        <w:t>After a discussion, a motion was made by Ms. Buchman</w:t>
      </w:r>
      <w:r w:rsidR="00333242">
        <w:t>, seconded by Ms. Hjellum-Lim, and approved unanimously that we return to the policy of new members being charged $80</w:t>
      </w:r>
      <w:r w:rsidR="00CE7A37">
        <w:t xml:space="preserve"> and returning members who are registering late be charged $100 (constituting a late fee of $20</w:t>
      </w:r>
      <w:r w:rsidR="00AD0B74">
        <w:t>). The motion was approved unanimously.</w:t>
      </w:r>
    </w:p>
    <w:p w14:paraId="08D5A194" w14:textId="4896175B" w:rsidR="005E6B81" w:rsidRPr="00A17F56" w:rsidRDefault="00172DC0" w:rsidP="00A17F56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2050F031" w14:textId="427A804B" w:rsidR="005E6B81" w:rsidRPr="005E6B81" w:rsidRDefault="005E6B81" w:rsidP="005E6B81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>Establishment of Association Rules and Regulations Committee:</w:t>
      </w:r>
      <w:r w:rsidR="00560ED0">
        <w:t xml:space="preserve">  President Tenorio appointed Erin Burgess </w:t>
      </w:r>
      <w:r w:rsidR="00F44049">
        <w:t xml:space="preserve">to chair a committee to review and suggest revisions for </w:t>
      </w:r>
      <w:r w:rsidR="00062A6C">
        <w:t>the Association Rules and Regulations. Kathy Kluever and George Fernandes volunteered to be a part of the committee.</w:t>
      </w:r>
    </w:p>
    <w:p w14:paraId="4FB00923" w14:textId="7FA534C2" w:rsidR="005E6B81" w:rsidRPr="005E6B81" w:rsidRDefault="005E6B81" w:rsidP="005E6B81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>Recognition of Laurie Buchman’s Service to LVSSA:</w:t>
      </w:r>
      <w:r w:rsidR="00A17F56">
        <w:t xml:space="preserve">  </w:t>
      </w:r>
      <w:r w:rsidR="00D958FD">
        <w:t xml:space="preserve">With this being Vice </w:t>
      </w:r>
      <w:r w:rsidR="004148B7">
        <w:t>President Buchman</w:t>
      </w:r>
      <w:r w:rsidR="00DE0A3D">
        <w:t xml:space="preserve">’s last meeting as a Board member, </w:t>
      </w:r>
      <w:r w:rsidR="00A17F56">
        <w:t>President Tenorio</w:t>
      </w:r>
      <w:r w:rsidR="00DE0A3D">
        <w:t xml:space="preserve"> </w:t>
      </w:r>
      <w:r w:rsidR="00072D23">
        <w:t>listed her accomplishments during her service including, but not limited to</w:t>
      </w:r>
      <w:r w:rsidR="00235599">
        <w:t xml:space="preserve">: being liaison with the City of Las Vegas, making sure senior softball is a part of the City’s </w:t>
      </w:r>
      <w:proofErr w:type="gramStart"/>
      <w:r w:rsidR="00235599">
        <w:t>future plans</w:t>
      </w:r>
      <w:proofErr w:type="gramEnd"/>
      <w:r w:rsidR="00235599">
        <w:t xml:space="preserve">, </w:t>
      </w:r>
      <w:r w:rsidR="00593E78">
        <w:t xml:space="preserve">serving as the first female President and Vice President of the Association, </w:t>
      </w:r>
      <w:r w:rsidR="00226561">
        <w:t>restructuring the Hall of Fame and Bylaws, and giving new life to women’s tournaments.</w:t>
      </w:r>
      <w:r w:rsidR="00A17F56">
        <w:t xml:space="preserve"> </w:t>
      </w:r>
    </w:p>
    <w:p w14:paraId="7F70A7BE" w14:textId="14F8D773" w:rsidR="00172DC0" w:rsidRDefault="00172DC0" w:rsidP="00116168">
      <w:pPr>
        <w:rPr>
          <w:b/>
          <w:bCs/>
          <w:u w:val="single"/>
        </w:rPr>
      </w:pPr>
      <w:r>
        <w:rPr>
          <w:b/>
          <w:bCs/>
          <w:u w:val="single"/>
        </w:rPr>
        <w:t>SUSPENSION OF MEETING FOR PURPOSES OF A CLOSED SESSION:</w:t>
      </w:r>
    </w:p>
    <w:p w14:paraId="7A62449D" w14:textId="473A325D" w:rsidR="00BB34D5" w:rsidRDefault="00BB34D5" w:rsidP="00BB34D5">
      <w:r>
        <w:t>A motion was made by Renn Hjellum-Lim, seconded by Rod Adams, and approved unani</w:t>
      </w:r>
      <w:r w:rsidR="00E6685F">
        <w:t>mously that the open meeting be suspended for the purpose of a closed session</w:t>
      </w:r>
      <w:r w:rsidR="00DA4B81">
        <w:t>.</w:t>
      </w:r>
    </w:p>
    <w:p w14:paraId="52DEC437" w14:textId="333030DE" w:rsidR="00305E66" w:rsidRDefault="00DE5BBF" w:rsidP="00BB34D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CONTINUATION OF </w:t>
      </w:r>
      <w:r w:rsidR="00B77101">
        <w:rPr>
          <w:b/>
          <w:bCs/>
          <w:u w:val="single"/>
        </w:rPr>
        <w:t>MEETING AFTER CLOSED SESSION:</w:t>
      </w:r>
    </w:p>
    <w:p w14:paraId="68BF55E3" w14:textId="675119D3" w:rsidR="00B77101" w:rsidRPr="00B77101" w:rsidRDefault="00B77101" w:rsidP="00BB34D5">
      <w:r>
        <w:t xml:space="preserve">The meeting was called to order again </w:t>
      </w:r>
      <w:r w:rsidR="00CA1725">
        <w:t xml:space="preserve">by President Tenorio with all </w:t>
      </w:r>
      <w:r w:rsidR="006F0F0D">
        <w:t>Board members present that were listed in the original roll call.</w:t>
      </w:r>
    </w:p>
    <w:p w14:paraId="296E053C" w14:textId="6C145D8F" w:rsidR="00172DC0" w:rsidRDefault="00172DC0" w:rsidP="00116168">
      <w:pPr>
        <w:rPr>
          <w:b/>
          <w:bCs/>
          <w:u w:val="single"/>
        </w:rPr>
      </w:pPr>
      <w:r>
        <w:rPr>
          <w:b/>
          <w:bCs/>
          <w:u w:val="single"/>
        </w:rPr>
        <w:t>ADJOURNMENT:</w:t>
      </w:r>
    </w:p>
    <w:p w14:paraId="1E6DFD04" w14:textId="75A18934" w:rsidR="00DA4B81" w:rsidRPr="00DA4B81" w:rsidRDefault="00AC07CC" w:rsidP="00116168">
      <w:r>
        <w:t>A motion was jointly made by</w:t>
      </w:r>
      <w:r w:rsidR="00B265EA">
        <w:t xml:space="preserve"> Representative Rod Adams and Vice President Laurie Buchman</w:t>
      </w:r>
      <w:r w:rsidR="005843F9">
        <w:t xml:space="preserve">, seconded by </w:t>
      </w:r>
      <w:r w:rsidR="005F3FED">
        <w:t>Representative Hjellum-Lim, and approved unanimously that the meeting be adjourned. The meeting was ad</w:t>
      </w:r>
      <w:r w:rsidR="00DA4BFF">
        <w:t>journed at 8:19 p.m.</w:t>
      </w:r>
      <w:r>
        <w:t xml:space="preserve"> </w:t>
      </w:r>
    </w:p>
    <w:p w14:paraId="61B30476" w14:textId="3C21E8AC" w:rsidR="00172DC0" w:rsidRPr="00DA4BFF" w:rsidRDefault="00172DC0" w:rsidP="00116168">
      <w:r>
        <w:rPr>
          <w:b/>
          <w:bCs/>
          <w:u w:val="single"/>
        </w:rPr>
        <w:t>NEXT MEETING:</w:t>
      </w:r>
      <w:r w:rsidR="00DA4BFF">
        <w:t xml:space="preserve">  January 13, 2022</w:t>
      </w:r>
    </w:p>
    <w:sectPr w:rsidR="00172DC0" w:rsidRPr="00DA4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B9A"/>
    <w:multiLevelType w:val="hybridMultilevel"/>
    <w:tmpl w:val="B742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F131C"/>
    <w:multiLevelType w:val="hybridMultilevel"/>
    <w:tmpl w:val="8B9C8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505E7"/>
    <w:multiLevelType w:val="hybridMultilevel"/>
    <w:tmpl w:val="5DC814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681669"/>
    <w:multiLevelType w:val="hybridMultilevel"/>
    <w:tmpl w:val="E5E88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3908"/>
    <w:multiLevelType w:val="hybridMultilevel"/>
    <w:tmpl w:val="51021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A5700"/>
    <w:multiLevelType w:val="hybridMultilevel"/>
    <w:tmpl w:val="CC9E68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B767D3"/>
    <w:multiLevelType w:val="hybridMultilevel"/>
    <w:tmpl w:val="89924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426A7"/>
    <w:multiLevelType w:val="hybridMultilevel"/>
    <w:tmpl w:val="1DDC04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976D1E"/>
    <w:multiLevelType w:val="hybridMultilevel"/>
    <w:tmpl w:val="E86CFB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655A0A"/>
    <w:multiLevelType w:val="hybridMultilevel"/>
    <w:tmpl w:val="0B40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87948"/>
    <w:multiLevelType w:val="hybridMultilevel"/>
    <w:tmpl w:val="2DBAB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47C62"/>
    <w:multiLevelType w:val="hybridMultilevel"/>
    <w:tmpl w:val="138E91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11"/>
  </w:num>
  <w:num w:numId="9">
    <w:abstractNumId w:val="2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68"/>
    <w:rsid w:val="00016F96"/>
    <w:rsid w:val="00021F23"/>
    <w:rsid w:val="00045037"/>
    <w:rsid w:val="00062A6C"/>
    <w:rsid w:val="00072D23"/>
    <w:rsid w:val="00075C72"/>
    <w:rsid w:val="00083785"/>
    <w:rsid w:val="000870EF"/>
    <w:rsid w:val="000B491F"/>
    <w:rsid w:val="00116168"/>
    <w:rsid w:val="001228D6"/>
    <w:rsid w:val="00172DC0"/>
    <w:rsid w:val="001B7680"/>
    <w:rsid w:val="001C0CC1"/>
    <w:rsid w:val="001E6E3A"/>
    <w:rsid w:val="001F7087"/>
    <w:rsid w:val="002004C9"/>
    <w:rsid w:val="002049FB"/>
    <w:rsid w:val="00207D7C"/>
    <w:rsid w:val="00226561"/>
    <w:rsid w:val="002310D7"/>
    <w:rsid w:val="00233A0A"/>
    <w:rsid w:val="00235599"/>
    <w:rsid w:val="002622F5"/>
    <w:rsid w:val="00262407"/>
    <w:rsid w:val="002A718C"/>
    <w:rsid w:val="002E45CF"/>
    <w:rsid w:val="00302B4F"/>
    <w:rsid w:val="00302DB8"/>
    <w:rsid w:val="00305E66"/>
    <w:rsid w:val="00306C9F"/>
    <w:rsid w:val="00310BCE"/>
    <w:rsid w:val="00311AA1"/>
    <w:rsid w:val="00315029"/>
    <w:rsid w:val="00333242"/>
    <w:rsid w:val="00335DFF"/>
    <w:rsid w:val="00340B4B"/>
    <w:rsid w:val="003548EE"/>
    <w:rsid w:val="00392A7B"/>
    <w:rsid w:val="00394470"/>
    <w:rsid w:val="003A5E52"/>
    <w:rsid w:val="003A7A19"/>
    <w:rsid w:val="003C55DB"/>
    <w:rsid w:val="003D1744"/>
    <w:rsid w:val="004148B7"/>
    <w:rsid w:val="00464CED"/>
    <w:rsid w:val="00466888"/>
    <w:rsid w:val="0049741E"/>
    <w:rsid w:val="004A2B73"/>
    <w:rsid w:val="004A3DDB"/>
    <w:rsid w:val="004A7C3C"/>
    <w:rsid w:val="004B38B9"/>
    <w:rsid w:val="004E1C33"/>
    <w:rsid w:val="004E6DE2"/>
    <w:rsid w:val="004E7654"/>
    <w:rsid w:val="004F520D"/>
    <w:rsid w:val="00501C9F"/>
    <w:rsid w:val="00511EE0"/>
    <w:rsid w:val="0053425A"/>
    <w:rsid w:val="00542B33"/>
    <w:rsid w:val="00547255"/>
    <w:rsid w:val="00553B23"/>
    <w:rsid w:val="00557291"/>
    <w:rsid w:val="005606E5"/>
    <w:rsid w:val="00560ED0"/>
    <w:rsid w:val="005843F9"/>
    <w:rsid w:val="00593E78"/>
    <w:rsid w:val="005B7019"/>
    <w:rsid w:val="005B76F4"/>
    <w:rsid w:val="005D061A"/>
    <w:rsid w:val="005E39BF"/>
    <w:rsid w:val="005E699C"/>
    <w:rsid w:val="005E6B81"/>
    <w:rsid w:val="005F3FED"/>
    <w:rsid w:val="00637200"/>
    <w:rsid w:val="00641C61"/>
    <w:rsid w:val="006A35D4"/>
    <w:rsid w:val="006B1CA3"/>
    <w:rsid w:val="006E53F1"/>
    <w:rsid w:val="006F0F0D"/>
    <w:rsid w:val="006F1091"/>
    <w:rsid w:val="006F35BE"/>
    <w:rsid w:val="00711172"/>
    <w:rsid w:val="007210C0"/>
    <w:rsid w:val="00724637"/>
    <w:rsid w:val="00745D3F"/>
    <w:rsid w:val="00747C04"/>
    <w:rsid w:val="007614D0"/>
    <w:rsid w:val="007756EE"/>
    <w:rsid w:val="00791921"/>
    <w:rsid w:val="007A7626"/>
    <w:rsid w:val="007D65CB"/>
    <w:rsid w:val="007E2E1D"/>
    <w:rsid w:val="007E6B19"/>
    <w:rsid w:val="007F270E"/>
    <w:rsid w:val="00812B14"/>
    <w:rsid w:val="00817683"/>
    <w:rsid w:val="0083093B"/>
    <w:rsid w:val="00850EA2"/>
    <w:rsid w:val="00873BA1"/>
    <w:rsid w:val="00880CD1"/>
    <w:rsid w:val="008A1805"/>
    <w:rsid w:val="008A3EC9"/>
    <w:rsid w:val="008D1130"/>
    <w:rsid w:val="008D14A0"/>
    <w:rsid w:val="00903AAA"/>
    <w:rsid w:val="009120A5"/>
    <w:rsid w:val="009160E7"/>
    <w:rsid w:val="009258C6"/>
    <w:rsid w:val="00926089"/>
    <w:rsid w:val="009262F8"/>
    <w:rsid w:val="009346EF"/>
    <w:rsid w:val="00961658"/>
    <w:rsid w:val="00961828"/>
    <w:rsid w:val="0096437C"/>
    <w:rsid w:val="009A5829"/>
    <w:rsid w:val="009B23D0"/>
    <w:rsid w:val="009C0555"/>
    <w:rsid w:val="009D2EAF"/>
    <w:rsid w:val="009E3D64"/>
    <w:rsid w:val="009E7F86"/>
    <w:rsid w:val="00A16451"/>
    <w:rsid w:val="00A17F56"/>
    <w:rsid w:val="00A23CDD"/>
    <w:rsid w:val="00A62A97"/>
    <w:rsid w:val="00A80892"/>
    <w:rsid w:val="00A91FFD"/>
    <w:rsid w:val="00AC07CC"/>
    <w:rsid w:val="00AD0B74"/>
    <w:rsid w:val="00AE26C3"/>
    <w:rsid w:val="00AF286D"/>
    <w:rsid w:val="00AF5CE7"/>
    <w:rsid w:val="00B14E18"/>
    <w:rsid w:val="00B265EA"/>
    <w:rsid w:val="00B45BC4"/>
    <w:rsid w:val="00B7152B"/>
    <w:rsid w:val="00B77101"/>
    <w:rsid w:val="00B93BA1"/>
    <w:rsid w:val="00BB34D5"/>
    <w:rsid w:val="00BB3BA0"/>
    <w:rsid w:val="00BC488A"/>
    <w:rsid w:val="00BD036A"/>
    <w:rsid w:val="00BD17A7"/>
    <w:rsid w:val="00C11F2F"/>
    <w:rsid w:val="00C16832"/>
    <w:rsid w:val="00C41D39"/>
    <w:rsid w:val="00C54C22"/>
    <w:rsid w:val="00C56149"/>
    <w:rsid w:val="00C66E4D"/>
    <w:rsid w:val="00C81A52"/>
    <w:rsid w:val="00C86557"/>
    <w:rsid w:val="00C91544"/>
    <w:rsid w:val="00CA1725"/>
    <w:rsid w:val="00CB6EA1"/>
    <w:rsid w:val="00CB7A67"/>
    <w:rsid w:val="00CC21EB"/>
    <w:rsid w:val="00CC3870"/>
    <w:rsid w:val="00CC796A"/>
    <w:rsid w:val="00CD1A96"/>
    <w:rsid w:val="00CD55A5"/>
    <w:rsid w:val="00CE02FA"/>
    <w:rsid w:val="00CE7A37"/>
    <w:rsid w:val="00CF73DF"/>
    <w:rsid w:val="00D25DF0"/>
    <w:rsid w:val="00D32ABE"/>
    <w:rsid w:val="00D472FC"/>
    <w:rsid w:val="00D47945"/>
    <w:rsid w:val="00D71380"/>
    <w:rsid w:val="00D8450A"/>
    <w:rsid w:val="00D87F6C"/>
    <w:rsid w:val="00D958FD"/>
    <w:rsid w:val="00DA4B81"/>
    <w:rsid w:val="00DA4BFF"/>
    <w:rsid w:val="00DA6209"/>
    <w:rsid w:val="00DA6CAF"/>
    <w:rsid w:val="00DB49EF"/>
    <w:rsid w:val="00DC130C"/>
    <w:rsid w:val="00DD4195"/>
    <w:rsid w:val="00DE0A3D"/>
    <w:rsid w:val="00DE5BBF"/>
    <w:rsid w:val="00DE75FD"/>
    <w:rsid w:val="00DF22F9"/>
    <w:rsid w:val="00DF5192"/>
    <w:rsid w:val="00DF66CF"/>
    <w:rsid w:val="00E235E0"/>
    <w:rsid w:val="00E26870"/>
    <w:rsid w:val="00E26FAD"/>
    <w:rsid w:val="00E3183B"/>
    <w:rsid w:val="00E4703F"/>
    <w:rsid w:val="00E50582"/>
    <w:rsid w:val="00E6493B"/>
    <w:rsid w:val="00E6685F"/>
    <w:rsid w:val="00E937C2"/>
    <w:rsid w:val="00E94A46"/>
    <w:rsid w:val="00EA7817"/>
    <w:rsid w:val="00EB2DE7"/>
    <w:rsid w:val="00EE01EA"/>
    <w:rsid w:val="00EE0E1F"/>
    <w:rsid w:val="00F23899"/>
    <w:rsid w:val="00F373DC"/>
    <w:rsid w:val="00F406B7"/>
    <w:rsid w:val="00F44049"/>
    <w:rsid w:val="00F62FB9"/>
    <w:rsid w:val="00F723EF"/>
    <w:rsid w:val="00FA0979"/>
    <w:rsid w:val="00FA1E03"/>
    <w:rsid w:val="00FD1C55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9ADEC"/>
  <w15:chartTrackingRefBased/>
  <w15:docId w15:val="{59C00ACC-98AD-46D4-8BE4-37CC7603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3</cp:revision>
  <dcterms:created xsi:type="dcterms:W3CDTF">2022-01-16T22:54:00Z</dcterms:created>
  <dcterms:modified xsi:type="dcterms:W3CDTF">2022-01-16T22:57:00Z</dcterms:modified>
</cp:coreProperties>
</file>