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6DC8" w14:textId="15B88C2D" w:rsidR="00392A7B" w:rsidRDefault="0067182D" w:rsidP="0067182D">
      <w:pPr>
        <w:jc w:val="center"/>
        <w:rPr>
          <w:b/>
          <w:bCs/>
        </w:rPr>
      </w:pPr>
      <w:r>
        <w:rPr>
          <w:b/>
          <w:bCs/>
        </w:rPr>
        <w:t>Minutes – Board Meeting</w:t>
      </w:r>
    </w:p>
    <w:p w14:paraId="58DE12A9" w14:textId="77777777" w:rsidR="0067182D" w:rsidRDefault="0067182D" w:rsidP="0067182D">
      <w:pPr>
        <w:jc w:val="center"/>
        <w:rPr>
          <w:b/>
          <w:bCs/>
        </w:rPr>
      </w:pPr>
      <w:r>
        <w:rPr>
          <w:b/>
          <w:bCs/>
        </w:rPr>
        <w:t>LAS VEGAS SENIOR SOFTBALL ASSOCIATION, dba LVSSA</w:t>
      </w:r>
    </w:p>
    <w:p w14:paraId="665D51C5" w14:textId="77777777" w:rsidR="0067182D" w:rsidRDefault="0067182D" w:rsidP="0067182D">
      <w:pPr>
        <w:jc w:val="center"/>
      </w:pPr>
      <w:r>
        <w:t>May 12, 2022</w:t>
      </w:r>
    </w:p>
    <w:p w14:paraId="2076618E" w14:textId="77777777" w:rsidR="0067182D" w:rsidRDefault="0067182D" w:rsidP="0067182D">
      <w:pPr>
        <w:jc w:val="center"/>
      </w:pPr>
      <w:r>
        <w:t xml:space="preserve">Skinny </w:t>
      </w:r>
      <w:proofErr w:type="spellStart"/>
      <w:r>
        <w:t>Dugans</w:t>
      </w:r>
      <w:proofErr w:type="spellEnd"/>
      <w:r>
        <w:t>, 4127 West Charleston Blvd., Las Vegas, NV</w:t>
      </w:r>
    </w:p>
    <w:p w14:paraId="69306D28" w14:textId="77777777" w:rsidR="0067182D" w:rsidRDefault="0067182D" w:rsidP="0067182D">
      <w:pPr>
        <w:jc w:val="center"/>
        <w:rPr>
          <w:sz w:val="18"/>
          <w:szCs w:val="18"/>
        </w:rPr>
      </w:pPr>
      <w:r>
        <w:rPr>
          <w:sz w:val="18"/>
          <w:szCs w:val="18"/>
        </w:rPr>
        <w:t>*BOD meetings are recorded for purposes of preparing minutes. Recordings are deleted after minutes are approved.</w:t>
      </w:r>
    </w:p>
    <w:p w14:paraId="26046074" w14:textId="77777777" w:rsidR="0067182D" w:rsidRDefault="0067182D" w:rsidP="0067182D">
      <w:r>
        <w:t>The meeting was called to order at 1:02 p.m. by President Tenorio with the following Board members in attendance:</w:t>
      </w:r>
    </w:p>
    <w:p w14:paraId="119E5389" w14:textId="07E72617" w:rsidR="00690A43" w:rsidRDefault="0067182D" w:rsidP="0067182D">
      <w:pPr>
        <w:ind w:left="720"/>
      </w:pPr>
      <w:r>
        <w:t>President Kimbo Tenorio, Vice President Renn Hjellum-Lim*, Ladies’ Representative Kathy Kluever*, Recording Secretary Louise Freiheit*, At-Large Representative George Fernandes, Historian Jim Hellerstedt, and Treasurer Erin Burgess.</w:t>
      </w:r>
      <w:r w:rsidR="00690A43">
        <w:t xml:space="preserve"> Assistant Treasurer Rod Adams, 65 and Over Representative Scott Carr*, and 64 and Under Representative Mike Kaczer* were </w:t>
      </w:r>
      <w:proofErr w:type="spellStart"/>
      <w:r w:rsidR="00690A43">
        <w:t>absesnt</w:t>
      </w:r>
      <w:proofErr w:type="spellEnd"/>
      <w:r w:rsidR="00690A43">
        <w:t>.</w:t>
      </w:r>
    </w:p>
    <w:p w14:paraId="05F0B500" w14:textId="77777777" w:rsidR="00690A43" w:rsidRDefault="00690A43" w:rsidP="00690A43">
      <w:r>
        <w:t>There were three voting members present which constituted a quorum. Voting members are indicated by an asterisk.</w:t>
      </w:r>
    </w:p>
    <w:p w14:paraId="677EAC26" w14:textId="54AE18EE" w:rsidR="00530D77" w:rsidRDefault="00690A43" w:rsidP="00690A43">
      <w:pPr>
        <w:rPr>
          <w:b/>
          <w:bCs/>
          <w:u w:val="single"/>
        </w:rPr>
      </w:pPr>
      <w:r>
        <w:rPr>
          <w:b/>
          <w:bCs/>
          <w:u w:val="single"/>
        </w:rPr>
        <w:t>ADOPTION OF AGENDA (previously emailed to the Board):</w:t>
      </w:r>
      <w:r w:rsidR="00B83065">
        <w:t xml:space="preserve">  A motion was made by Vice President Hjellum</w:t>
      </w:r>
      <w:r w:rsidR="00E83ACF">
        <w:t>-Lim, seconded by Representative Kluever, and approved unanimously that the agenda be approved as written.</w:t>
      </w:r>
    </w:p>
    <w:p w14:paraId="320BF41C" w14:textId="5BAE8105" w:rsidR="00690A43" w:rsidRPr="00E83ACF" w:rsidRDefault="00690A43" w:rsidP="00690A43">
      <w:r>
        <w:rPr>
          <w:b/>
          <w:bCs/>
          <w:u w:val="single"/>
        </w:rPr>
        <w:t>MEMBER PARTICIPATION:</w:t>
      </w:r>
      <w:r w:rsidR="00E83ACF">
        <w:t xml:space="preserve">  </w:t>
      </w:r>
      <w:r w:rsidR="00416072">
        <w:t>There were no members present.</w:t>
      </w:r>
    </w:p>
    <w:p w14:paraId="0AE647E3" w14:textId="77777777" w:rsidR="00690A43" w:rsidRDefault="00690A43" w:rsidP="00690A43">
      <w:pPr>
        <w:rPr>
          <w:b/>
          <w:bCs/>
          <w:u w:val="single"/>
        </w:rPr>
      </w:pPr>
      <w:r>
        <w:rPr>
          <w:b/>
          <w:bCs/>
          <w:u w:val="single"/>
        </w:rPr>
        <w:t>APPROVAL OF MINUTES (previously emailed to the Board):</w:t>
      </w:r>
    </w:p>
    <w:p w14:paraId="0603E613" w14:textId="287B37E9" w:rsidR="00416072" w:rsidRPr="002A2A13" w:rsidRDefault="00D57FF0" w:rsidP="004160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April 20, 2022, Regular Meeting:</w:t>
      </w:r>
      <w:r w:rsidR="002A2A13">
        <w:rPr>
          <w:b/>
          <w:bCs/>
        </w:rPr>
        <w:t xml:space="preserve">  </w:t>
      </w:r>
      <w:r w:rsidR="002A2A13">
        <w:t xml:space="preserve">A motion was made by Kathy Kluever, seconded by Renn Hjellum-Lim, and approved unanimously to accept the minutes of the April 20, 2022, </w:t>
      </w:r>
      <w:r w:rsidR="00D41273">
        <w:t>Regular M</w:t>
      </w:r>
      <w:r w:rsidR="002A2A13">
        <w:t>eeting as written.</w:t>
      </w:r>
    </w:p>
    <w:p w14:paraId="07B4DCFF" w14:textId="4505FA1C" w:rsidR="002A2A13" w:rsidRPr="00416072" w:rsidRDefault="002A2A13" w:rsidP="0041607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April </w:t>
      </w:r>
      <w:r w:rsidR="00B7030D">
        <w:rPr>
          <w:b/>
          <w:bCs/>
          <w:u w:val="single"/>
        </w:rPr>
        <w:t>20, 2022, Executive Meeting:</w:t>
      </w:r>
      <w:r w:rsidR="00B7030D">
        <w:t xml:space="preserve">  A motion was made by Ms. Hjellum-Lim, seconded by Ms. Freiheit, and approved unani</w:t>
      </w:r>
      <w:r w:rsidR="00D41273">
        <w:t>mously to accept the minutes of the April 20, 22, Executive Meeting as written.</w:t>
      </w:r>
    </w:p>
    <w:p w14:paraId="482789ED" w14:textId="77777777" w:rsidR="00690A43" w:rsidRDefault="00690A43" w:rsidP="00690A43">
      <w:pPr>
        <w:rPr>
          <w:b/>
          <w:bCs/>
          <w:u w:val="single"/>
        </w:rPr>
      </w:pPr>
      <w:r>
        <w:rPr>
          <w:b/>
          <w:bCs/>
          <w:u w:val="single"/>
        </w:rPr>
        <w:t>OFFICERS’ REPORTS:</w:t>
      </w:r>
    </w:p>
    <w:p w14:paraId="5C5A7F3A" w14:textId="1D114554" w:rsidR="00B25DDC" w:rsidRDefault="00B25DDC" w:rsidP="00B25DD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President</w:t>
      </w:r>
      <w:r w:rsidR="00D461A3">
        <w:rPr>
          <w:b/>
          <w:bCs/>
          <w:u w:val="single"/>
        </w:rPr>
        <w:t>:</w:t>
      </w:r>
      <w:r w:rsidR="00F10A25">
        <w:t xml:space="preserve">  </w:t>
      </w:r>
      <w:r w:rsidR="00AD6338">
        <w:t>President Tenorio said that he has nothing to discuss.</w:t>
      </w:r>
    </w:p>
    <w:p w14:paraId="646A54D1" w14:textId="045D4D1C" w:rsidR="00B25DDC" w:rsidRDefault="00B25DDC" w:rsidP="00B25DD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Vice President</w:t>
      </w:r>
      <w:r w:rsidR="00D461A3">
        <w:rPr>
          <w:b/>
          <w:bCs/>
          <w:u w:val="single"/>
        </w:rPr>
        <w:t>:</w:t>
      </w:r>
      <w:r w:rsidR="009515C4">
        <w:t xml:space="preserve">  Vice President Hjellum-Lim </w:t>
      </w:r>
      <w:r w:rsidR="00DB5AD3">
        <w:t>explained that her report would be presented in the Executive Session.</w:t>
      </w:r>
    </w:p>
    <w:p w14:paraId="46B15D7B" w14:textId="7F79F69A" w:rsidR="00B25DDC" w:rsidRDefault="00B25DDC" w:rsidP="00B25DD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Ladies’ Representative:</w:t>
      </w:r>
      <w:r w:rsidR="00DB5AD3">
        <w:t xml:space="preserve">  Representative Kluever </w:t>
      </w:r>
      <w:r w:rsidR="00104551">
        <w:t>had no business to discuss.</w:t>
      </w:r>
    </w:p>
    <w:p w14:paraId="5A723B1A" w14:textId="013795EE" w:rsidR="00D461A3" w:rsidRDefault="00D461A3" w:rsidP="00B25DD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At-Large Representative:</w:t>
      </w:r>
      <w:r w:rsidR="006F7157">
        <w:t xml:space="preserve">  </w:t>
      </w:r>
      <w:r w:rsidR="00032D21">
        <w:t>Representative Fernandes also had no business to discuss.</w:t>
      </w:r>
    </w:p>
    <w:p w14:paraId="3D066A88" w14:textId="014C387A" w:rsidR="00D461A3" w:rsidRDefault="00D461A3" w:rsidP="00B25DD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  <w:r w:rsidR="007C1076">
        <w:t xml:space="preserve"> </w:t>
      </w:r>
      <w:r w:rsidR="00F10922">
        <w:rPr>
          <w:b/>
          <w:bCs/>
        </w:rPr>
        <w:t xml:space="preserve">  </w:t>
      </w:r>
      <w:r w:rsidR="00246D4B">
        <w:t xml:space="preserve">Treasurer Burgess </w:t>
      </w:r>
      <w:r w:rsidR="008611EF">
        <w:t xml:space="preserve">shared that </w:t>
      </w:r>
      <w:r w:rsidR="002C341B">
        <w:t>she filed an extension for taxes that gives us until November. She continued that she has bank statements</w:t>
      </w:r>
      <w:r w:rsidR="00E34A7C">
        <w:t xml:space="preserve"> for the last year and a </w:t>
      </w:r>
      <w:proofErr w:type="gramStart"/>
      <w:r w:rsidR="00E34A7C">
        <w:t>half</w:t>
      </w:r>
      <w:proofErr w:type="gramEnd"/>
      <w:r w:rsidR="00E34A7C">
        <w:t xml:space="preserve"> and they are </w:t>
      </w:r>
      <w:r w:rsidR="001E0316">
        <w:t xml:space="preserve">being placed into accounting software for records of income and expenses. To a question from Ms. Burgess </w:t>
      </w:r>
      <w:r w:rsidR="004C4254">
        <w:t xml:space="preserve">regarding Stripe, Ms. Hjellum-Lim answered that Stripe and Sports Engine were companies that took payments for membership and tournaments. </w:t>
      </w:r>
      <w:r w:rsidR="004467F6">
        <w:t xml:space="preserve">Ms. Hjellum-Lim </w:t>
      </w:r>
      <w:r w:rsidR="00960D2A">
        <w:t xml:space="preserve">discussed advice she received in a class for non-profits and that advice included that, when the 990 form is completed, </w:t>
      </w:r>
      <w:r w:rsidR="00A221E0">
        <w:t xml:space="preserve">we should put a detailed explanation onto the comments section of the form about </w:t>
      </w:r>
      <w:r w:rsidR="00A221E0">
        <w:lastRenderedPageBreak/>
        <w:t xml:space="preserve">the issues we have experienced. </w:t>
      </w:r>
      <w:r w:rsidR="00326F06">
        <w:t xml:space="preserve">She added </w:t>
      </w:r>
      <w:r w:rsidR="00ED42B7">
        <w:t>that, when the profit</w:t>
      </w:r>
      <w:r w:rsidR="005E502A">
        <w:t xml:space="preserve"> and loss information is completed, we will be ready for the Nevada tax documents.</w:t>
      </w:r>
      <w:r w:rsidR="00680AE8">
        <w:t xml:space="preserve"> Treasurer Burgess voiced that to date we have profits of $2,262 and a current </w:t>
      </w:r>
      <w:r w:rsidR="00CF6914">
        <w:t xml:space="preserve">bank account and </w:t>
      </w:r>
      <w:proofErr w:type="spellStart"/>
      <w:r w:rsidR="00CF6914">
        <w:t>Paypal</w:t>
      </w:r>
      <w:proofErr w:type="spellEnd"/>
      <w:r w:rsidR="00CF6914">
        <w:t xml:space="preserve"> balance of $80,647. In response to a question from Ms. Freiheit regarding </w:t>
      </w:r>
      <w:r w:rsidR="00D651F2">
        <w:t xml:space="preserve">the Treasurer’s role, Ms. Hjellum-Lim answered that we will continue to use the practice of </w:t>
      </w:r>
      <w:r w:rsidR="00A936F2">
        <w:t xml:space="preserve">only </w:t>
      </w:r>
      <w:r w:rsidR="00713E0F">
        <w:t>herself and Rod Adams having access to the bank account and credit card and the Treasurer</w:t>
      </w:r>
      <w:r w:rsidR="00A936F2">
        <w:t xml:space="preserve"> being responsible for the records.</w:t>
      </w:r>
      <w:r w:rsidR="00713E0F">
        <w:t xml:space="preserve"> </w:t>
      </w:r>
      <w:r w:rsidR="007C1076">
        <w:t xml:space="preserve"> </w:t>
      </w:r>
    </w:p>
    <w:p w14:paraId="30CC62CE" w14:textId="0D4853D5" w:rsidR="00D461A3" w:rsidRPr="00B25DDC" w:rsidRDefault="00D461A3" w:rsidP="00B25DD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Secretary:</w:t>
      </w:r>
      <w:r w:rsidR="005278A2">
        <w:t xml:space="preserve">  Sec</w:t>
      </w:r>
      <w:r w:rsidR="00E51818">
        <w:t xml:space="preserve">retary Freiheit distributed binders with forms that have been created for </w:t>
      </w:r>
      <w:r w:rsidR="00870812">
        <w:t>operation of the Association and reported that multiple copies</w:t>
      </w:r>
      <w:r w:rsidR="00057EDC">
        <w:t xml:space="preserve"> of each form are in the shed.</w:t>
      </w:r>
      <w:r w:rsidR="00AF4A4F">
        <w:t xml:space="preserve"> </w:t>
      </w:r>
    </w:p>
    <w:p w14:paraId="34C30D2C" w14:textId="77777777" w:rsidR="00690A43" w:rsidRDefault="00690A43" w:rsidP="00690A43">
      <w:pPr>
        <w:rPr>
          <w:b/>
          <w:bCs/>
          <w:u w:val="single"/>
        </w:rPr>
      </w:pPr>
      <w:r>
        <w:rPr>
          <w:b/>
          <w:bCs/>
          <w:u w:val="single"/>
        </w:rPr>
        <w:t>COMMITTEE REPORTS:</w:t>
      </w:r>
    </w:p>
    <w:p w14:paraId="7826F3FE" w14:textId="0EFD1A2A" w:rsidR="008C2561" w:rsidRDefault="008C2561" w:rsidP="008C25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Merchandise:</w:t>
      </w:r>
      <w:r w:rsidR="001619FA">
        <w:t xml:space="preserve"> </w:t>
      </w:r>
      <w:r w:rsidR="00002AF9">
        <w:t xml:space="preserve">Secretary Freiheit read from Rod Adams’ report that </w:t>
      </w:r>
      <w:r w:rsidR="00EF74BD">
        <w:t>we have softballs, batting gloves, and fielder’s gloves in stock.</w:t>
      </w:r>
      <w:r w:rsidR="0067183C">
        <w:t xml:space="preserve"> Mr. </w:t>
      </w:r>
      <w:r w:rsidR="003048F6">
        <w:t xml:space="preserve">Tenorio said he had contacted the gentleman that purchased a fielder’s glove and didn’t </w:t>
      </w:r>
      <w:proofErr w:type="gramStart"/>
      <w:r w:rsidR="003048F6">
        <w:t>pay</w:t>
      </w:r>
      <w:proofErr w:type="gramEnd"/>
      <w:r w:rsidR="003048F6">
        <w:t xml:space="preserve"> and he will follow up.</w:t>
      </w:r>
    </w:p>
    <w:p w14:paraId="44F0D12A" w14:textId="51B9E8D6" w:rsidR="008C2561" w:rsidRDefault="008C2561" w:rsidP="008C25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Shed:</w:t>
      </w:r>
      <w:r w:rsidR="003048F6">
        <w:t xml:space="preserve">  </w:t>
      </w:r>
      <w:r w:rsidR="00AA3323">
        <w:t>Ms. Freiheit continued from Rod’s report that he plans to fi</w:t>
      </w:r>
      <w:r w:rsidR="009C18A9">
        <w:t>x</w:t>
      </w:r>
      <w:r w:rsidR="00AA3323">
        <w:t xml:space="preserve"> the netting on both ball caddies</w:t>
      </w:r>
      <w:r w:rsidR="00347A3E">
        <w:t xml:space="preserve">, we need to order more strike zone mats if we plan more </w:t>
      </w:r>
      <w:proofErr w:type="gramStart"/>
      <w:r w:rsidR="00347A3E">
        <w:t>tournaments, and</w:t>
      </w:r>
      <w:proofErr w:type="gramEnd"/>
      <w:r w:rsidR="00347A3E">
        <w:t xml:space="preserve"> reminded folks to check equipment out.</w:t>
      </w:r>
      <w:r w:rsidR="00497DCA">
        <w:t xml:space="preserve"> Mr. Fernandes suggested that we contact Jeff Thompson about </w:t>
      </w:r>
      <w:r w:rsidR="00806735">
        <w:t>mats.</w:t>
      </w:r>
    </w:p>
    <w:p w14:paraId="3F4A5F01" w14:textId="1CB94AC7" w:rsidR="008C2561" w:rsidRDefault="008C2561" w:rsidP="008C25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Website:</w:t>
      </w:r>
      <w:r w:rsidR="00D6417B">
        <w:t xml:space="preserve">  Mr. Adams’ report also stated that April had 386 </w:t>
      </w:r>
      <w:r w:rsidR="00122A24">
        <w:t>hits</w:t>
      </w:r>
      <w:r w:rsidR="00716872">
        <w:t xml:space="preserve"> on the website</w:t>
      </w:r>
      <w:r w:rsidR="00122A24">
        <w:t xml:space="preserve"> and May has had 54 to date. The report also </w:t>
      </w:r>
      <w:r w:rsidR="0027676F">
        <w:t>listed that May agenda and birthdays were added along with pictures from the recent tournaments</w:t>
      </w:r>
      <w:r w:rsidR="00827867">
        <w:t xml:space="preserve"> and a Flag Day Tournament announcement.</w:t>
      </w:r>
    </w:p>
    <w:p w14:paraId="26D386BC" w14:textId="6E301F56" w:rsidR="008C2561" w:rsidRDefault="008C2561" w:rsidP="008C25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Publicity:</w:t>
      </w:r>
      <w:r w:rsidR="00827867">
        <w:t xml:space="preserve">  Secretary Freiheit </w:t>
      </w:r>
      <w:r w:rsidR="007C405E">
        <w:t xml:space="preserve">voiced that the Summerlin Patriotic Parade will be in full swing this year and suggested that we check into </w:t>
      </w:r>
      <w:r w:rsidR="00507199">
        <w:t>being included. It was agreed to ask Mike Kaczer to investigate this.</w:t>
      </w:r>
    </w:p>
    <w:p w14:paraId="7B627069" w14:textId="6A387091" w:rsidR="008C2561" w:rsidRDefault="008C2561" w:rsidP="008C25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Goodwill/Welfare:</w:t>
      </w:r>
      <w:r w:rsidR="000D39FC">
        <w:t xml:space="preserve">  Rod’s report named Erin Burgess, Laurie Buchman, Eli Bazan, </w:t>
      </w:r>
      <w:r w:rsidR="003E34AB">
        <w:t xml:space="preserve">Star Golia </w:t>
      </w:r>
      <w:r w:rsidR="000D39FC">
        <w:t xml:space="preserve">and Bob Lane as being on the </w:t>
      </w:r>
      <w:r w:rsidR="00CC7A20">
        <w:t>welfare list.</w:t>
      </w:r>
    </w:p>
    <w:p w14:paraId="32C186FB" w14:textId="58CFEDC0" w:rsidR="008C2561" w:rsidRDefault="008C2561" w:rsidP="008C25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Membership:</w:t>
      </w:r>
      <w:r w:rsidR="00CC7A20">
        <w:t xml:space="preserve">  Mr. Adam’s report </w:t>
      </w:r>
      <w:r w:rsidR="00834503">
        <w:t>stated there are 202 members as of 5/4/2022.</w:t>
      </w:r>
    </w:p>
    <w:p w14:paraId="0055E5BA" w14:textId="1E634BC7" w:rsidR="008C2561" w:rsidRPr="008C2561" w:rsidRDefault="008C2561" w:rsidP="008C256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Rules and Regula</w:t>
      </w:r>
      <w:r w:rsidR="001B1F46">
        <w:rPr>
          <w:b/>
          <w:bCs/>
          <w:u w:val="single"/>
        </w:rPr>
        <w:t>tions:</w:t>
      </w:r>
      <w:r w:rsidR="00834503">
        <w:t xml:space="preserve">  There was nothing new submitted by the Rules and Regulations Committee.</w:t>
      </w:r>
      <w:r w:rsidR="00D64F61">
        <w:t xml:space="preserve"> </w:t>
      </w:r>
    </w:p>
    <w:p w14:paraId="5E746CF2" w14:textId="32B6A897" w:rsidR="00FD58BA" w:rsidRPr="000546C8" w:rsidRDefault="00690A43" w:rsidP="000546C8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37D19A64" w14:textId="18FAE9A6" w:rsidR="00FD58BA" w:rsidRDefault="00FD58BA" w:rsidP="00FD58B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City of Las Vegas Business License:</w:t>
      </w:r>
      <w:r w:rsidR="00810BC0">
        <w:t xml:space="preserve">  Vice President Hjellum-Lim</w:t>
      </w:r>
      <w:r w:rsidR="00B402B4">
        <w:t xml:space="preserve"> voiced that the past due bill has been paid and that she discovered that our current business license was </w:t>
      </w:r>
      <w:r w:rsidR="00D14C5A">
        <w:t>cancelled. She applied for a new one.</w:t>
      </w:r>
    </w:p>
    <w:p w14:paraId="71A6BFFF" w14:textId="3DD392F3" w:rsidR="00FD58BA" w:rsidRDefault="00FD58BA" w:rsidP="00FD58B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Part-Time Membership for Locals:</w:t>
      </w:r>
      <w:r w:rsidR="000546C8">
        <w:t xml:space="preserve">  This item was a holdout from last month during which the Board discussed the issue but did not </w:t>
      </w:r>
      <w:proofErr w:type="gramStart"/>
      <w:r w:rsidR="000546C8">
        <w:t>take action</w:t>
      </w:r>
      <w:proofErr w:type="gramEnd"/>
      <w:r w:rsidR="000546C8">
        <w:t xml:space="preserve">. </w:t>
      </w:r>
      <w:r w:rsidR="00F62DAB">
        <w:t xml:space="preserve">A motion was made by Louise Freiheit, </w:t>
      </w:r>
      <w:r w:rsidR="00B55960">
        <w:t xml:space="preserve">seconded by Kathy Kluever, and approved unanimously that a part-time membership be offered to locals </w:t>
      </w:r>
      <w:r w:rsidR="00F03F6E">
        <w:t xml:space="preserve">at a cost of $20 for three months with the same parameters as the </w:t>
      </w:r>
      <w:r w:rsidR="0037193E">
        <w:t xml:space="preserve">out-of-town </w:t>
      </w:r>
      <w:r w:rsidR="00EC2B9C">
        <w:t>short-term</w:t>
      </w:r>
      <w:r w:rsidR="0037193E">
        <w:t xml:space="preserve"> membership.</w:t>
      </w:r>
    </w:p>
    <w:p w14:paraId="60E33B82" w14:textId="7A136E4E" w:rsidR="00FD58BA" w:rsidRDefault="00FD58BA" w:rsidP="00FD58B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Field Preparation Payments:</w:t>
      </w:r>
      <w:r w:rsidR="00EC2B9C">
        <w:t xml:space="preserve">  </w:t>
      </w:r>
      <w:r w:rsidR="00E352A1">
        <w:t xml:space="preserve">There was another discussion regarding </w:t>
      </w:r>
      <w:r w:rsidR="00AE6258">
        <w:t xml:space="preserve">the collection of </w:t>
      </w:r>
      <w:r w:rsidR="00820695">
        <w:t xml:space="preserve">money for paying for field preparation. </w:t>
      </w:r>
      <w:r w:rsidR="00E04107">
        <w:t xml:space="preserve">It was agreed that the people who groom the fields can accept donations from players but cannot </w:t>
      </w:r>
      <w:r w:rsidR="001C4EF2">
        <w:t>require it.</w:t>
      </w:r>
    </w:p>
    <w:p w14:paraId="54118D41" w14:textId="563AF213" w:rsidR="00FD58BA" w:rsidRDefault="001212BA" w:rsidP="00FD58B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City of Las Vegas Memorandum of Understanding:</w:t>
      </w:r>
      <w:r w:rsidR="001C4EF2">
        <w:t xml:space="preserve">  </w:t>
      </w:r>
      <w:r w:rsidR="005368AA">
        <w:t>Vice President Hjellum-Lim explained that, with the help of Laurie Buchman, she has provided the attorneys with the information needed to prepare the Memorandum of Understanding.</w:t>
      </w:r>
    </w:p>
    <w:p w14:paraId="47796961" w14:textId="4DF317EA" w:rsidR="001212BA" w:rsidRDefault="001212BA" w:rsidP="00FD58B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Discipline Process:</w:t>
      </w:r>
      <w:r w:rsidR="009047CE">
        <w:t xml:space="preserve">  </w:t>
      </w:r>
      <w:r w:rsidR="00E8714B">
        <w:t>There was a discussion about the methods used in the past for discipline</w:t>
      </w:r>
      <w:r w:rsidR="000D642D">
        <w:t xml:space="preserve"> and the </w:t>
      </w:r>
      <w:r w:rsidR="0052383A">
        <w:t>need for a member to tell his/her side of the story</w:t>
      </w:r>
      <w:r w:rsidR="00E8714B">
        <w:t>.</w:t>
      </w:r>
      <w:r w:rsidR="0022712D">
        <w:t xml:space="preserve"> </w:t>
      </w:r>
      <w:r w:rsidR="000D642D">
        <w:t>A motion was made by Kathy Kluever, seconded by Louise Freiheit</w:t>
      </w:r>
      <w:r w:rsidR="005F2B12">
        <w:t>, and approved unanimously that a Discipline Committee be established</w:t>
      </w:r>
      <w:r w:rsidR="00CB1FF7">
        <w:t xml:space="preserve"> that includes the </w:t>
      </w:r>
      <w:r w:rsidR="00CD2007">
        <w:t xml:space="preserve">field commissioner on duty, the appropriate age/gender representative and </w:t>
      </w:r>
      <w:r w:rsidR="00CB1FF7">
        <w:t>chaired by George Fernandes</w:t>
      </w:r>
      <w:r w:rsidR="00DD4062">
        <w:t xml:space="preserve">, and that the action taken will be documented on a </w:t>
      </w:r>
      <w:r w:rsidR="005C2E26">
        <w:t>form and reported to the Board.</w:t>
      </w:r>
    </w:p>
    <w:p w14:paraId="3DB8182D" w14:textId="67884918" w:rsidR="001212BA" w:rsidRPr="00FD37C5" w:rsidRDefault="001212BA" w:rsidP="00FD58B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Flag Day Tournament:</w:t>
      </w:r>
      <w:r w:rsidR="009F7A69">
        <w:t xml:space="preserve">  </w:t>
      </w:r>
      <w:r w:rsidR="00473612">
        <w:t xml:space="preserve">There was a discussion about the way Flag Day celebrations have been done in the past. </w:t>
      </w:r>
      <w:r w:rsidR="00DC69F8">
        <w:t>After this discussion, the following choices were made:</w:t>
      </w:r>
    </w:p>
    <w:p w14:paraId="21CF7838" w14:textId="088B1B21" w:rsidR="00FD37C5" w:rsidRPr="000F68E7" w:rsidRDefault="00347C7F" w:rsidP="00347C7F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The festivities will be June 17 and 18</w:t>
      </w:r>
      <w:r w:rsidR="000F68E7">
        <w:t xml:space="preserve">, with the older guys having their games on the </w:t>
      </w:r>
      <w:proofErr w:type="gramStart"/>
      <w:r w:rsidR="000F68E7">
        <w:t>17</w:t>
      </w:r>
      <w:r w:rsidR="000F68E7" w:rsidRPr="000F68E7">
        <w:rPr>
          <w:vertAlign w:val="superscript"/>
        </w:rPr>
        <w:t>th</w:t>
      </w:r>
      <w:r w:rsidR="000F68E7">
        <w:t>;</w:t>
      </w:r>
      <w:proofErr w:type="gramEnd"/>
    </w:p>
    <w:p w14:paraId="1CE4C2A1" w14:textId="2076A17B" w:rsidR="000F68E7" w:rsidRPr="000F68E7" w:rsidRDefault="000F68E7" w:rsidP="00347C7F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Games will be played at </w:t>
      </w:r>
      <w:proofErr w:type="spellStart"/>
      <w:proofErr w:type="gramStart"/>
      <w:r>
        <w:t>Lorenzi</w:t>
      </w:r>
      <w:proofErr w:type="spellEnd"/>
      <w:r>
        <w:t>;</w:t>
      </w:r>
      <w:proofErr w:type="gramEnd"/>
    </w:p>
    <w:p w14:paraId="49524CD2" w14:textId="5707B35F" w:rsidR="000F68E7" w:rsidRPr="00521DA3" w:rsidRDefault="00521DA3" w:rsidP="00347C7F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Non-members will be asked for $10 to </w:t>
      </w:r>
      <w:proofErr w:type="gramStart"/>
      <w:r>
        <w:t>play;</w:t>
      </w:r>
      <w:proofErr w:type="gramEnd"/>
    </w:p>
    <w:p w14:paraId="091D463E" w14:textId="71E6C38F" w:rsidR="00521DA3" w:rsidRPr="00521DA3" w:rsidRDefault="00521DA3" w:rsidP="00347C7F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A hotdog/hamburger BBQ will be </w:t>
      </w:r>
      <w:proofErr w:type="gramStart"/>
      <w:r>
        <w:t>prepared;</w:t>
      </w:r>
      <w:proofErr w:type="gramEnd"/>
    </w:p>
    <w:p w14:paraId="5A1A916B" w14:textId="7722D1CD" w:rsidR="00521DA3" w:rsidRPr="003A652F" w:rsidRDefault="003A652F" w:rsidP="00347C7F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A color guard will be </w:t>
      </w:r>
      <w:proofErr w:type="gramStart"/>
      <w:r>
        <w:t>hired;</w:t>
      </w:r>
      <w:proofErr w:type="gramEnd"/>
    </w:p>
    <w:p w14:paraId="24F0301D" w14:textId="6BF4F417" w:rsidR="003A652F" w:rsidRPr="00E739D7" w:rsidRDefault="003A652F" w:rsidP="00347C7F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Women will have one game on Saturday and will be invited to </w:t>
      </w:r>
      <w:r w:rsidR="00E739D7">
        <w:t xml:space="preserve">play </w:t>
      </w:r>
      <w:proofErr w:type="gramStart"/>
      <w:r w:rsidR="00E739D7">
        <w:t>coed;</w:t>
      </w:r>
      <w:proofErr w:type="gramEnd"/>
    </w:p>
    <w:p w14:paraId="0354F931" w14:textId="2D32D7B7" w:rsidR="00E739D7" w:rsidRDefault="00E739D7" w:rsidP="00347C7F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Mike Kaczer</w:t>
      </w:r>
      <w:r w:rsidR="000352D4">
        <w:t xml:space="preserve"> will be asked to help with publicity.</w:t>
      </w:r>
    </w:p>
    <w:p w14:paraId="3B02261C" w14:textId="32DAB949" w:rsidR="001212BA" w:rsidRPr="00FD58BA" w:rsidRDefault="001212BA" w:rsidP="00FD58B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Secretary of State Filings:</w:t>
      </w:r>
      <w:r w:rsidR="000352D4">
        <w:t xml:space="preserve">  </w:t>
      </w:r>
      <w:r w:rsidR="006733F8">
        <w:t>Vice President Hjellum-Lim</w:t>
      </w:r>
      <w:r w:rsidR="00F24DA3">
        <w:t xml:space="preserve"> reported about a class</w:t>
      </w:r>
      <w:r w:rsidR="001F79F4">
        <w:t xml:space="preserve"> and consultation session</w:t>
      </w:r>
      <w:r w:rsidR="00F24DA3">
        <w:t xml:space="preserve"> </w:t>
      </w:r>
      <w:r w:rsidR="001F79F4">
        <w:t>she attended about non-profit organizations. She distributed a</w:t>
      </w:r>
      <w:r w:rsidR="00267E14">
        <w:t>n explanation that compared 501c3 and 501c4</w:t>
      </w:r>
      <w:r w:rsidR="00B15B56">
        <w:t xml:space="preserve"> organizations. She pointed out that the </w:t>
      </w:r>
      <w:r w:rsidR="002E7138">
        <w:t>document shows that 501c4 organizations advocate political issues</w:t>
      </w:r>
      <w:r w:rsidR="009C12E1">
        <w:t xml:space="preserve"> and donations are not tax-deductible. </w:t>
      </w:r>
      <w:r w:rsidR="00CD39C0">
        <w:t xml:space="preserve">After a discussion on the history of our Association’s designations, </w:t>
      </w:r>
      <w:r w:rsidR="00286305">
        <w:t xml:space="preserve">a motion was made by Representative Kluever, seconded by Secretary Freiheit, and </w:t>
      </w:r>
      <w:r w:rsidR="00A97378">
        <w:t xml:space="preserve">approved unanimously that the 501c4 be dissolved and we </w:t>
      </w:r>
      <w:r w:rsidR="005072BF">
        <w:t>go forward with 501c3 only at a cost of $50.</w:t>
      </w:r>
      <w:r w:rsidR="00340A3A">
        <w:t xml:space="preserve"> The </w:t>
      </w:r>
      <w:r w:rsidR="009065D1">
        <w:t xml:space="preserve">discussion continued regarding the difference between Chapter 81 and Chapter 82 organizations and </w:t>
      </w:r>
      <w:proofErr w:type="gramStart"/>
      <w:r w:rsidR="009065D1">
        <w:t>whether or not</w:t>
      </w:r>
      <w:proofErr w:type="gramEnd"/>
      <w:r w:rsidR="009065D1">
        <w:t xml:space="preserve"> we </w:t>
      </w:r>
      <w:r w:rsidR="005606F4">
        <w:t>are operating under the correct chapter. No action was taken.</w:t>
      </w:r>
      <w:r w:rsidR="001F79F4">
        <w:t xml:space="preserve"> </w:t>
      </w:r>
    </w:p>
    <w:p w14:paraId="198AA350" w14:textId="02CD5612" w:rsidR="00690A43" w:rsidRPr="002110C0" w:rsidRDefault="00690A43" w:rsidP="00690A43">
      <w:r>
        <w:rPr>
          <w:b/>
          <w:bCs/>
          <w:u w:val="single"/>
        </w:rPr>
        <w:t>NEW BUSINESS:</w:t>
      </w:r>
      <w:r w:rsidR="002110C0">
        <w:t xml:space="preserve">  There was no new business discussed.</w:t>
      </w:r>
    </w:p>
    <w:p w14:paraId="1A51C045" w14:textId="0D0A4FFD" w:rsidR="00690A43" w:rsidRPr="00B41F95" w:rsidRDefault="00690A43" w:rsidP="00690A43">
      <w:r>
        <w:rPr>
          <w:b/>
          <w:bCs/>
          <w:u w:val="single"/>
        </w:rPr>
        <w:t>SUSPENSION OF MEETING FOR PURPOSES OF AN EXECUTIVE SESSION:</w:t>
      </w:r>
      <w:r w:rsidR="00B41F95">
        <w:t xml:space="preserve">  A motion was made by Vice President Hjellum-Lim, seconded by </w:t>
      </w:r>
      <w:r w:rsidR="008337C1">
        <w:t>Representative Kluever, and approved unanimously that the regular meeting be suspended for the purposes of an executive meeting.</w:t>
      </w:r>
    </w:p>
    <w:p w14:paraId="73C2F0D8" w14:textId="135CA40B" w:rsidR="002023ED" w:rsidRPr="00F026CC" w:rsidRDefault="002023ED" w:rsidP="00690A43">
      <w:r>
        <w:rPr>
          <w:b/>
          <w:bCs/>
          <w:u w:val="single"/>
        </w:rPr>
        <w:t>REGULAR SESSION RECONVENED:</w:t>
      </w:r>
      <w:r w:rsidR="00F026CC">
        <w:t xml:space="preserve"> </w:t>
      </w:r>
      <w:r w:rsidR="005F24E3">
        <w:t>The regular session was reconvened at 2:56 p.m. with the same attendees as previously named.</w:t>
      </w:r>
    </w:p>
    <w:p w14:paraId="61EF2012" w14:textId="060033B5" w:rsidR="002023ED" w:rsidRPr="005F24E3" w:rsidRDefault="002023ED" w:rsidP="00690A43">
      <w:r>
        <w:rPr>
          <w:b/>
          <w:bCs/>
          <w:u w:val="single"/>
        </w:rPr>
        <w:t>ADJOURNMENT:</w:t>
      </w:r>
      <w:r w:rsidR="005F24E3">
        <w:t xml:space="preserve">  </w:t>
      </w:r>
      <w:r w:rsidR="00F54D86">
        <w:t xml:space="preserve">A motion was made by </w:t>
      </w:r>
      <w:r w:rsidR="00A854A2">
        <w:t xml:space="preserve">Ms. Kluever, seconded by Ms. Hjellum-Lim, and approved unanimously to adjourn the meeting. The meeting adjourned </w:t>
      </w:r>
      <w:r w:rsidR="002110C0">
        <w:t>at 3:00 p.m.</w:t>
      </w:r>
    </w:p>
    <w:p w14:paraId="63E64E7F" w14:textId="41B78565" w:rsidR="0067182D" w:rsidRPr="002110C0" w:rsidRDefault="002023ED" w:rsidP="00690A43">
      <w:r>
        <w:rPr>
          <w:b/>
          <w:bCs/>
          <w:u w:val="single"/>
        </w:rPr>
        <w:t>NEXT MEETING:</w:t>
      </w:r>
      <w:r w:rsidR="0067182D">
        <w:rPr>
          <w:b/>
          <w:bCs/>
        </w:rPr>
        <w:t xml:space="preserve"> </w:t>
      </w:r>
      <w:r w:rsidR="002110C0">
        <w:t>The next meeting will be held on June 9, 2022, at 1:00 p.m.</w:t>
      </w:r>
    </w:p>
    <w:sectPr w:rsidR="0067182D" w:rsidRPr="00211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1D9"/>
    <w:multiLevelType w:val="hybridMultilevel"/>
    <w:tmpl w:val="9092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47B0"/>
    <w:multiLevelType w:val="hybridMultilevel"/>
    <w:tmpl w:val="C084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41B9F"/>
    <w:multiLevelType w:val="hybridMultilevel"/>
    <w:tmpl w:val="BDD8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A0C6F"/>
    <w:multiLevelType w:val="hybridMultilevel"/>
    <w:tmpl w:val="41A4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B0F42"/>
    <w:multiLevelType w:val="hybridMultilevel"/>
    <w:tmpl w:val="1FB0FA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6898952">
    <w:abstractNumId w:val="0"/>
  </w:num>
  <w:num w:numId="2" w16cid:durableId="1982464222">
    <w:abstractNumId w:val="2"/>
  </w:num>
  <w:num w:numId="3" w16cid:durableId="203759336">
    <w:abstractNumId w:val="3"/>
  </w:num>
  <w:num w:numId="4" w16cid:durableId="1080369415">
    <w:abstractNumId w:val="1"/>
  </w:num>
  <w:num w:numId="5" w16cid:durableId="1720130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2D"/>
    <w:rsid w:val="00002AF9"/>
    <w:rsid w:val="00032D21"/>
    <w:rsid w:val="000352D4"/>
    <w:rsid w:val="000546C8"/>
    <w:rsid w:val="00057EDC"/>
    <w:rsid w:val="000D39FC"/>
    <w:rsid w:val="000D642D"/>
    <w:rsid w:val="000F68E7"/>
    <w:rsid w:val="00103238"/>
    <w:rsid w:val="00104551"/>
    <w:rsid w:val="001212BA"/>
    <w:rsid w:val="00122A24"/>
    <w:rsid w:val="001619FA"/>
    <w:rsid w:val="00175EDB"/>
    <w:rsid w:val="001B1F46"/>
    <w:rsid w:val="001C4EF2"/>
    <w:rsid w:val="001E0316"/>
    <w:rsid w:val="001F79F4"/>
    <w:rsid w:val="002023ED"/>
    <w:rsid w:val="002110C0"/>
    <w:rsid w:val="0022712D"/>
    <w:rsid w:val="00246D4B"/>
    <w:rsid w:val="00267E14"/>
    <w:rsid w:val="0027676F"/>
    <w:rsid w:val="00286305"/>
    <w:rsid w:val="002A2A13"/>
    <w:rsid w:val="002C341B"/>
    <w:rsid w:val="002E7138"/>
    <w:rsid w:val="003048F6"/>
    <w:rsid w:val="00322391"/>
    <w:rsid w:val="00326F06"/>
    <w:rsid w:val="00340A3A"/>
    <w:rsid w:val="00347A3E"/>
    <w:rsid w:val="00347C7F"/>
    <w:rsid w:val="0037193E"/>
    <w:rsid w:val="00392A7B"/>
    <w:rsid w:val="003A652F"/>
    <w:rsid w:val="003C082D"/>
    <w:rsid w:val="003E34AB"/>
    <w:rsid w:val="00416072"/>
    <w:rsid w:val="004467F6"/>
    <w:rsid w:val="00473612"/>
    <w:rsid w:val="00497DCA"/>
    <w:rsid w:val="004C4254"/>
    <w:rsid w:val="00507199"/>
    <w:rsid w:val="005072BF"/>
    <w:rsid w:val="00521DA3"/>
    <w:rsid w:val="0052383A"/>
    <w:rsid w:val="005278A2"/>
    <w:rsid w:val="00530D77"/>
    <w:rsid w:val="005368AA"/>
    <w:rsid w:val="005606F4"/>
    <w:rsid w:val="005A10E3"/>
    <w:rsid w:val="005C2E26"/>
    <w:rsid w:val="005E502A"/>
    <w:rsid w:val="005F24E3"/>
    <w:rsid w:val="005F2B12"/>
    <w:rsid w:val="0067182D"/>
    <w:rsid w:val="0067183C"/>
    <w:rsid w:val="006733F8"/>
    <w:rsid w:val="00680AE8"/>
    <w:rsid w:val="00690A43"/>
    <w:rsid w:val="006F7157"/>
    <w:rsid w:val="00713E0F"/>
    <w:rsid w:val="00716872"/>
    <w:rsid w:val="007C1076"/>
    <w:rsid w:val="007C405E"/>
    <w:rsid w:val="00806735"/>
    <w:rsid w:val="00810BC0"/>
    <w:rsid w:val="00820695"/>
    <w:rsid w:val="00827867"/>
    <w:rsid w:val="008337C1"/>
    <w:rsid w:val="00834503"/>
    <w:rsid w:val="008611EF"/>
    <w:rsid w:val="00870812"/>
    <w:rsid w:val="008C2561"/>
    <w:rsid w:val="008C6DA9"/>
    <w:rsid w:val="009047CE"/>
    <w:rsid w:val="009065D1"/>
    <w:rsid w:val="009515C4"/>
    <w:rsid w:val="00960D2A"/>
    <w:rsid w:val="009C12E1"/>
    <w:rsid w:val="009C18A9"/>
    <w:rsid w:val="009F7A69"/>
    <w:rsid w:val="00A06EC4"/>
    <w:rsid w:val="00A221E0"/>
    <w:rsid w:val="00A854A2"/>
    <w:rsid w:val="00A936F2"/>
    <w:rsid w:val="00A97378"/>
    <w:rsid w:val="00AA3323"/>
    <w:rsid w:val="00AD6338"/>
    <w:rsid w:val="00AE26C3"/>
    <w:rsid w:val="00AE6258"/>
    <w:rsid w:val="00AF4A4F"/>
    <w:rsid w:val="00B15B56"/>
    <w:rsid w:val="00B25DDC"/>
    <w:rsid w:val="00B402B4"/>
    <w:rsid w:val="00B41F95"/>
    <w:rsid w:val="00B55960"/>
    <w:rsid w:val="00B7030D"/>
    <w:rsid w:val="00B83065"/>
    <w:rsid w:val="00BD036A"/>
    <w:rsid w:val="00CB1FF7"/>
    <w:rsid w:val="00CC7A20"/>
    <w:rsid w:val="00CD2007"/>
    <w:rsid w:val="00CD39C0"/>
    <w:rsid w:val="00CF6914"/>
    <w:rsid w:val="00D14C5A"/>
    <w:rsid w:val="00D41273"/>
    <w:rsid w:val="00D461A3"/>
    <w:rsid w:val="00D57FF0"/>
    <w:rsid w:val="00D6417B"/>
    <w:rsid w:val="00D64F61"/>
    <w:rsid w:val="00D651F2"/>
    <w:rsid w:val="00DB5AD3"/>
    <w:rsid w:val="00DC69F8"/>
    <w:rsid w:val="00DD4062"/>
    <w:rsid w:val="00E04107"/>
    <w:rsid w:val="00E34A7C"/>
    <w:rsid w:val="00E352A1"/>
    <w:rsid w:val="00E51818"/>
    <w:rsid w:val="00E739D7"/>
    <w:rsid w:val="00E83ACF"/>
    <w:rsid w:val="00E8714B"/>
    <w:rsid w:val="00EC2B9C"/>
    <w:rsid w:val="00ED42B7"/>
    <w:rsid w:val="00EF210E"/>
    <w:rsid w:val="00EF74BD"/>
    <w:rsid w:val="00F026CC"/>
    <w:rsid w:val="00F03F6E"/>
    <w:rsid w:val="00F10922"/>
    <w:rsid w:val="00F10A25"/>
    <w:rsid w:val="00F24DA3"/>
    <w:rsid w:val="00F54D86"/>
    <w:rsid w:val="00F62DAB"/>
    <w:rsid w:val="00FD37C5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1D57"/>
  <w15:chartTrackingRefBased/>
  <w15:docId w15:val="{4B521F31-9098-4495-8416-58C3858A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Freiheit</dc:creator>
  <cp:keywords/>
  <dc:description/>
  <cp:lastModifiedBy>rodney adams</cp:lastModifiedBy>
  <cp:revision>2</cp:revision>
  <dcterms:created xsi:type="dcterms:W3CDTF">2022-06-16T13:01:00Z</dcterms:created>
  <dcterms:modified xsi:type="dcterms:W3CDTF">2022-06-16T13:01:00Z</dcterms:modified>
</cp:coreProperties>
</file>