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5C50" w14:textId="6EC65D02" w:rsidR="006F21C1" w:rsidRDefault="006F21C1" w:rsidP="006F21C1">
      <w:pPr>
        <w:jc w:val="center"/>
      </w:pPr>
      <w:r>
        <w:t>Minutes</w:t>
      </w:r>
    </w:p>
    <w:p w14:paraId="553FD459" w14:textId="3143770C" w:rsidR="006F21C1" w:rsidRDefault="006F21C1" w:rsidP="006F21C1">
      <w:pPr>
        <w:jc w:val="center"/>
      </w:pPr>
      <w:r>
        <w:t>Board of Directors</w:t>
      </w:r>
    </w:p>
    <w:p w14:paraId="36C3A812" w14:textId="5752175C" w:rsidR="006F21C1" w:rsidRDefault="006F21C1" w:rsidP="006F21C1">
      <w:pPr>
        <w:jc w:val="center"/>
        <w:rPr>
          <w:b/>
          <w:bCs/>
        </w:rPr>
      </w:pPr>
      <w:r>
        <w:rPr>
          <w:b/>
          <w:bCs/>
        </w:rPr>
        <w:t>LVSS</w:t>
      </w:r>
      <w:r w:rsidR="00287D7E">
        <w:rPr>
          <w:b/>
          <w:bCs/>
        </w:rPr>
        <w:t>A</w:t>
      </w:r>
      <w:r>
        <w:rPr>
          <w:b/>
          <w:bCs/>
        </w:rPr>
        <w:t xml:space="preserve"> dba Las Vegas Senior Softball Association, Inc.</w:t>
      </w:r>
    </w:p>
    <w:p w14:paraId="5D3268FF" w14:textId="1B0173B1" w:rsidR="006F21C1" w:rsidRDefault="006F21C1" w:rsidP="006F21C1">
      <w:pPr>
        <w:jc w:val="center"/>
      </w:pPr>
      <w:r>
        <w:t>October 5, 2023</w:t>
      </w:r>
    </w:p>
    <w:p w14:paraId="5F7D11DC" w14:textId="44608DC0" w:rsidR="006F21C1" w:rsidRDefault="006F21C1" w:rsidP="006F21C1">
      <w:pPr>
        <w:jc w:val="center"/>
      </w:pPr>
      <w:r>
        <w:t>8073 Alpine Fir Avenue, Las Vegas, NV</w:t>
      </w:r>
    </w:p>
    <w:p w14:paraId="50487B99" w14:textId="03DE74BC" w:rsidR="006F21C1" w:rsidRDefault="006F21C1" w:rsidP="006F21C1">
      <w:r>
        <w:rPr>
          <w:b/>
          <w:bCs/>
          <w:u w:val="single"/>
        </w:rPr>
        <w:t>CALL TO ORDER AND ROLL CALL:</w:t>
      </w:r>
      <w:r w:rsidR="00471492">
        <w:t xml:space="preserve">  The meeting was called to order at 9:04 a.m. by President Renn Hjellum-Lim with the following Board members in attendance:</w:t>
      </w:r>
    </w:p>
    <w:p w14:paraId="58CCD2BC" w14:textId="17B77C8F" w:rsidR="00471492" w:rsidRDefault="00471492" w:rsidP="00471492">
      <w:pPr>
        <w:ind w:left="720"/>
      </w:pPr>
      <w:r>
        <w:t>President Renn Hjellum-Lim, Vice President Rod Adams*, 64 and Under Representative Mike Kaczer*, Ladies Representative Pinky Rogers*, Recording Secretary Louise Freiheit*, Treasurer George Kuehnel*, Parliamentarian George Fernandes, Historian Jim Hellerstedt, and Records Manager John Vernagus. 65 and Over Representative Scott Carr* arrived at 9:16 a.m.</w:t>
      </w:r>
    </w:p>
    <w:p w14:paraId="22DA0B31" w14:textId="5FB31CF3" w:rsidR="00471492" w:rsidRPr="00471492" w:rsidRDefault="00471492" w:rsidP="00471492">
      <w:pPr>
        <w:ind w:left="720"/>
      </w:pPr>
      <w:r>
        <w:t>The asterisk indicates a voting member. This roll call showed five votes, which constituted a quorum. When Mr. Carr arrived, there were six votes.</w:t>
      </w:r>
      <w:r w:rsidR="000A4F31">
        <w:t xml:space="preserve"> Please note that Mrs. Rogers left the meeting before the end. It is noted </w:t>
      </w:r>
      <w:r w:rsidR="00D24CD8">
        <w:t xml:space="preserve">in the minutes when this </w:t>
      </w:r>
      <w:proofErr w:type="gramStart"/>
      <w:r w:rsidR="00D24CD8">
        <w:t>occurred.*</w:t>
      </w:r>
      <w:proofErr w:type="gramEnd"/>
      <w:r w:rsidR="00D24CD8">
        <w:t>*</w:t>
      </w:r>
    </w:p>
    <w:p w14:paraId="08003424" w14:textId="08CD95F1" w:rsidR="00471492" w:rsidRPr="009C51C7" w:rsidRDefault="00471492" w:rsidP="006F21C1">
      <w:r>
        <w:rPr>
          <w:b/>
          <w:bCs/>
          <w:u w:val="single"/>
        </w:rPr>
        <w:t>ADOPTION OF AGENDA:</w:t>
      </w:r>
      <w:r w:rsidR="009C51C7">
        <w:t xml:space="preserve">  There was a brief </w:t>
      </w:r>
      <w:r w:rsidR="002A7ED2">
        <w:t>discussion about the Joe Pellegrino memorial service</w:t>
      </w:r>
      <w:r w:rsidR="006E5DBF">
        <w:t xml:space="preserve">, after which it was agreed that this item does not need to have Board approval. </w:t>
      </w:r>
      <w:r w:rsidR="008E6BB7">
        <w:t xml:space="preserve">Mr. Adams asked that </w:t>
      </w:r>
      <w:r w:rsidR="001B3383">
        <w:t xml:space="preserve">an item regarding </w:t>
      </w:r>
      <w:r w:rsidR="00B80309">
        <w:t>paying membership this month be added to New Business</w:t>
      </w:r>
      <w:r w:rsidR="00A235C4">
        <w:t xml:space="preserve"> and Mr. Vernagus asked that a </w:t>
      </w:r>
      <w:r w:rsidR="006C480B">
        <w:t>possible liability issue be added to the Executive Session</w:t>
      </w:r>
      <w:r w:rsidR="00B80309">
        <w:t xml:space="preserve">. </w:t>
      </w:r>
      <w:r w:rsidR="006E5DBF">
        <w:t xml:space="preserve">A motion was made by George Kuehnel, </w:t>
      </w:r>
      <w:r w:rsidR="00605AF1">
        <w:t xml:space="preserve">seconded by Rod Adams, and approved unanimously </w:t>
      </w:r>
      <w:r w:rsidR="00A55299">
        <w:t>that the agenda be approved</w:t>
      </w:r>
      <w:r w:rsidR="00B80309">
        <w:t xml:space="preserve"> as amended</w:t>
      </w:r>
      <w:r w:rsidR="00A55299">
        <w:t>.</w:t>
      </w:r>
    </w:p>
    <w:p w14:paraId="148F446B" w14:textId="48300F42" w:rsidR="00471492" w:rsidRPr="00844B61" w:rsidRDefault="00471492" w:rsidP="006F21C1">
      <w:r>
        <w:rPr>
          <w:b/>
          <w:bCs/>
          <w:u w:val="single"/>
        </w:rPr>
        <w:t>MEMBER PARTICIPATION:</w:t>
      </w:r>
      <w:r w:rsidR="00844B61">
        <w:t xml:space="preserve">  </w:t>
      </w:r>
      <w:r w:rsidR="009C51C7">
        <w:t>There were no members in attendance.</w:t>
      </w:r>
    </w:p>
    <w:p w14:paraId="014B6AF1" w14:textId="594F5452" w:rsidR="00471492" w:rsidRDefault="00471492" w:rsidP="006F21C1">
      <w:pPr>
        <w:rPr>
          <w:b/>
          <w:bCs/>
          <w:u w:val="single"/>
        </w:rPr>
      </w:pPr>
      <w:r>
        <w:rPr>
          <w:b/>
          <w:bCs/>
          <w:u w:val="single"/>
        </w:rPr>
        <w:t>OFFICERS’ REPORT</w:t>
      </w:r>
      <w:r w:rsidR="00A55299">
        <w:rPr>
          <w:b/>
          <w:bCs/>
          <w:u w:val="single"/>
        </w:rPr>
        <w:t>S</w:t>
      </w:r>
      <w:r>
        <w:rPr>
          <w:b/>
          <w:bCs/>
          <w:u w:val="single"/>
        </w:rPr>
        <w:t>:</w:t>
      </w:r>
    </w:p>
    <w:p w14:paraId="18572FE7" w14:textId="538CDAAE" w:rsidR="006C480B" w:rsidRDefault="006C480B" w:rsidP="006C48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President:</w:t>
      </w:r>
      <w:r w:rsidR="00B2716D">
        <w:t xml:space="preserve">  </w:t>
      </w:r>
      <w:r w:rsidR="0006478E">
        <w:t>President Hjellum-Lim</w:t>
      </w:r>
      <w:r w:rsidR="00830AAF">
        <w:t xml:space="preserve"> said she will give reports during the permits </w:t>
      </w:r>
      <w:r w:rsidR="00D92043">
        <w:t xml:space="preserve">and insurance parts of the meeting. In response to a question from George Fernandes regarding double </w:t>
      </w:r>
      <w:proofErr w:type="gramStart"/>
      <w:r w:rsidR="00D92043">
        <w:t>booking of</w:t>
      </w:r>
      <w:proofErr w:type="gramEnd"/>
      <w:r w:rsidR="00D92043">
        <w:t xml:space="preserve"> permits, Ms. Hjellum-Lim </w:t>
      </w:r>
      <w:r w:rsidR="000167AA">
        <w:t xml:space="preserve">responded that we had just gotten hard copies of the permits. A conversation ensued about </w:t>
      </w:r>
      <w:r w:rsidR="00996CB7">
        <w:t>our reps staying in contact with the other parties that play at Lorenzi</w:t>
      </w:r>
      <w:r w:rsidR="00DD49FF">
        <w:t xml:space="preserve"> and that the only other conflict found has been Martin Luther King, Jr., weekend.</w:t>
      </w:r>
      <w:r w:rsidR="009E1520">
        <w:t xml:space="preserve"> The discussion then turned to the recent </w:t>
      </w:r>
      <w:proofErr w:type="spellStart"/>
      <w:proofErr w:type="gramStart"/>
      <w:r w:rsidR="009E1520">
        <w:t>breakins</w:t>
      </w:r>
      <w:proofErr w:type="spellEnd"/>
      <w:proofErr w:type="gramEnd"/>
      <w:r w:rsidR="009E1520">
        <w:t xml:space="preserve"> and several people reported that the marshals are working with the police on this problem.</w:t>
      </w:r>
      <w:r w:rsidR="0006478E">
        <w:t xml:space="preserve"> </w:t>
      </w:r>
    </w:p>
    <w:p w14:paraId="5A587E22" w14:textId="06C143DC" w:rsidR="006C480B" w:rsidRDefault="006C480B" w:rsidP="006C48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Vice President:</w:t>
      </w:r>
      <w:r w:rsidR="00B463D3">
        <w:t xml:space="preserve">  </w:t>
      </w:r>
      <w:r w:rsidR="00184146">
        <w:t>Mr. Adams shared that Ms. Hjellum-Lim is cc-</w:t>
      </w:r>
      <w:proofErr w:type="spellStart"/>
      <w:r w:rsidR="00184146">
        <w:t>ing</w:t>
      </w:r>
      <w:proofErr w:type="spellEnd"/>
      <w:r w:rsidR="00184146">
        <w:t xml:space="preserve"> him on </w:t>
      </w:r>
      <w:r w:rsidR="00677593">
        <w:t>all her work, he is continuing banquet preparation</w:t>
      </w:r>
      <w:r w:rsidR="00F044D9">
        <w:t xml:space="preserve">, the festivities with the Bavarian Royals went well, </w:t>
      </w:r>
      <w:r w:rsidR="00E8509C">
        <w:t>h</w:t>
      </w:r>
      <w:r w:rsidR="00090F22">
        <w:t>is</w:t>
      </w:r>
      <w:r w:rsidR="00E8509C">
        <w:t xml:space="preserve"> plans for the Joe Pellegrino memorial are looking good, </w:t>
      </w:r>
      <w:r w:rsidR="00CF7E74">
        <w:t>and he is continuing daily work for the Association.</w:t>
      </w:r>
    </w:p>
    <w:p w14:paraId="327660FD" w14:textId="4D6A065D" w:rsidR="006C480B" w:rsidRDefault="00835234" w:rsidP="006C48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64 and Under Representative:</w:t>
      </w:r>
      <w:r w:rsidR="00F45215">
        <w:t xml:space="preserve">  </w:t>
      </w:r>
      <w:r w:rsidR="00D21186">
        <w:t xml:space="preserve">Representative Kaczer said that things are going well </w:t>
      </w:r>
      <w:proofErr w:type="gramStart"/>
      <w:r w:rsidR="00D21186">
        <w:t>at</w:t>
      </w:r>
      <w:proofErr w:type="gramEnd"/>
      <w:r w:rsidR="00D21186">
        <w:t xml:space="preserve"> the fields.</w:t>
      </w:r>
    </w:p>
    <w:p w14:paraId="5D9CAAFC" w14:textId="1BF15D92" w:rsidR="00835234" w:rsidRDefault="00835234" w:rsidP="006C48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65 and Over Representative:</w:t>
      </w:r>
      <w:r w:rsidR="00D21186">
        <w:t xml:space="preserve">  Representative Carr reported </w:t>
      </w:r>
      <w:r w:rsidR="00943EA1">
        <w:t>that two of our teams took second in the World Tournament and that that group of players will be making new teams next week.</w:t>
      </w:r>
      <w:r w:rsidR="007D5D89">
        <w:t xml:space="preserve">  He shared that there was a group of </w:t>
      </w:r>
      <w:r w:rsidR="00ED7683">
        <w:t xml:space="preserve">undercover policemen at Lorenzi who caught the car </w:t>
      </w:r>
      <w:r w:rsidR="00782B2A">
        <w:t>burglars and that about a dozen police cars showed up for the arrest.</w:t>
      </w:r>
    </w:p>
    <w:p w14:paraId="6F51F52D" w14:textId="2A940D83" w:rsidR="00835234" w:rsidRDefault="00835234" w:rsidP="006C48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Ladies’ Representative:</w:t>
      </w:r>
      <w:r w:rsidR="00943EA1">
        <w:t xml:space="preserve">  Representative Rogers had no concerns to share.</w:t>
      </w:r>
    </w:p>
    <w:p w14:paraId="3E0B0436" w14:textId="449981F3" w:rsidR="00835234" w:rsidRDefault="00835234" w:rsidP="006C48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Parliamentarian:</w:t>
      </w:r>
      <w:r w:rsidR="00943EA1">
        <w:t xml:space="preserve">  Parliamentarian Fernandes had no report.</w:t>
      </w:r>
    </w:p>
    <w:p w14:paraId="49869190" w14:textId="370C9673" w:rsidR="00835234" w:rsidRDefault="00835234" w:rsidP="006C48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Treasurer:</w:t>
      </w:r>
      <w:r w:rsidR="00FA4D84">
        <w:rPr>
          <w:b/>
          <w:bCs/>
        </w:rPr>
        <w:t xml:space="preserve">  </w:t>
      </w:r>
      <w:r w:rsidR="001A56E8">
        <w:t xml:space="preserve">Treasurer Kuehnel </w:t>
      </w:r>
      <w:r w:rsidR="00F7385A">
        <w:t>voiced that our current bank balance is $70,984.33</w:t>
      </w:r>
      <w:r w:rsidR="003D46C4">
        <w:t xml:space="preserve">, </w:t>
      </w:r>
      <w:proofErr w:type="spellStart"/>
      <w:r w:rsidR="003D46C4">
        <w:t>Paypal</w:t>
      </w:r>
      <w:proofErr w:type="spellEnd"/>
      <w:r w:rsidR="003D46C4">
        <w:t xml:space="preserve"> has a balance of $279.02, and we received dividends for the CD in the amount of $126.</w:t>
      </w:r>
    </w:p>
    <w:p w14:paraId="7FA5564D" w14:textId="54C3D0B2" w:rsidR="00835234" w:rsidRDefault="00835234" w:rsidP="006C48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Secretary:</w:t>
      </w:r>
      <w:r w:rsidR="00147A50">
        <w:t xml:space="preserve">  Secretary Freiheit distributed copies of the newly adopted Bylaws and Code of Conduct for the o</w:t>
      </w:r>
      <w:r w:rsidR="00EC1115">
        <w:t>fficer binders.</w:t>
      </w:r>
    </w:p>
    <w:p w14:paraId="45373E85" w14:textId="36573349" w:rsidR="00835234" w:rsidRDefault="00A8028F" w:rsidP="006C48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Historian:</w:t>
      </w:r>
      <w:r w:rsidR="0061419B">
        <w:t xml:space="preserve">  Historian Hellerstedt </w:t>
      </w:r>
      <w:r w:rsidR="00072C34">
        <w:t xml:space="preserve">voiced that he remembers several times in the past when families </w:t>
      </w:r>
      <w:proofErr w:type="gramStart"/>
      <w:r w:rsidR="00072C34">
        <w:t>have held</w:t>
      </w:r>
      <w:proofErr w:type="gramEnd"/>
      <w:r w:rsidR="00072C34">
        <w:t xml:space="preserve"> remembrances at the fields like the one coming up for Joe Pellegrino.</w:t>
      </w:r>
    </w:p>
    <w:p w14:paraId="1DF549B7" w14:textId="4A6F4EE9" w:rsidR="00A8028F" w:rsidRPr="006C480B" w:rsidRDefault="00A8028F" w:rsidP="006C48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Records Manager:</w:t>
      </w:r>
      <w:r w:rsidR="00072C34">
        <w:t xml:space="preserve">  Records Manager Vernagus </w:t>
      </w:r>
      <w:r w:rsidR="00F327FD">
        <w:t>had no issues to discuss.</w:t>
      </w:r>
    </w:p>
    <w:p w14:paraId="116FA2A3" w14:textId="4633510F" w:rsidR="00471492" w:rsidRDefault="00471492" w:rsidP="006F21C1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300E9361" w14:textId="42446216" w:rsidR="00A8028F" w:rsidRDefault="00A8028F" w:rsidP="00A8028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Merchandise:</w:t>
      </w:r>
      <w:r w:rsidR="00595BED">
        <w:t xml:space="preserve"> </w:t>
      </w:r>
      <w:r w:rsidR="008269CF">
        <w:t>Mr. Adams shared that he has sold 33 keychains/</w:t>
      </w:r>
      <w:r w:rsidR="00271805">
        <w:t>bottle openers</w:t>
      </w:r>
      <w:r w:rsidR="001B2D0F">
        <w:t xml:space="preserve">, four shirts, and eight </w:t>
      </w:r>
      <w:r w:rsidR="002A2B2B">
        <w:t>carabiner/knives. He added that he gave fifteen keychain/bottle openers</w:t>
      </w:r>
      <w:r w:rsidR="009B0F98">
        <w:t xml:space="preserve"> and fifteen magnets to the Bavarian Royals. </w:t>
      </w:r>
    </w:p>
    <w:p w14:paraId="30FA020D" w14:textId="27406421" w:rsidR="00A8028F" w:rsidRDefault="00A8028F" w:rsidP="00A8028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Shed</w:t>
      </w:r>
      <w:r w:rsidR="009B0F98">
        <w:rPr>
          <w:b/>
          <w:bCs/>
          <w:u w:val="single"/>
        </w:rPr>
        <w:t>:</w:t>
      </w:r>
      <w:r w:rsidR="009B0F98">
        <w:t xml:space="preserve">  </w:t>
      </w:r>
      <w:r w:rsidR="00214B9C">
        <w:t>Rod continued that Lou Bellino handed in his key</w:t>
      </w:r>
      <w:r w:rsidR="003A28C6">
        <w:t xml:space="preserve"> due to illness and that the defibrillator is now being stored in the shed due to </w:t>
      </w:r>
      <w:r w:rsidR="004A2D1A">
        <w:t xml:space="preserve">cooler temperatures. He added </w:t>
      </w:r>
      <w:r w:rsidR="00E70A28">
        <w:t>that the ball caddy nets are in but that one broke and needs to be ordered</w:t>
      </w:r>
      <w:r w:rsidR="004C55BF">
        <w:t>.  There was a discussion about cleaning the shed and items that no longer need to be</w:t>
      </w:r>
      <w:r w:rsidR="00A156F4">
        <w:t xml:space="preserve"> kept there.</w:t>
      </w:r>
      <w:r w:rsidR="004C55BF">
        <w:t xml:space="preserve"> </w:t>
      </w:r>
    </w:p>
    <w:p w14:paraId="1B087342" w14:textId="02869C4E" w:rsidR="00A8028F" w:rsidRDefault="00A8028F" w:rsidP="00A8028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Website:</w:t>
      </w:r>
      <w:r w:rsidR="000E2A09">
        <w:t xml:space="preserve">  </w:t>
      </w:r>
      <w:r w:rsidR="005439F4">
        <w:t xml:space="preserve">Mr. Adams reported that </w:t>
      </w:r>
      <w:r w:rsidR="008F40F9">
        <w:t>the website had</w:t>
      </w:r>
      <w:r w:rsidR="00FD72BB">
        <w:t xml:space="preserve"> 1</w:t>
      </w:r>
      <w:r w:rsidR="005439F4">
        <w:t>,920 hits</w:t>
      </w:r>
      <w:r w:rsidR="00FD72BB">
        <w:t xml:space="preserve"> in September,</w:t>
      </w:r>
      <w:r w:rsidR="005439F4">
        <w:t xml:space="preserve"> which broke our past record. </w:t>
      </w:r>
      <w:r w:rsidR="009334DA">
        <w:t>He added that he has added the October agenda, October birthdays</w:t>
      </w:r>
      <w:r w:rsidR="00C02DEE">
        <w:t>, a new joke, banquet notice, Hall of Fame notice, Bavarian Royals pictures</w:t>
      </w:r>
      <w:r w:rsidR="002E1C85">
        <w:t>, and updated the goodwill list.</w:t>
      </w:r>
    </w:p>
    <w:p w14:paraId="79620627" w14:textId="29022EB6" w:rsidR="00A8028F" w:rsidRDefault="00A8028F" w:rsidP="00A8028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Goodwill/Welfare:</w:t>
      </w:r>
      <w:r w:rsidR="00771C7D">
        <w:t xml:space="preserve">  Those needing our thoughts are Lou Bellino, Dale Palmer</w:t>
      </w:r>
      <w:r w:rsidR="009524A0">
        <w:t xml:space="preserve">, Charlotte Mitchell, Felix Mendiola, Joe Calzadillas, Jane Smith, </w:t>
      </w:r>
      <w:r w:rsidR="00363771">
        <w:t xml:space="preserve">and </w:t>
      </w:r>
      <w:r w:rsidR="009524A0">
        <w:t>Gary Carfagno</w:t>
      </w:r>
      <w:r w:rsidR="0090230F">
        <w:t>.</w:t>
      </w:r>
    </w:p>
    <w:p w14:paraId="3669A8FD" w14:textId="023F37DC" w:rsidR="00A8028F" w:rsidRDefault="00A8028F" w:rsidP="00A8028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Membership:</w:t>
      </w:r>
      <w:r w:rsidR="0090230F">
        <w:t xml:space="preserve">  </w:t>
      </w:r>
      <w:r w:rsidR="000447A9">
        <w:t xml:space="preserve">Mr. Adams said that we currently have </w:t>
      </w:r>
      <w:r w:rsidR="00F01680">
        <w:t>244 members and that the 2024 membership drive will start on October 15.</w:t>
      </w:r>
      <w:r w:rsidR="00311D79">
        <w:t xml:space="preserve">  There was a discussion </w:t>
      </w:r>
      <w:r w:rsidR="00D9141B">
        <w:t>about a membership check from Glenn Myer</w:t>
      </w:r>
      <w:r w:rsidR="00CC4DD6">
        <w:t xml:space="preserve">s </w:t>
      </w:r>
      <w:r w:rsidR="00D9141B">
        <w:t>that h</w:t>
      </w:r>
      <w:r w:rsidR="00CC4DD6">
        <w:t>ad</w:t>
      </w:r>
      <w:r w:rsidR="00D9141B">
        <w:t xml:space="preserve"> been lost in another member’s ballbag</w:t>
      </w:r>
      <w:r w:rsidR="00CC4DD6">
        <w:t xml:space="preserve"> and recovered </w:t>
      </w:r>
      <w:r w:rsidR="00363771">
        <w:t xml:space="preserve">and </w:t>
      </w:r>
      <w:r w:rsidR="00434603">
        <w:t xml:space="preserve">has now expired. </w:t>
      </w:r>
    </w:p>
    <w:p w14:paraId="6DC198AE" w14:textId="46191EE8" w:rsidR="00A8028F" w:rsidRDefault="00901361" w:rsidP="00A8028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Tournament Teams:</w:t>
      </w:r>
      <w:r w:rsidR="00C95D23">
        <w:t xml:space="preserve">  </w:t>
      </w:r>
      <w:r w:rsidR="006E558D">
        <w:t xml:space="preserve">Mr. Adams shared that the tournament teams are still scheduling practice times </w:t>
      </w:r>
      <w:r w:rsidR="005B439B">
        <w:t>for Saturdays.</w:t>
      </w:r>
    </w:p>
    <w:p w14:paraId="0FE791E5" w14:textId="10D01011" w:rsidR="00901361" w:rsidRDefault="00901361" w:rsidP="00A8028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Publicity:</w:t>
      </w:r>
      <w:r w:rsidR="00280074">
        <w:t xml:space="preserve">  Mr. Kaczer </w:t>
      </w:r>
      <w:r w:rsidR="00784C12">
        <w:t xml:space="preserve">discussed early plans for Super Softball Saturday </w:t>
      </w:r>
      <w:r w:rsidR="002921AE">
        <w:t xml:space="preserve">which included expanding the permit to 4:00 p.m. and including Sunday, </w:t>
      </w:r>
      <w:r w:rsidR="0077071D">
        <w:t>beginning signups on November 1, having games and cookout on Saturday, and a separate signup for Sunday morning.</w:t>
      </w:r>
      <w:r w:rsidR="005B439B">
        <w:t xml:space="preserve">  </w:t>
      </w:r>
    </w:p>
    <w:p w14:paraId="32988F2B" w14:textId="4AF4EF58" w:rsidR="00901361" w:rsidRDefault="00901361" w:rsidP="00A8028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Banquet/Annual Meeting:</w:t>
      </w:r>
      <w:r w:rsidR="00555AF7">
        <w:t xml:space="preserve">  M</w:t>
      </w:r>
      <w:r w:rsidR="00E800DA">
        <w:t>r</w:t>
      </w:r>
      <w:r w:rsidR="00555AF7">
        <w:t>. Adams</w:t>
      </w:r>
      <w:r w:rsidR="00E637F9">
        <w:t xml:space="preserve"> said that we currently have 107 people attending</w:t>
      </w:r>
      <w:r w:rsidR="00C806B5">
        <w:t xml:space="preserve"> and, from those lists turned in, an alphabetical list will be made for the front door</w:t>
      </w:r>
      <w:r w:rsidR="000B5DBE">
        <w:t xml:space="preserve"> and a supply of </w:t>
      </w:r>
      <w:proofErr w:type="gramStart"/>
      <w:r w:rsidR="00956801">
        <w:t>five and ten dollar</w:t>
      </w:r>
      <w:proofErr w:type="gramEnd"/>
      <w:r w:rsidR="00956801">
        <w:t xml:space="preserve"> </w:t>
      </w:r>
      <w:r w:rsidR="00CF043C">
        <w:t xml:space="preserve">bills will be ready. He continued that his brother </w:t>
      </w:r>
      <w:r w:rsidR="008F1DD9">
        <w:t>will be the DJ and twenty songs have been added to the list</w:t>
      </w:r>
      <w:r w:rsidR="00045360">
        <w:t>, and the octogenarian and Hall of Fame awards will soon be ordered.</w:t>
      </w:r>
      <w:r w:rsidR="00555AF7">
        <w:t xml:space="preserve"> </w:t>
      </w:r>
      <w:r w:rsidR="001F7470">
        <w:t xml:space="preserve">In response to a question from Mr. Adams regarding the table decorations, Mrs. Rogers responded that </w:t>
      </w:r>
      <w:r w:rsidR="004109B9">
        <w:t>the centerpieces are almost complete and that they are making a system for door prizes to take the centerpieces home.</w:t>
      </w:r>
      <w:r w:rsidR="00B46FB1">
        <w:t xml:space="preserve">  Mr. Adams </w:t>
      </w:r>
      <w:r w:rsidR="006B0CBF">
        <w:t>added that he and Mr. Kuehnel have an appointment to finalize at the Italian American Club on October 26.</w:t>
      </w:r>
      <w:r w:rsidR="00D46094">
        <w:t xml:space="preserve">  There was a discussion about </w:t>
      </w:r>
      <w:r w:rsidR="0058707C">
        <w:t xml:space="preserve">honorary members </w:t>
      </w:r>
      <w:r w:rsidR="002D4D84">
        <w:t xml:space="preserve">and </w:t>
      </w:r>
      <w:r w:rsidR="00763E02">
        <w:t xml:space="preserve">guests of the Hall of Fame inductees </w:t>
      </w:r>
      <w:r w:rsidR="0058707C">
        <w:t xml:space="preserve">attending </w:t>
      </w:r>
      <w:r w:rsidR="002D4D84">
        <w:t>the banquet</w:t>
      </w:r>
      <w:r w:rsidR="00763E02">
        <w:t>.</w:t>
      </w:r>
      <w:r w:rsidR="00E254B5">
        <w:t xml:space="preserve">  After this discussion, </w:t>
      </w:r>
      <w:r w:rsidR="008F170A">
        <w:t xml:space="preserve">a motion was made by Louise Freiheit, seconded by Scott Carr, and approved unanimously that </w:t>
      </w:r>
      <w:r w:rsidR="00E254B5">
        <w:t xml:space="preserve">honorary members </w:t>
      </w:r>
      <w:r w:rsidR="00B9274C">
        <w:t xml:space="preserve">can attend </w:t>
      </w:r>
      <w:r w:rsidR="00EF42B4">
        <w:t xml:space="preserve">the banquet this year </w:t>
      </w:r>
      <w:r w:rsidR="00B9274C">
        <w:t xml:space="preserve">at no charge. </w:t>
      </w:r>
      <w:proofErr w:type="gramStart"/>
      <w:r w:rsidR="00B9274C">
        <w:t>Also</w:t>
      </w:r>
      <w:proofErr w:type="gramEnd"/>
      <w:r w:rsidR="00B9274C">
        <w:t xml:space="preserve"> after this discussion, a motion was made by Mike Kaczer, seconded by George Kuehnel, and approved </w:t>
      </w:r>
      <w:r w:rsidR="00B9274C">
        <w:lastRenderedPageBreak/>
        <w:t xml:space="preserve">unanimously that </w:t>
      </w:r>
      <w:r w:rsidR="00475DE8">
        <w:t xml:space="preserve">Hall of Fame inductees may bring two guests free of charge but </w:t>
      </w:r>
      <w:r w:rsidR="00EF42B4">
        <w:t xml:space="preserve">must </w:t>
      </w:r>
      <w:r w:rsidR="00475DE8">
        <w:t xml:space="preserve">pay </w:t>
      </w:r>
      <w:r w:rsidR="00EC2F19">
        <w:t xml:space="preserve">$25 each </w:t>
      </w:r>
      <w:r w:rsidR="00780DCC">
        <w:t xml:space="preserve">for additional guests over </w:t>
      </w:r>
      <w:r w:rsidR="00C361D7">
        <w:t xml:space="preserve">those </w:t>
      </w:r>
      <w:r w:rsidR="00780DCC">
        <w:t>two</w:t>
      </w:r>
      <w:r w:rsidR="00475DE8">
        <w:t>.</w:t>
      </w:r>
    </w:p>
    <w:p w14:paraId="2D0B9AD7" w14:textId="412FC436" w:rsidR="00901361" w:rsidRPr="00A8028F" w:rsidRDefault="00901361" w:rsidP="00A8028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Elections:</w:t>
      </w:r>
      <w:r w:rsidR="00E833E2">
        <w:t xml:space="preserve">  Chairperson Louise Freiheit reported that we have three applications for three open positions: Christen Herrera</w:t>
      </w:r>
      <w:r w:rsidR="00107112">
        <w:t xml:space="preserve"> for Recording Secretary, Bill Walsh for 6</w:t>
      </w:r>
      <w:r w:rsidR="00A55E6E">
        <w:t xml:space="preserve">5 and Over Representative, and Rod Adams for Vice President. </w:t>
      </w:r>
      <w:r w:rsidR="00BF1573">
        <w:t>She made a motion that</w:t>
      </w:r>
      <w:r w:rsidR="00B37A0C">
        <w:t xml:space="preserve">, if no other applications are received by the end of day October 5, these members be </w:t>
      </w:r>
      <w:r w:rsidR="00051D69">
        <w:t xml:space="preserve">accepted for the positions through acclimation. </w:t>
      </w:r>
      <w:r w:rsidR="00A14DA2">
        <w:t>After a discus</w:t>
      </w:r>
      <w:r w:rsidR="00E07BE2">
        <w:t xml:space="preserve">sion about the possibility that a member has turned an application in at the fields and </w:t>
      </w:r>
      <w:r w:rsidR="00BF1573">
        <w:t xml:space="preserve">that application has not been forwarded to the Board, the motion was amended </w:t>
      </w:r>
      <w:r w:rsidR="00051D69">
        <w:t>to say that, if no more applications are discovered by October 12, these memb</w:t>
      </w:r>
      <w:r w:rsidR="00C04DCE">
        <w:t>ers be accepted for the positions through acclimation. The amended motion was seconded by Rod Adams</w:t>
      </w:r>
      <w:r w:rsidR="009D42FE">
        <w:t xml:space="preserve"> and approved unanimously.</w:t>
      </w:r>
    </w:p>
    <w:p w14:paraId="1E758A24" w14:textId="5B701BBD" w:rsidR="00471492" w:rsidRDefault="00471492" w:rsidP="006F21C1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1A61F7B8" w14:textId="6B005E63" w:rsidR="00794A37" w:rsidRPr="00794A37" w:rsidRDefault="00794A37" w:rsidP="00794A37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City of Las Vegas Permits:</w:t>
      </w:r>
      <w:r>
        <w:t xml:space="preserve">  </w:t>
      </w:r>
      <w:r w:rsidR="00F66844">
        <w:t>The hard copy of permits for using Lorenzi Park ha</w:t>
      </w:r>
      <w:r w:rsidR="00B3266A">
        <w:t>s</w:t>
      </w:r>
      <w:r w:rsidR="00F66844">
        <w:t xml:space="preserve"> been </w:t>
      </w:r>
      <w:r w:rsidR="00197225">
        <w:t>received.</w:t>
      </w:r>
      <w:r w:rsidR="00382841">
        <w:t xml:space="preserve"> There was a discussion about the mot</w:t>
      </w:r>
      <w:r w:rsidR="000F4944">
        <w:t>orcycles being parked by the dugouts</w:t>
      </w:r>
      <w:r w:rsidR="00173E18">
        <w:t xml:space="preserve"> and that this is a violation of our permit. </w:t>
      </w:r>
      <w:r w:rsidR="00400B1E">
        <w:t>Representati</w:t>
      </w:r>
      <w:r w:rsidR="00253453">
        <w:t xml:space="preserve">ve Carr agreed to </w:t>
      </w:r>
      <w:r w:rsidR="00A13935">
        <w:t>t</w:t>
      </w:r>
      <w:r w:rsidR="00796E7E">
        <w:t>alk to the member and inform him that, if he continues to park there, he will be referred to the Disciplinary Committe</w:t>
      </w:r>
      <w:r w:rsidR="0068546B">
        <w:t>e.</w:t>
      </w:r>
    </w:p>
    <w:p w14:paraId="4DD29E28" w14:textId="3DE5227A" w:rsidR="00471492" w:rsidRDefault="00471492" w:rsidP="006F21C1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  <w:r w:rsidR="008A1047">
        <w:rPr>
          <w:b/>
          <w:bCs/>
          <w:u w:val="single"/>
        </w:rPr>
        <w:t xml:space="preserve"> PART 1</w:t>
      </w:r>
      <w:r>
        <w:rPr>
          <w:b/>
          <w:bCs/>
          <w:u w:val="single"/>
        </w:rPr>
        <w:t>:</w:t>
      </w:r>
    </w:p>
    <w:p w14:paraId="60AF0CD9" w14:textId="4B9A8DDF" w:rsidR="003F33DD" w:rsidRDefault="00847090" w:rsidP="003F33D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LVSSA Advertising/Promotion Initiative for 2024 Tournament Teams:</w:t>
      </w:r>
      <w:r w:rsidR="00B87A8C">
        <w:t xml:space="preserve">  </w:t>
      </w:r>
      <w:r w:rsidR="00166802">
        <w:t>Mr. Vernagus distributed a propos</w:t>
      </w:r>
      <w:r w:rsidR="00613345">
        <w:t xml:space="preserve">al </w:t>
      </w:r>
      <w:r w:rsidR="005740CF">
        <w:t>about a promoti</w:t>
      </w:r>
      <w:r w:rsidR="005552FB">
        <w:t>onal program for sponsorship and advertising</w:t>
      </w:r>
      <w:r w:rsidR="0055682C">
        <w:t xml:space="preserve"> that would supply</w:t>
      </w:r>
      <w:r w:rsidR="008C6C17">
        <w:t xml:space="preserve"> shirt</w:t>
      </w:r>
      <w:r w:rsidR="00357F1F">
        <w:t>s/hats with LVSSA logos</w:t>
      </w:r>
      <w:r w:rsidR="00F36DDA">
        <w:t xml:space="preserve"> to teams that qualify</w:t>
      </w:r>
      <w:r w:rsidR="005552FB">
        <w:t xml:space="preserve">. A copy of the proposal is attached to </w:t>
      </w:r>
      <w:r w:rsidR="0055682C">
        <w:t>the official copy of these minutes</w:t>
      </w:r>
      <w:r w:rsidR="00C87291">
        <w:t xml:space="preserve">. </w:t>
      </w:r>
      <w:r w:rsidR="00A705B1">
        <w:t>A discuss</w:t>
      </w:r>
      <w:r w:rsidR="009316C9">
        <w:t xml:space="preserve">ion followed that included the money </w:t>
      </w:r>
      <w:r w:rsidR="00382F20">
        <w:t xml:space="preserve">to be </w:t>
      </w:r>
      <w:proofErr w:type="gramStart"/>
      <w:r w:rsidR="009316C9">
        <w:t xml:space="preserve">spent  </w:t>
      </w:r>
      <w:r w:rsidR="00382F20">
        <w:t>compared</w:t>
      </w:r>
      <w:proofErr w:type="gramEnd"/>
      <w:r w:rsidR="00382F20">
        <w:t xml:space="preserve"> to money </w:t>
      </w:r>
      <w:r w:rsidR="003F1054">
        <w:t xml:space="preserve">coming in, the need for the teams to travel, and the fact </w:t>
      </w:r>
      <w:r w:rsidR="0000534A">
        <w:t>t</w:t>
      </w:r>
      <w:r w:rsidR="000923D0">
        <w:t xml:space="preserve">hat the teams can earn money by working the SSUSA tournaments, </w:t>
      </w:r>
      <w:r w:rsidR="007A1675">
        <w:t>the past mon</w:t>
      </w:r>
      <w:r w:rsidR="009313C5">
        <w:t xml:space="preserve">ey spent on publicity, </w:t>
      </w:r>
      <w:r w:rsidR="000923D0">
        <w:t>and that we have done a similar thing in the past. A motion was made by Mrs. Freiheit, seconded by Mr. Kaczer</w:t>
      </w:r>
      <w:r w:rsidR="00C4790F">
        <w:t xml:space="preserve">, and approved unanimously to table this item until November to allow for </w:t>
      </w:r>
      <w:r w:rsidR="008F6BF8">
        <w:t>research and thought.</w:t>
      </w:r>
      <w:r w:rsidR="003F1054">
        <w:t xml:space="preserve"> </w:t>
      </w:r>
      <w:r w:rsidR="00382F20">
        <w:t xml:space="preserve"> </w:t>
      </w:r>
    </w:p>
    <w:p w14:paraId="3FE15C74" w14:textId="3D57636D" w:rsidR="00847090" w:rsidRDefault="00847090" w:rsidP="003F33D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Purchase of Voice Recorder:</w:t>
      </w:r>
      <w:r w:rsidR="00C87291">
        <w:t xml:space="preserve">  Secretary Freiheit m</w:t>
      </w:r>
      <w:r w:rsidR="00C077BE">
        <w:t xml:space="preserve">ade a motion that a new voice recorder be purchased at a cost not to exceed $100. </w:t>
      </w:r>
      <w:r w:rsidR="008905E8">
        <w:t>The motion was seconded by Vice President Adams and approved unanimously.</w:t>
      </w:r>
    </w:p>
    <w:p w14:paraId="3953B9B6" w14:textId="1974B96E" w:rsidR="00847090" w:rsidRDefault="00847090" w:rsidP="003F33D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Officers’ Insurance:</w:t>
      </w:r>
      <w:r w:rsidR="00485185">
        <w:t xml:space="preserve">  </w:t>
      </w:r>
      <w:r w:rsidR="00D37595">
        <w:t>Presi</w:t>
      </w:r>
      <w:r w:rsidR="005F66DF">
        <w:t>dent Hjellum-Lim has been shopping for Officers in Crime Insurance and has a quote of $877</w:t>
      </w:r>
      <w:r w:rsidR="00301B76">
        <w:t xml:space="preserve">, </w:t>
      </w:r>
      <w:r w:rsidR="00635D94">
        <w:t>$67 over our budgete</w:t>
      </w:r>
      <w:r w:rsidR="006928EE">
        <w:t>d amount</w:t>
      </w:r>
      <w:r w:rsidR="00CC34D9">
        <w:t>. A motion was made by</w:t>
      </w:r>
      <w:r w:rsidR="00301B76">
        <w:t xml:space="preserve"> Louise Freiheit to</w:t>
      </w:r>
      <w:r w:rsidR="006928EE">
        <w:t xml:space="preserve"> purchase the insurance </w:t>
      </w:r>
      <w:r w:rsidR="0064300C">
        <w:t>with the $67 increase in the budget item.</w:t>
      </w:r>
      <w:r w:rsidR="00CE1AA3">
        <w:t xml:space="preserve">  The motion was seconded by Rod Adams and approved unanimously.</w:t>
      </w:r>
      <w:r w:rsidR="00301B76">
        <w:t xml:space="preserve"> </w:t>
      </w:r>
    </w:p>
    <w:p w14:paraId="06F24B18" w14:textId="34EDE65F" w:rsidR="00FD0C45" w:rsidRPr="00FD0C45" w:rsidRDefault="00847090" w:rsidP="003F33D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202</w:t>
      </w:r>
      <w:r w:rsidR="000902CF">
        <w:rPr>
          <w:b/>
          <w:bCs/>
          <w:u w:val="single"/>
        </w:rPr>
        <w:t>4 Budget:</w:t>
      </w:r>
      <w:r w:rsidR="002B22E3">
        <w:t xml:space="preserve">  Treasurer Kuehnel presented a budget for 2024 </w:t>
      </w:r>
      <w:r w:rsidR="00F97B3A">
        <w:t xml:space="preserve">and the </w:t>
      </w:r>
      <w:proofErr w:type="spellStart"/>
      <w:r w:rsidR="00F97B3A">
        <w:t>the</w:t>
      </w:r>
      <w:proofErr w:type="spellEnd"/>
      <w:r w:rsidR="00F97B3A">
        <w:t xml:space="preserve"> discussion included the following agreements</w:t>
      </w:r>
      <w:r w:rsidR="002B22E3">
        <w:t xml:space="preserve">: </w:t>
      </w:r>
    </w:p>
    <w:p w14:paraId="51998877" w14:textId="77777777" w:rsidR="003A4E11" w:rsidRPr="003A4E11" w:rsidRDefault="0014573A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there are </w:t>
      </w:r>
      <w:proofErr w:type="gramStart"/>
      <w:r>
        <w:t>18 line</w:t>
      </w:r>
      <w:proofErr w:type="gramEnd"/>
      <w:r>
        <w:t xml:space="preserve"> ite</w:t>
      </w:r>
      <w:r w:rsidR="001F496F">
        <w:t>ms;</w:t>
      </w:r>
    </w:p>
    <w:p w14:paraId="59E5FEEF" w14:textId="77777777" w:rsidR="003A4E11" w:rsidRPr="003A4E11" w:rsidRDefault="0014573A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 items that we no longer need have been </w:t>
      </w:r>
      <w:proofErr w:type="gramStart"/>
      <w:r>
        <w:t>removed</w:t>
      </w:r>
      <w:r w:rsidR="003A4E11">
        <w:t>;</w:t>
      </w:r>
      <w:proofErr w:type="gramEnd"/>
    </w:p>
    <w:p w14:paraId="43739957" w14:textId="77777777" w:rsidR="003A4E11" w:rsidRPr="003A4E11" w:rsidRDefault="00167CBD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 banquet was moved into </w:t>
      </w:r>
      <w:proofErr w:type="gramStart"/>
      <w:r>
        <w:t>expenses</w:t>
      </w:r>
      <w:r w:rsidR="003A4E11">
        <w:t>;</w:t>
      </w:r>
      <w:proofErr w:type="gramEnd"/>
    </w:p>
    <w:p w14:paraId="65D5DA77" w14:textId="5775E975" w:rsidR="00847090" w:rsidRPr="005D0C9B" w:rsidRDefault="0014573A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insurance has been reduced to </w:t>
      </w:r>
      <w:proofErr w:type="gramStart"/>
      <w:r>
        <w:t>two line</w:t>
      </w:r>
      <w:proofErr w:type="gramEnd"/>
      <w:r>
        <w:t xml:space="preserve"> items instead of four</w:t>
      </w:r>
      <w:r w:rsidR="00BB3D05">
        <w:t>;</w:t>
      </w:r>
    </w:p>
    <w:p w14:paraId="1CB60DF5" w14:textId="312337D9" w:rsidR="005D0C9B" w:rsidRPr="008F5AF8" w:rsidRDefault="005D0C9B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bookkeeping and </w:t>
      </w:r>
      <w:r w:rsidR="008F5AF8">
        <w:t xml:space="preserve">tax preparation will be decreased because we will prepare them </w:t>
      </w:r>
      <w:proofErr w:type="gramStart"/>
      <w:r w:rsidR="008F5AF8">
        <w:t>ourselves;</w:t>
      </w:r>
      <w:proofErr w:type="gramEnd"/>
    </w:p>
    <w:p w14:paraId="53109614" w14:textId="03FE2D6D" w:rsidR="008F5AF8" w:rsidRPr="009632E5" w:rsidRDefault="008F5AF8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defibrillator replacement parts will take the place of </w:t>
      </w:r>
      <w:r w:rsidR="009632E5">
        <w:t xml:space="preserve">Nevada State Bank </w:t>
      </w:r>
      <w:proofErr w:type="gramStart"/>
      <w:r w:rsidR="009632E5">
        <w:t>charges;</w:t>
      </w:r>
      <w:proofErr w:type="gramEnd"/>
    </w:p>
    <w:p w14:paraId="1F01987E" w14:textId="631EA0E9" w:rsidR="009632E5" w:rsidRPr="00254464" w:rsidRDefault="009632E5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lastRenderedPageBreak/>
        <w:t xml:space="preserve">postal box will be </w:t>
      </w:r>
      <w:r w:rsidR="00C07D2E">
        <w:t xml:space="preserve">at </w:t>
      </w:r>
      <w:proofErr w:type="gramStart"/>
      <w:r w:rsidR="00C07D2E">
        <w:t>$150;</w:t>
      </w:r>
      <w:proofErr w:type="gramEnd"/>
    </w:p>
    <w:p w14:paraId="51D2216D" w14:textId="4A25F390" w:rsidR="00254464" w:rsidRPr="00C954B3" w:rsidRDefault="00C954B3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office supplies will remain at </w:t>
      </w:r>
      <w:proofErr w:type="gramStart"/>
      <w:r>
        <w:t>$200;</w:t>
      </w:r>
      <w:proofErr w:type="gramEnd"/>
    </w:p>
    <w:p w14:paraId="1A7A9D98" w14:textId="11A12EC1" w:rsidR="00C954B3" w:rsidRPr="00C954B3" w:rsidRDefault="00C954B3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general liability insurance will be </w:t>
      </w:r>
      <w:proofErr w:type="gramStart"/>
      <w:r>
        <w:t>$5500;</w:t>
      </w:r>
      <w:proofErr w:type="gramEnd"/>
    </w:p>
    <w:p w14:paraId="4DC44605" w14:textId="1EF983D1" w:rsidR="00C954B3" w:rsidRPr="003E1909" w:rsidRDefault="00C954B3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officers’ </w:t>
      </w:r>
      <w:r w:rsidR="0036144F">
        <w:t xml:space="preserve">insurance will be </w:t>
      </w:r>
      <w:proofErr w:type="gramStart"/>
      <w:r w:rsidR="0036144F">
        <w:t>$900;</w:t>
      </w:r>
      <w:proofErr w:type="gramEnd"/>
    </w:p>
    <w:p w14:paraId="68426184" w14:textId="26FD914E" w:rsidR="003E1909" w:rsidRPr="00D317C4" w:rsidRDefault="003E1909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locks and key expenses </w:t>
      </w:r>
      <w:proofErr w:type="gramStart"/>
      <w:r w:rsidR="00D317C4">
        <w:t>is</w:t>
      </w:r>
      <w:proofErr w:type="gramEnd"/>
      <w:r w:rsidR="00D317C4">
        <w:t xml:space="preserve"> moved to field expenses;</w:t>
      </w:r>
    </w:p>
    <w:p w14:paraId="162F0B83" w14:textId="0D86A97A" w:rsidR="00D317C4" w:rsidRPr="00D317C4" w:rsidRDefault="00D317C4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possible legal expenses </w:t>
      </w:r>
      <w:proofErr w:type="gramStart"/>
      <w:r>
        <w:t>needs</w:t>
      </w:r>
      <w:proofErr w:type="gramEnd"/>
      <w:r>
        <w:t xml:space="preserve"> to be $2500;</w:t>
      </w:r>
    </w:p>
    <w:p w14:paraId="3289BD1D" w14:textId="6119FDF5" w:rsidR="00D317C4" w:rsidRPr="006D31B7" w:rsidRDefault="00E76F6B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Secretary of State will remain at </w:t>
      </w:r>
      <w:proofErr w:type="gramStart"/>
      <w:r w:rsidR="006D31B7">
        <w:t>$176.75;</w:t>
      </w:r>
      <w:proofErr w:type="gramEnd"/>
    </w:p>
    <w:p w14:paraId="0C7C2E92" w14:textId="79125F84" w:rsidR="006D31B7" w:rsidRPr="006D31B7" w:rsidRDefault="006D31B7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Business license will remain at </w:t>
      </w:r>
      <w:proofErr w:type="gramStart"/>
      <w:r>
        <w:t>$100;</w:t>
      </w:r>
      <w:proofErr w:type="gramEnd"/>
    </w:p>
    <w:p w14:paraId="54354F89" w14:textId="3F65D473" w:rsidR="006D31B7" w:rsidRPr="00953DFA" w:rsidRDefault="006D31B7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Equipment repair and field expenses </w:t>
      </w:r>
      <w:r w:rsidR="00953DFA">
        <w:t xml:space="preserve">will be </w:t>
      </w:r>
      <w:proofErr w:type="gramStart"/>
      <w:r w:rsidR="00953DFA">
        <w:t>$1000;</w:t>
      </w:r>
      <w:proofErr w:type="gramEnd"/>
    </w:p>
    <w:p w14:paraId="0DC43E46" w14:textId="2984CC0D" w:rsidR="00953DFA" w:rsidRPr="0069645E" w:rsidRDefault="00953DFA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Celebrations will be </w:t>
      </w:r>
      <w:proofErr w:type="gramStart"/>
      <w:r w:rsidR="0069645E">
        <w:t>$2000;</w:t>
      </w:r>
      <w:proofErr w:type="gramEnd"/>
    </w:p>
    <w:p w14:paraId="79B06DB9" w14:textId="74275BEA" w:rsidR="0069645E" w:rsidRPr="0053218E" w:rsidRDefault="0069645E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Publicity</w:t>
      </w:r>
      <w:r w:rsidR="0053218E">
        <w:t xml:space="preserve"> should be </w:t>
      </w:r>
      <w:proofErr w:type="gramStart"/>
      <w:r w:rsidR="0053218E">
        <w:t>$2000;</w:t>
      </w:r>
      <w:proofErr w:type="gramEnd"/>
    </w:p>
    <w:p w14:paraId="451DBE3E" w14:textId="21475C7A" w:rsidR="0053218E" w:rsidRPr="0053218E" w:rsidRDefault="0053218E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Annual meeting and banquet </w:t>
      </w:r>
      <w:proofErr w:type="gramStart"/>
      <w:r>
        <w:t>is</w:t>
      </w:r>
      <w:proofErr w:type="gramEnd"/>
      <w:r>
        <w:t xml:space="preserve"> raised to $7000;</w:t>
      </w:r>
    </w:p>
    <w:p w14:paraId="061726F4" w14:textId="6D34BFD0" w:rsidR="0053218E" w:rsidRPr="00045A67" w:rsidRDefault="003D275E" w:rsidP="003A4E1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A contingency expense of $1000 is needed.</w:t>
      </w:r>
    </w:p>
    <w:p w14:paraId="29057B37" w14:textId="24C6148E" w:rsidR="00045A67" w:rsidRPr="001F6921" w:rsidRDefault="001F6921" w:rsidP="00045A67">
      <w:r>
        <w:rPr>
          <w:b/>
          <w:bCs/>
        </w:rPr>
        <w:t xml:space="preserve">          </w:t>
      </w:r>
      <w:r>
        <w:t xml:space="preserve">Treasurer Kuehnel </w:t>
      </w:r>
      <w:r w:rsidR="00F76A68">
        <w:t>will compile the budget and present it at the November meeting.</w:t>
      </w:r>
    </w:p>
    <w:p w14:paraId="329E672F" w14:textId="2EBC6396" w:rsidR="00795ACA" w:rsidRDefault="00FB168F" w:rsidP="00795ACA">
      <w:r>
        <w:rPr>
          <w:b/>
          <w:bCs/>
          <w:u w:val="single"/>
        </w:rPr>
        <w:t>SUSPENSION OF MEETING FOR THE PURPOSE OF AN EXECUTIVE MEETING:</w:t>
      </w:r>
      <w:r>
        <w:t xml:space="preserve">  </w:t>
      </w:r>
      <w:r w:rsidR="00714213">
        <w:t>A motion was made by Mike Kaczer, seconded by Rod Adams, and approved unanimously to suspend the regular meeting for the purpose of an executive meeting</w:t>
      </w:r>
      <w:r w:rsidR="00AE73C0">
        <w:t>. The meeting was suspended at 10:49 a.m.</w:t>
      </w:r>
    </w:p>
    <w:p w14:paraId="3A16B93C" w14:textId="590CFB8D" w:rsidR="00EA1A9F" w:rsidRPr="00C10D0D" w:rsidRDefault="006E5A76" w:rsidP="00795ACA">
      <w:r>
        <w:rPr>
          <w:b/>
          <w:bCs/>
          <w:u w:val="single"/>
        </w:rPr>
        <w:t xml:space="preserve">REGULAR </w:t>
      </w:r>
      <w:r w:rsidR="00405F86">
        <w:rPr>
          <w:b/>
          <w:bCs/>
          <w:u w:val="single"/>
        </w:rPr>
        <w:t>MEETING RECONVENED:</w:t>
      </w:r>
      <w:r w:rsidR="00405F86">
        <w:t xml:space="preserve">  </w:t>
      </w:r>
      <w:r w:rsidR="00C10D0D">
        <w:t xml:space="preserve">The regular meeting was reconvened at </w:t>
      </w:r>
      <w:r w:rsidR="00946F8F">
        <w:t>11:35 a.m. by President Hjellum-Lim</w:t>
      </w:r>
      <w:r w:rsidR="00CB787E">
        <w:t>. Please note that Mrs. Rogers departed the meeting during the executive session</w:t>
      </w:r>
      <w:r w:rsidR="005C1750">
        <w:t xml:space="preserve"> and was no longer in attendance**. All other members </w:t>
      </w:r>
      <w:r w:rsidR="00D8489F">
        <w:t xml:space="preserve">originally named in the roll call remained, leaving </w:t>
      </w:r>
      <w:r w:rsidR="005C1750">
        <w:t>five votes which constituted a quorum.</w:t>
      </w:r>
    </w:p>
    <w:p w14:paraId="30656616" w14:textId="0F0D1E35" w:rsidR="00A23F84" w:rsidRPr="00A23F84" w:rsidRDefault="00A23F84" w:rsidP="00795AC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NEW BUSINESS </w:t>
      </w:r>
      <w:r w:rsidR="008A1047">
        <w:rPr>
          <w:b/>
          <w:bCs/>
          <w:u w:val="single"/>
        </w:rPr>
        <w:t>PART 2:</w:t>
      </w:r>
    </w:p>
    <w:p w14:paraId="28243649" w14:textId="23325CB8" w:rsidR="000902CF" w:rsidRDefault="000902CF" w:rsidP="003F33D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Committee for </w:t>
      </w:r>
      <w:proofErr w:type="spellStart"/>
      <w:r>
        <w:rPr>
          <w:b/>
          <w:bCs/>
          <w:u w:val="single"/>
        </w:rPr>
        <w:t>Supersoftball</w:t>
      </w:r>
      <w:proofErr w:type="spellEnd"/>
      <w:r>
        <w:rPr>
          <w:b/>
          <w:bCs/>
          <w:u w:val="single"/>
        </w:rPr>
        <w:t xml:space="preserve"> Saturday:</w:t>
      </w:r>
      <w:r w:rsidR="002B6376">
        <w:t xml:space="preserve">  </w:t>
      </w:r>
      <w:r w:rsidR="00EA0FB1">
        <w:t xml:space="preserve">Mike Kaczer was appointed chairperson of the </w:t>
      </w:r>
      <w:proofErr w:type="spellStart"/>
      <w:r w:rsidR="00EA0FB1">
        <w:t>Supersoftball</w:t>
      </w:r>
      <w:proofErr w:type="spellEnd"/>
      <w:r w:rsidR="00EA0FB1">
        <w:t xml:space="preserve"> Saturday Committee and the following volunteered to be members: Rod Adams, Scott Carr, Louise Freiheit, George Kuehnel, and George Fernandes.</w:t>
      </w:r>
    </w:p>
    <w:p w14:paraId="1689EA6E" w14:textId="702D221E" w:rsidR="000902CF" w:rsidRDefault="000902CF" w:rsidP="003F33D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Purchase of Men’s Ball Caddy:</w:t>
      </w:r>
      <w:r w:rsidR="00F76A68">
        <w:t xml:space="preserve">  There was a discussion regarding the men’s ball caddies that have been </w:t>
      </w:r>
      <w:r w:rsidR="00034A43">
        <w:t xml:space="preserve">previously </w:t>
      </w:r>
      <w:r w:rsidR="00F76A68">
        <w:t xml:space="preserve">purchased </w:t>
      </w:r>
      <w:r w:rsidR="00B92BD8">
        <w:t>being easily broken</w:t>
      </w:r>
      <w:r w:rsidR="00495FE7">
        <w:t xml:space="preserve"> and that the equipment recently purchased is higher quality</w:t>
      </w:r>
      <w:r w:rsidR="001866FB">
        <w:t xml:space="preserve"> and will last longer. </w:t>
      </w:r>
      <w:r w:rsidR="00B92BD8">
        <w:t xml:space="preserve">A motion was made by </w:t>
      </w:r>
      <w:r w:rsidR="00A813C1">
        <w:t>Rod Adams, seconded by Mike Kaczer</w:t>
      </w:r>
      <w:r w:rsidR="00495FE7">
        <w:t xml:space="preserve">, and approved unanimously that </w:t>
      </w:r>
      <w:r w:rsidR="00AE4A3D">
        <w:t xml:space="preserve">$546 be spent to purchase </w:t>
      </w:r>
      <w:r w:rsidR="00B86D04">
        <w:t xml:space="preserve">two </w:t>
      </w:r>
      <w:r w:rsidR="00AE4A3D">
        <w:t>new ball caddies.</w:t>
      </w:r>
    </w:p>
    <w:p w14:paraId="0A655841" w14:textId="76E2C09F" w:rsidR="00471492" w:rsidRPr="007D5DB6" w:rsidRDefault="001E25E9" w:rsidP="006F21C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Membership Fee for People Joining during September:</w:t>
      </w:r>
      <w:r w:rsidR="007D5DB6">
        <w:t xml:space="preserve">  </w:t>
      </w:r>
      <w:r w:rsidR="00C14BF7">
        <w:t xml:space="preserve">A motion was made by Rod Adams, seconded by </w:t>
      </w:r>
      <w:r w:rsidR="00261617">
        <w:t xml:space="preserve">George Kuehnel, and approved unanimously that </w:t>
      </w:r>
      <w:r w:rsidR="007E58A9">
        <w:t xml:space="preserve">the eight people who join September </w:t>
      </w:r>
      <w:r w:rsidR="007B6F01">
        <w:t xml:space="preserve">through </w:t>
      </w:r>
      <w:r w:rsidR="000F6491">
        <w:t xml:space="preserve">December </w:t>
      </w:r>
      <w:r w:rsidR="007E58A9">
        <w:t xml:space="preserve">2023 for $25 </w:t>
      </w:r>
      <w:r w:rsidR="000B4E13">
        <w:t xml:space="preserve">be allowed </w:t>
      </w:r>
      <w:r w:rsidR="007B6F01">
        <w:t>to join for 2024 for an additional $25</w:t>
      </w:r>
      <w:r w:rsidR="000F6491">
        <w:t xml:space="preserve"> but will not have 2023 banquet privileges.</w:t>
      </w:r>
    </w:p>
    <w:p w14:paraId="28629C80" w14:textId="1FA2C319" w:rsidR="00471492" w:rsidRPr="00F86617" w:rsidRDefault="00471492" w:rsidP="006F21C1">
      <w:r>
        <w:rPr>
          <w:b/>
          <w:bCs/>
          <w:u w:val="single"/>
        </w:rPr>
        <w:t>ADJOURNMENT AND NEXT MEETING:</w:t>
      </w:r>
      <w:r w:rsidR="00F86617">
        <w:t xml:space="preserve">  A motion was made by Mrs. Freiheit, seconded by </w:t>
      </w:r>
      <w:r w:rsidR="00003287">
        <w:t xml:space="preserve">Mr. Adams, and approved unanimously to adjourn the meeting. The meeting adjourned at 12:15 p.m. </w:t>
      </w:r>
      <w:r w:rsidR="00311D79">
        <w:t>The next meeting is scheduled for November 15 at noon.</w:t>
      </w:r>
    </w:p>
    <w:p w14:paraId="168C95EE" w14:textId="77777777" w:rsidR="006F21C1" w:rsidRPr="006F21C1" w:rsidRDefault="006F21C1" w:rsidP="006F21C1">
      <w:pPr>
        <w:jc w:val="center"/>
        <w:rPr>
          <w:b/>
          <w:bCs/>
        </w:rPr>
      </w:pPr>
    </w:p>
    <w:sectPr w:rsidR="006F21C1" w:rsidRPr="006F2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209"/>
    <w:multiLevelType w:val="hybridMultilevel"/>
    <w:tmpl w:val="210C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0EE7"/>
    <w:multiLevelType w:val="hybridMultilevel"/>
    <w:tmpl w:val="4414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B2BDC"/>
    <w:multiLevelType w:val="hybridMultilevel"/>
    <w:tmpl w:val="7F08CA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D9931E6"/>
    <w:multiLevelType w:val="hybridMultilevel"/>
    <w:tmpl w:val="E62E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45061">
    <w:abstractNumId w:val="0"/>
  </w:num>
  <w:num w:numId="2" w16cid:durableId="1500459137">
    <w:abstractNumId w:val="3"/>
  </w:num>
  <w:num w:numId="3" w16cid:durableId="1568295657">
    <w:abstractNumId w:val="1"/>
  </w:num>
  <w:num w:numId="4" w16cid:durableId="437330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C1"/>
    <w:rsid w:val="00003287"/>
    <w:rsid w:val="0000534A"/>
    <w:rsid w:val="000167AA"/>
    <w:rsid w:val="00034A43"/>
    <w:rsid w:val="000447A9"/>
    <w:rsid w:val="00045360"/>
    <w:rsid w:val="00045A67"/>
    <w:rsid w:val="00051D69"/>
    <w:rsid w:val="0006478E"/>
    <w:rsid w:val="00072C34"/>
    <w:rsid w:val="000902CF"/>
    <w:rsid w:val="00090F22"/>
    <w:rsid w:val="000923D0"/>
    <w:rsid w:val="000A4F31"/>
    <w:rsid w:val="000B4E13"/>
    <w:rsid w:val="000B5DBE"/>
    <w:rsid w:val="000E2A09"/>
    <w:rsid w:val="000F4944"/>
    <w:rsid w:val="000F6491"/>
    <w:rsid w:val="00107112"/>
    <w:rsid w:val="0014573A"/>
    <w:rsid w:val="00147A50"/>
    <w:rsid w:val="00166802"/>
    <w:rsid w:val="00167CBD"/>
    <w:rsid w:val="00173E18"/>
    <w:rsid w:val="00184146"/>
    <w:rsid w:val="001866FB"/>
    <w:rsid w:val="00197225"/>
    <w:rsid w:val="001A56E8"/>
    <w:rsid w:val="001B2D0F"/>
    <w:rsid w:val="001B3383"/>
    <w:rsid w:val="001E25E9"/>
    <w:rsid w:val="001F496F"/>
    <w:rsid w:val="001F6921"/>
    <w:rsid w:val="001F7470"/>
    <w:rsid w:val="00214B9C"/>
    <w:rsid w:val="00223ACC"/>
    <w:rsid w:val="00253453"/>
    <w:rsid w:val="00254464"/>
    <w:rsid w:val="00261617"/>
    <w:rsid w:val="00271805"/>
    <w:rsid w:val="00280074"/>
    <w:rsid w:val="00287D7E"/>
    <w:rsid w:val="002921AE"/>
    <w:rsid w:val="002A2B2B"/>
    <w:rsid w:val="002A7ED2"/>
    <w:rsid w:val="002B22E3"/>
    <w:rsid w:val="002B6376"/>
    <w:rsid w:val="002D4D84"/>
    <w:rsid w:val="002E1C85"/>
    <w:rsid w:val="00301B76"/>
    <w:rsid w:val="00311D79"/>
    <w:rsid w:val="00357F1F"/>
    <w:rsid w:val="0036144F"/>
    <w:rsid w:val="00363771"/>
    <w:rsid w:val="00380FFF"/>
    <w:rsid w:val="00382841"/>
    <w:rsid w:val="00382F20"/>
    <w:rsid w:val="003A28C6"/>
    <w:rsid w:val="003A4E11"/>
    <w:rsid w:val="003D275E"/>
    <w:rsid w:val="003D46C4"/>
    <w:rsid w:val="003E1909"/>
    <w:rsid w:val="003F1054"/>
    <w:rsid w:val="003F33DD"/>
    <w:rsid w:val="00400B1E"/>
    <w:rsid w:val="00405F86"/>
    <w:rsid w:val="004109B9"/>
    <w:rsid w:val="00434603"/>
    <w:rsid w:val="00471492"/>
    <w:rsid w:val="00475DE8"/>
    <w:rsid w:val="00485185"/>
    <w:rsid w:val="00495FE7"/>
    <w:rsid w:val="004A2D1A"/>
    <w:rsid w:val="004B491F"/>
    <w:rsid w:val="004C55BF"/>
    <w:rsid w:val="0053218E"/>
    <w:rsid w:val="005439F4"/>
    <w:rsid w:val="005552FB"/>
    <w:rsid w:val="00555AF7"/>
    <w:rsid w:val="0055682C"/>
    <w:rsid w:val="005740CF"/>
    <w:rsid w:val="0058707C"/>
    <w:rsid w:val="00595BED"/>
    <w:rsid w:val="005B439B"/>
    <w:rsid w:val="005C1750"/>
    <w:rsid w:val="005D0C9B"/>
    <w:rsid w:val="005E04C3"/>
    <w:rsid w:val="005F66DF"/>
    <w:rsid w:val="00605AF1"/>
    <w:rsid w:val="00613345"/>
    <w:rsid w:val="0061419B"/>
    <w:rsid w:val="00635D94"/>
    <w:rsid w:val="0064300C"/>
    <w:rsid w:val="00677593"/>
    <w:rsid w:val="0068546B"/>
    <w:rsid w:val="006928EE"/>
    <w:rsid w:val="0069645E"/>
    <w:rsid w:val="006B0CBF"/>
    <w:rsid w:val="006C480B"/>
    <w:rsid w:val="006D31B7"/>
    <w:rsid w:val="006E558D"/>
    <w:rsid w:val="006E5A76"/>
    <w:rsid w:val="006E5DBF"/>
    <w:rsid w:val="006F21C1"/>
    <w:rsid w:val="00714213"/>
    <w:rsid w:val="00763E02"/>
    <w:rsid w:val="0077071D"/>
    <w:rsid w:val="00771C7D"/>
    <w:rsid w:val="00780DCC"/>
    <w:rsid w:val="00782B2A"/>
    <w:rsid w:val="00784C12"/>
    <w:rsid w:val="00794A37"/>
    <w:rsid w:val="00795ACA"/>
    <w:rsid w:val="00796E7E"/>
    <w:rsid w:val="007A1675"/>
    <w:rsid w:val="007B6F01"/>
    <w:rsid w:val="007D0B51"/>
    <w:rsid w:val="007D5D89"/>
    <w:rsid w:val="007D5DB6"/>
    <w:rsid w:val="007E58A9"/>
    <w:rsid w:val="008021C3"/>
    <w:rsid w:val="00812772"/>
    <w:rsid w:val="008269CF"/>
    <w:rsid w:val="00830AAF"/>
    <w:rsid w:val="00835234"/>
    <w:rsid w:val="00844B61"/>
    <w:rsid w:val="00847090"/>
    <w:rsid w:val="008905E8"/>
    <w:rsid w:val="008A1047"/>
    <w:rsid w:val="008C6C17"/>
    <w:rsid w:val="008E6BB7"/>
    <w:rsid w:val="008F170A"/>
    <w:rsid w:val="008F1DD9"/>
    <w:rsid w:val="008F40F9"/>
    <w:rsid w:val="008F5AF8"/>
    <w:rsid w:val="008F6BF8"/>
    <w:rsid w:val="00901361"/>
    <w:rsid w:val="0090230F"/>
    <w:rsid w:val="009313C5"/>
    <w:rsid w:val="009316C9"/>
    <w:rsid w:val="009334DA"/>
    <w:rsid w:val="00943EA1"/>
    <w:rsid w:val="00946F8F"/>
    <w:rsid w:val="009524A0"/>
    <w:rsid w:val="00953DFA"/>
    <w:rsid w:val="00956801"/>
    <w:rsid w:val="009632E5"/>
    <w:rsid w:val="00996CB7"/>
    <w:rsid w:val="009B0F98"/>
    <w:rsid w:val="009C51C7"/>
    <w:rsid w:val="009D42FE"/>
    <w:rsid w:val="009E1520"/>
    <w:rsid w:val="009F4E60"/>
    <w:rsid w:val="00A13935"/>
    <w:rsid w:val="00A14DA2"/>
    <w:rsid w:val="00A156F4"/>
    <w:rsid w:val="00A235C4"/>
    <w:rsid w:val="00A23F84"/>
    <w:rsid w:val="00A55299"/>
    <w:rsid w:val="00A55E6E"/>
    <w:rsid w:val="00A705B1"/>
    <w:rsid w:val="00A8028F"/>
    <w:rsid w:val="00A813C1"/>
    <w:rsid w:val="00AE4A3D"/>
    <w:rsid w:val="00AE73C0"/>
    <w:rsid w:val="00AE7B3A"/>
    <w:rsid w:val="00AF23E3"/>
    <w:rsid w:val="00B25D45"/>
    <w:rsid w:val="00B2716D"/>
    <w:rsid w:val="00B3266A"/>
    <w:rsid w:val="00B34F97"/>
    <w:rsid w:val="00B37A0C"/>
    <w:rsid w:val="00B463D3"/>
    <w:rsid w:val="00B46FB1"/>
    <w:rsid w:val="00B80309"/>
    <w:rsid w:val="00B86D04"/>
    <w:rsid w:val="00B87A8C"/>
    <w:rsid w:val="00B9274C"/>
    <w:rsid w:val="00B92BD8"/>
    <w:rsid w:val="00BB3D05"/>
    <w:rsid w:val="00BF1573"/>
    <w:rsid w:val="00C02DEE"/>
    <w:rsid w:val="00C04DCE"/>
    <w:rsid w:val="00C077BE"/>
    <w:rsid w:val="00C07D2E"/>
    <w:rsid w:val="00C10D0D"/>
    <w:rsid w:val="00C14BF7"/>
    <w:rsid w:val="00C361D7"/>
    <w:rsid w:val="00C4790F"/>
    <w:rsid w:val="00C806B5"/>
    <w:rsid w:val="00C87291"/>
    <w:rsid w:val="00C954B3"/>
    <w:rsid w:val="00C95D23"/>
    <w:rsid w:val="00CB787E"/>
    <w:rsid w:val="00CC34D9"/>
    <w:rsid w:val="00CC4DD6"/>
    <w:rsid w:val="00CE1AA3"/>
    <w:rsid w:val="00CF043C"/>
    <w:rsid w:val="00CF7E74"/>
    <w:rsid w:val="00D21186"/>
    <w:rsid w:val="00D24CD8"/>
    <w:rsid w:val="00D317C4"/>
    <w:rsid w:val="00D37595"/>
    <w:rsid w:val="00D46094"/>
    <w:rsid w:val="00D632EA"/>
    <w:rsid w:val="00D8489F"/>
    <w:rsid w:val="00D9141B"/>
    <w:rsid w:val="00D92043"/>
    <w:rsid w:val="00DD49FF"/>
    <w:rsid w:val="00E07BE2"/>
    <w:rsid w:val="00E254B5"/>
    <w:rsid w:val="00E637F9"/>
    <w:rsid w:val="00E70A28"/>
    <w:rsid w:val="00E76F6B"/>
    <w:rsid w:val="00E800DA"/>
    <w:rsid w:val="00E833E2"/>
    <w:rsid w:val="00E8509C"/>
    <w:rsid w:val="00EA0FB1"/>
    <w:rsid w:val="00EA1A9F"/>
    <w:rsid w:val="00EC1115"/>
    <w:rsid w:val="00EC2F19"/>
    <w:rsid w:val="00ED7683"/>
    <w:rsid w:val="00EF42B4"/>
    <w:rsid w:val="00F01680"/>
    <w:rsid w:val="00F044D9"/>
    <w:rsid w:val="00F30BDC"/>
    <w:rsid w:val="00F327FD"/>
    <w:rsid w:val="00F36DDA"/>
    <w:rsid w:val="00F45215"/>
    <w:rsid w:val="00F66844"/>
    <w:rsid w:val="00F7385A"/>
    <w:rsid w:val="00F76A68"/>
    <w:rsid w:val="00F86617"/>
    <w:rsid w:val="00F97B3A"/>
    <w:rsid w:val="00FA4D84"/>
    <w:rsid w:val="00FB168F"/>
    <w:rsid w:val="00FD0C45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808A"/>
  <w15:chartTrackingRefBased/>
  <w15:docId w15:val="{24D8B7E4-6367-4FFF-A832-C8AB9645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1733</Words>
  <Characters>9883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2023-11-14T11:07:00Z</dcterms:created>
  <dcterms:modified xsi:type="dcterms:W3CDTF">2023-11-14T11:07:00Z</dcterms:modified>
</cp:coreProperties>
</file>