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D919" w14:textId="55E23AB2" w:rsidR="00224416" w:rsidRPr="00224416" w:rsidRDefault="00224416" w:rsidP="0022441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 Hello </w:t>
      </w:r>
      <w:proofErr w:type="gramStart"/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Clubs</w:t>
      </w:r>
      <w:proofErr w:type="gramEnd"/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/Coaches</w:t>
      </w:r>
    </w:p>
    <w:p w14:paraId="45594F22" w14:textId="279E3876" w:rsidR="00224416" w:rsidRPr="00224416" w:rsidRDefault="00224416" w:rsidP="00224416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Thank you for your patience.  We have had several clubs not get their athletes registered in time therefore it has taken longer to work out </w:t>
      </w: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all</w:t>
      </w: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the sessions and age groups.</w:t>
      </w:r>
    </w:p>
    <w:p w14:paraId="0E3D94DC" w14:textId="77777777" w:rsidR="00224416" w:rsidRPr="00224416" w:rsidRDefault="00224416" w:rsidP="00224416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I have attached the latest rosters. </w:t>
      </w:r>
    </w:p>
    <w:p w14:paraId="6B8476AA" w14:textId="2E74A346" w:rsidR="00224416" w:rsidRPr="00224416" w:rsidRDefault="00224416" w:rsidP="00224416">
      <w:pPr>
        <w:numPr>
          <w:ilvl w:val="1"/>
          <w:numId w:val="2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Please verify that </w:t>
      </w: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all</w:t>
      </w: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your athletes are in the correct level and have the correct birthdates.  </w:t>
      </w:r>
    </w:p>
    <w:p w14:paraId="53C9412E" w14:textId="77777777" w:rsidR="00224416" w:rsidRPr="00224416" w:rsidRDefault="00224416" w:rsidP="00224416">
      <w:pPr>
        <w:numPr>
          <w:ilvl w:val="2"/>
          <w:numId w:val="3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If their birthdate is wrong the parent must go in and fix this asap on USAG but please email me. </w:t>
      </w:r>
    </w:p>
    <w:p w14:paraId="6AD6716D" w14:textId="77777777" w:rsidR="00224416" w:rsidRPr="00224416" w:rsidRDefault="00224416" w:rsidP="00224416">
      <w:pPr>
        <w:numPr>
          <w:ilvl w:val="2"/>
          <w:numId w:val="3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If an athlete is in the wrong level, the club or coach needs to go in and make the change on USAG and email me.  </w:t>
      </w:r>
    </w:p>
    <w:p w14:paraId="3FCA5C22" w14:textId="77777777" w:rsidR="00224416" w:rsidRPr="00224416" w:rsidRDefault="00224416" w:rsidP="00224416">
      <w:pPr>
        <w:numPr>
          <w:ilvl w:val="0"/>
          <w:numId w:val="4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IES - Please make sure that any of your athletes competing as an IES have the events they are qualified on listed after their last name.</w:t>
      </w:r>
    </w:p>
    <w:p w14:paraId="513D4FA7" w14:textId="77777777" w:rsidR="00224416" w:rsidRPr="00224416" w:rsidRDefault="00224416" w:rsidP="00224416">
      <w:pPr>
        <w:numPr>
          <w:ilvl w:val="1"/>
          <w:numId w:val="5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Email me asap if you have any changes or if their events are not showing.</w:t>
      </w:r>
    </w:p>
    <w:p w14:paraId="3825A890" w14:textId="1CFD749C" w:rsidR="00224416" w:rsidRPr="00224416" w:rsidRDefault="00224416" w:rsidP="00224416">
      <w:pPr>
        <w:numPr>
          <w:ilvl w:val="0"/>
          <w:numId w:val="6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Due to the large </w:t>
      </w: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number</w:t>
      </w: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of athletes in each session the judges have requested the committee vote to have the XB/XS/L2/L3/L4 compete in the randomized order as assigned by </w:t>
      </w:r>
      <w:proofErr w:type="spellStart"/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ProScore</w:t>
      </w:r>
      <w:proofErr w:type="spellEnd"/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 (or an approved scoring system).  The committee voted on </w:t>
      </w: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this,</w:t>
      </w: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and it was approved. </w:t>
      </w:r>
    </w:p>
    <w:p w14:paraId="17C06F90" w14:textId="77777777" w:rsidR="00224416" w:rsidRPr="00224416" w:rsidRDefault="00224416" w:rsidP="00224416">
      <w:pPr>
        <w:numPr>
          <w:ilvl w:val="1"/>
          <w:numId w:val="7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All levels at the 2025 DEV State Championships will compete in a randomized order assigned by </w:t>
      </w:r>
      <w:proofErr w:type="spellStart"/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ProScore</w:t>
      </w:r>
      <w:proofErr w:type="spellEnd"/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.</w:t>
      </w:r>
    </w:p>
    <w:p w14:paraId="4C849338" w14:textId="77777777" w:rsidR="00224416" w:rsidRPr="00224416" w:rsidRDefault="00224416" w:rsidP="00224416">
      <w:pPr>
        <w:numPr>
          <w:ilvl w:val="2"/>
          <w:numId w:val="8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More information in the coach's packet.</w:t>
      </w:r>
    </w:p>
    <w:p w14:paraId="1510B61F" w14:textId="77777777" w:rsidR="00224416" w:rsidRPr="00224416" w:rsidRDefault="00224416" w:rsidP="00224416">
      <w:pPr>
        <w:numPr>
          <w:ilvl w:val="1"/>
          <w:numId w:val="9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The Draw will take place at Emerald City Gymnastics on Tuesday March 18</w:t>
      </w: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:vertAlign w:val="superscript"/>
          <w14:ligatures w14:val="none"/>
        </w:rPr>
        <w:t>th</w:t>
      </w: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at 10am.</w:t>
      </w:r>
    </w:p>
    <w:p w14:paraId="3D277085" w14:textId="77777777" w:rsidR="00224416" w:rsidRPr="00224416" w:rsidRDefault="00224416" w:rsidP="00224416">
      <w:pPr>
        <w:numPr>
          <w:ilvl w:val="0"/>
          <w:numId w:val="10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Please make sure all coaches who are attending are registered and scratch any that are not attending.</w:t>
      </w:r>
    </w:p>
    <w:p w14:paraId="2D146D11" w14:textId="1C4A4B73" w:rsidR="00224416" w:rsidRPr="00224416" w:rsidRDefault="00224416" w:rsidP="00224416">
      <w:pPr>
        <w:numPr>
          <w:ilvl w:val="0"/>
          <w:numId w:val="10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If you have any missing coaches or </w:t>
      </w: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athletes,</w:t>
      </w: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the sanction is closed for registration so you will need to email me.</w:t>
      </w:r>
    </w:p>
    <w:p w14:paraId="03A8FB59" w14:textId="77777777" w:rsidR="00224416" w:rsidRPr="00224416" w:rsidRDefault="00224416" w:rsidP="00224416">
      <w:pPr>
        <w:numPr>
          <w:ilvl w:val="0"/>
          <w:numId w:val="10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Scratches:</w:t>
      </w:r>
    </w:p>
    <w:p w14:paraId="04BF3477" w14:textId="6F2F16BA" w:rsidR="00224416" w:rsidRPr="00224416" w:rsidRDefault="00224416" w:rsidP="00224416">
      <w:pPr>
        <w:numPr>
          <w:ilvl w:val="1"/>
          <w:numId w:val="11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Please scratch </w:t>
      </w: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all</w:t>
      </w: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your athletes through USAG meet reservations up until the time of the draw.</w:t>
      </w:r>
    </w:p>
    <w:p w14:paraId="364C765F" w14:textId="77777777" w:rsidR="00224416" w:rsidRPr="00224416" w:rsidRDefault="00224416" w:rsidP="00224416">
      <w:pPr>
        <w:numPr>
          <w:ilvl w:val="2"/>
          <w:numId w:val="12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If you have an athlete you need to scratch after the draw, please do this at the meet.</w:t>
      </w:r>
    </w:p>
    <w:p w14:paraId="2E65FCBE" w14:textId="77777777" w:rsidR="00224416" w:rsidRPr="00224416" w:rsidRDefault="00224416" w:rsidP="00224416">
      <w:pPr>
        <w:numPr>
          <w:ilvl w:val="0"/>
          <w:numId w:val="13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Coaches packet:</w:t>
      </w:r>
    </w:p>
    <w:p w14:paraId="199DE3E3" w14:textId="77777777" w:rsidR="00224416" w:rsidRPr="00224416" w:rsidRDefault="00224416" w:rsidP="00224416">
      <w:pPr>
        <w:numPr>
          <w:ilvl w:val="1"/>
          <w:numId w:val="14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Attached to this email.  Please read carefully and let us know if you have any questions.</w:t>
      </w:r>
    </w:p>
    <w:p w14:paraId="593C2D4A" w14:textId="77777777" w:rsidR="00224416" w:rsidRPr="00224416" w:rsidRDefault="00224416" w:rsidP="00224416">
      <w:pPr>
        <w:numPr>
          <w:ilvl w:val="0"/>
          <w:numId w:val="15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Inform your parents:</w:t>
      </w:r>
    </w:p>
    <w:p w14:paraId="74A26811" w14:textId="77777777" w:rsidR="00224416" w:rsidRPr="00224416" w:rsidRDefault="00224416" w:rsidP="00224416">
      <w:pPr>
        <w:numPr>
          <w:ilvl w:val="1"/>
          <w:numId w:val="16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CASH ONLY for admissions.</w:t>
      </w:r>
    </w:p>
    <w:p w14:paraId="157F3B81" w14:textId="77777777" w:rsidR="00224416" w:rsidRPr="00224416" w:rsidRDefault="00224416" w:rsidP="00224416">
      <w:pPr>
        <w:numPr>
          <w:ilvl w:val="1"/>
          <w:numId w:val="16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T-shirt for athlete gift - see Northwest Designs</w:t>
      </w:r>
    </w:p>
    <w:p w14:paraId="4D1A89EC" w14:textId="77777777" w:rsidR="00224416" w:rsidRPr="00224416" w:rsidRDefault="00224416" w:rsidP="00224416">
      <w:pPr>
        <w:numPr>
          <w:ilvl w:val="2"/>
          <w:numId w:val="17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 w:rsidRPr="00224416">
        <w:rPr>
          <w:rFonts w:ascii="Calibri" w:eastAsia="Times New Roman" w:hAnsi="Calibri" w:cs="Calibri"/>
          <w:b/>
          <w:bCs/>
          <w:color w:val="500050"/>
          <w:kern w:val="0"/>
          <w:sz w:val="22"/>
          <w:szCs w:val="22"/>
          <w:shd w:val="clear" w:color="auto" w:fill="FFFFFF"/>
          <w14:ligatures w14:val="none"/>
        </w:rPr>
        <w:t>Here is a link for their web store page: </w:t>
      </w:r>
      <w:hyperlink r:id="rId5" w:tooltip="https://shop.finedesigns.com/northwestern/Dev-State/" w:history="1">
        <w:r w:rsidRPr="00224416">
          <w:rPr>
            <w:rFonts w:ascii="Calibri" w:eastAsia="Times New Roman" w:hAnsi="Calibri" w:cs="Calibri"/>
            <w:b/>
            <w:bCs/>
            <w:color w:val="0563C1"/>
            <w:kern w:val="0"/>
            <w:sz w:val="22"/>
            <w:szCs w:val="22"/>
            <w:u w:val="single"/>
            <w:shd w:val="clear" w:color="auto" w:fill="FFFFFF"/>
            <w14:ligatures w14:val="none"/>
          </w:rPr>
          <w:t>https://shop.finedesigns.com/northwestern/Dev-State/</w:t>
        </w:r>
      </w:hyperlink>
    </w:p>
    <w:p w14:paraId="05B32559" w14:textId="77777777" w:rsidR="00224416" w:rsidRPr="00224416" w:rsidRDefault="00224416" w:rsidP="0022441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24416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44AC860C" w14:textId="77777777" w:rsidR="00224416" w:rsidRPr="00224416" w:rsidRDefault="00224416" w:rsidP="00224416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2441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Happy Training!</w:t>
      </w:r>
    </w:p>
    <w:p w14:paraId="299F5579" w14:textId="77777777" w:rsidR="00224416" w:rsidRPr="00224416" w:rsidRDefault="00224416" w:rsidP="0022441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497E80" w14:textId="77777777" w:rsidR="00214B9D" w:rsidRPr="00224416" w:rsidRDefault="00214B9D" w:rsidP="00224416"/>
    <w:sectPr w:rsidR="00214B9D" w:rsidRPr="00224416" w:rsidSect="00224416">
      <w:pgSz w:w="12226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36B"/>
    <w:multiLevelType w:val="multilevel"/>
    <w:tmpl w:val="11D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F1501"/>
    <w:multiLevelType w:val="multilevel"/>
    <w:tmpl w:val="EB0C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F010A"/>
    <w:multiLevelType w:val="multilevel"/>
    <w:tmpl w:val="221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176F7"/>
    <w:multiLevelType w:val="multilevel"/>
    <w:tmpl w:val="785A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691CE0"/>
    <w:multiLevelType w:val="multilevel"/>
    <w:tmpl w:val="C7B8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522A2B"/>
    <w:multiLevelType w:val="multilevel"/>
    <w:tmpl w:val="F18C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E404FA"/>
    <w:multiLevelType w:val="multilevel"/>
    <w:tmpl w:val="226A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620C48"/>
    <w:multiLevelType w:val="multilevel"/>
    <w:tmpl w:val="A9F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57F73"/>
    <w:multiLevelType w:val="multilevel"/>
    <w:tmpl w:val="55A4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4326E3"/>
    <w:multiLevelType w:val="multilevel"/>
    <w:tmpl w:val="3BA6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C27D85"/>
    <w:multiLevelType w:val="multilevel"/>
    <w:tmpl w:val="7706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1D4A98"/>
    <w:multiLevelType w:val="multilevel"/>
    <w:tmpl w:val="CC7C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807FD8"/>
    <w:multiLevelType w:val="multilevel"/>
    <w:tmpl w:val="92D0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142FA8"/>
    <w:multiLevelType w:val="multilevel"/>
    <w:tmpl w:val="0622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7F3FA7"/>
    <w:multiLevelType w:val="multilevel"/>
    <w:tmpl w:val="4A28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3067DA"/>
    <w:multiLevelType w:val="multilevel"/>
    <w:tmpl w:val="C90C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166EAC"/>
    <w:multiLevelType w:val="multilevel"/>
    <w:tmpl w:val="3AFE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1B1AC8"/>
    <w:multiLevelType w:val="multilevel"/>
    <w:tmpl w:val="5334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943AF1"/>
    <w:multiLevelType w:val="multilevel"/>
    <w:tmpl w:val="FA5E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5428394">
    <w:abstractNumId w:val="12"/>
  </w:num>
  <w:num w:numId="2" w16cid:durableId="1420787079">
    <w:abstractNumId w:val="2"/>
  </w:num>
  <w:num w:numId="3" w16cid:durableId="374670034">
    <w:abstractNumId w:val="0"/>
  </w:num>
  <w:num w:numId="4" w16cid:durableId="1553692465">
    <w:abstractNumId w:val="9"/>
  </w:num>
  <w:num w:numId="5" w16cid:durableId="1041705395">
    <w:abstractNumId w:val="13"/>
  </w:num>
  <w:num w:numId="6" w16cid:durableId="203371819">
    <w:abstractNumId w:val="18"/>
  </w:num>
  <w:num w:numId="7" w16cid:durableId="1591889096">
    <w:abstractNumId w:val="14"/>
  </w:num>
  <w:num w:numId="8" w16cid:durableId="1583023012">
    <w:abstractNumId w:val="11"/>
  </w:num>
  <w:num w:numId="9" w16cid:durableId="2007635611">
    <w:abstractNumId w:val="10"/>
  </w:num>
  <w:num w:numId="10" w16cid:durableId="55710962">
    <w:abstractNumId w:val="15"/>
  </w:num>
  <w:num w:numId="11" w16cid:durableId="588271114">
    <w:abstractNumId w:val="6"/>
  </w:num>
  <w:num w:numId="12" w16cid:durableId="82993251">
    <w:abstractNumId w:val="5"/>
  </w:num>
  <w:num w:numId="13" w16cid:durableId="609701476">
    <w:abstractNumId w:val="16"/>
  </w:num>
  <w:num w:numId="14" w16cid:durableId="566919122">
    <w:abstractNumId w:val="1"/>
  </w:num>
  <w:num w:numId="15" w16cid:durableId="1396273323">
    <w:abstractNumId w:val="17"/>
  </w:num>
  <w:num w:numId="16" w16cid:durableId="1200970344">
    <w:abstractNumId w:val="4"/>
  </w:num>
  <w:num w:numId="17" w16cid:durableId="1831944101">
    <w:abstractNumId w:val="3"/>
  </w:num>
  <w:num w:numId="18" w16cid:durableId="39860930">
    <w:abstractNumId w:val="7"/>
  </w:num>
  <w:num w:numId="19" w16cid:durableId="20566558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16"/>
    <w:rsid w:val="00214B9D"/>
    <w:rsid w:val="00224416"/>
    <w:rsid w:val="0032295F"/>
    <w:rsid w:val="0044306A"/>
    <w:rsid w:val="00A33B3C"/>
    <w:rsid w:val="00B1162C"/>
    <w:rsid w:val="00D55547"/>
    <w:rsid w:val="00F3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A7D04"/>
  <w15:chartTrackingRefBased/>
  <w15:docId w15:val="{22D92993-3FBE-F546-B0F9-9ECDAAF1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4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4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4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4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4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4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4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4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4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4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4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2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lementtoproof">
    <w:name w:val="elementtoproof"/>
    <w:basedOn w:val="Normal"/>
    <w:rsid w:val="0022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24416"/>
  </w:style>
  <w:style w:type="character" w:styleId="Hyperlink">
    <w:name w:val="Hyperlink"/>
    <w:basedOn w:val="DefaultParagraphFont"/>
    <w:uiPriority w:val="99"/>
    <w:semiHidden/>
    <w:unhideWhenUsed/>
    <w:rsid w:val="00224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p.finedesigns.com/northwestern/Dev-Sta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Coach Kim</dc:creator>
  <cp:keywords/>
  <dc:description/>
  <cp:lastModifiedBy>Coach Kim</cp:lastModifiedBy>
  <cp:revision>1</cp:revision>
  <dcterms:created xsi:type="dcterms:W3CDTF">2025-03-12T15:19:00Z</dcterms:created>
  <dcterms:modified xsi:type="dcterms:W3CDTF">2025-03-12T15:20:00Z</dcterms:modified>
</cp:coreProperties>
</file>