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73" w:rsidRDefault="007D0B73" w:rsidP="007D0B73">
      <w:pPr>
        <w:autoSpaceDE w:val="0"/>
        <w:autoSpaceDN w:val="0"/>
        <w:adjustRightInd w:val="0"/>
        <w:spacing w:after="0" w:line="240" w:lineRule="auto"/>
        <w:rPr>
          <w:rFonts w:ascii="Cambria" w:hAnsi="Cambria" w:cs="Cambria"/>
          <w:sz w:val="32"/>
          <w:szCs w:val="32"/>
        </w:rPr>
      </w:pPr>
      <w:r>
        <w:rPr>
          <w:rFonts w:ascii="Cambria" w:hAnsi="Cambria" w:cs="Cambria"/>
          <w:sz w:val="32"/>
          <w:szCs w:val="32"/>
        </w:rPr>
        <w:t>Constitution and By-laws of the Henderson Civic Theatre, Inc.</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CONSTITUTION AND BYLAWS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OF THE HENDERSON CIVIC THEATRE, INC.</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Constitutional preamble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Let it be known that the non-profit organization known as Henderson Civic Theatre, Inc.</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does</w:t>
      </w:r>
      <w:proofErr w:type="gramEnd"/>
      <w:r>
        <w:rPr>
          <w:rFonts w:ascii="ArialMT" w:hAnsi="ArialMT" w:cs="ArialMT"/>
          <w:sz w:val="24"/>
          <w:szCs w:val="24"/>
        </w:rPr>
        <w:t xml:space="preserve"> hereby recognize this document as the constitutional guide to its operations. This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document</w:t>
      </w:r>
      <w:proofErr w:type="gramEnd"/>
      <w:r>
        <w:rPr>
          <w:rFonts w:ascii="ArialMT" w:hAnsi="ArialMT" w:cs="ArialMT"/>
          <w:sz w:val="24"/>
          <w:szCs w:val="24"/>
        </w:rPr>
        <w:t xml:space="preserve"> supersedes all previous constitution, bylaws, operating procedures,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policies</w:t>
      </w:r>
      <w:proofErr w:type="gramEnd"/>
      <w:r>
        <w:rPr>
          <w:rFonts w:ascii="ArialMT" w:hAnsi="ArialMT" w:cs="ArialMT"/>
          <w:sz w:val="24"/>
          <w:szCs w:val="24"/>
        </w:rPr>
        <w:t xml:space="preserve"> that may conflict with the regulations herein.</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 – Identity &amp; Purpose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w:t>
      </w:r>
      <w:r>
        <w:rPr>
          <w:rFonts w:ascii="ArialMT" w:hAnsi="ArialMT" w:cs="ArialMT"/>
          <w:sz w:val="24"/>
          <w:szCs w:val="24"/>
        </w:rPr>
        <w:t>The name of this organization is Henderson Civic Theatre, Inc., a Texas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corporation</w:t>
      </w:r>
      <w:proofErr w:type="gramEnd"/>
      <w:r>
        <w:rPr>
          <w:rFonts w:ascii="ArialMT" w:hAnsi="ArialMT" w:cs="ArialMT"/>
          <w:sz w:val="24"/>
          <w:szCs w:val="24"/>
        </w:rPr>
        <w:t>, herein after referred to as “HCT.”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w:t>
      </w:r>
      <w:r>
        <w:rPr>
          <w:rFonts w:ascii="ArialMT" w:hAnsi="ArialMT" w:cs="ArialMT"/>
          <w:sz w:val="24"/>
          <w:szCs w:val="24"/>
        </w:rPr>
        <w:t>The principal office or place of business of this corporation shall be in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Henderson, Texas.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w:t>
      </w:r>
      <w:r>
        <w:rPr>
          <w:rFonts w:ascii="ArialMT" w:hAnsi="ArialMT" w:cs="ArialMT"/>
          <w:sz w:val="24"/>
          <w:szCs w:val="24"/>
        </w:rPr>
        <w:t>The operation of this corporation shall comply with the certificate of</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incorporation</w:t>
      </w:r>
      <w:proofErr w:type="gramEnd"/>
      <w:r>
        <w:rPr>
          <w:rFonts w:ascii="ArialMT" w:hAnsi="ArialMT" w:cs="ArialMT"/>
          <w:sz w:val="24"/>
          <w:szCs w:val="24"/>
        </w:rPr>
        <w:t xml:space="preserve"> number 01005131-01, dated July 24, 1986, as amended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filed</w:t>
      </w:r>
      <w:proofErr w:type="gramEnd"/>
      <w:r>
        <w:rPr>
          <w:rFonts w:ascii="ArialMT" w:hAnsi="ArialMT" w:cs="ArialMT"/>
          <w:sz w:val="24"/>
          <w:szCs w:val="24"/>
        </w:rPr>
        <w:t xml:space="preserve"> in the Office of the Secretary of the State of Texas.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w:t>
      </w:r>
      <w:r>
        <w:rPr>
          <w:rFonts w:ascii="ArialMT" w:hAnsi="ArialMT" w:cs="ArialMT"/>
          <w:sz w:val="24"/>
          <w:szCs w:val="24"/>
        </w:rPr>
        <w:t>The purpose of this corporation is to stimulate, promote, teach,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develop</w:t>
      </w:r>
      <w:proofErr w:type="gramEnd"/>
      <w:r>
        <w:rPr>
          <w:rFonts w:ascii="ArialMT" w:hAnsi="ArialMT" w:cs="ArialMT"/>
          <w:sz w:val="24"/>
          <w:szCs w:val="24"/>
        </w:rPr>
        <w:t xml:space="preserve"> an interest in the performing arts and to educate the general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public</w:t>
      </w:r>
      <w:proofErr w:type="gramEnd"/>
      <w:r>
        <w:rPr>
          <w:rFonts w:ascii="ArialMT" w:hAnsi="ArialMT" w:cs="ArialMT"/>
          <w:sz w:val="24"/>
          <w:szCs w:val="24"/>
        </w:rPr>
        <w:t xml:space="preserve"> in the same, through the presentation, performance, and promotion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of</w:t>
      </w:r>
      <w:proofErr w:type="gramEnd"/>
      <w:r>
        <w:rPr>
          <w:rFonts w:ascii="ArialMT" w:hAnsi="ArialMT" w:cs="ArialMT"/>
          <w:sz w:val="24"/>
          <w:szCs w:val="24"/>
        </w:rPr>
        <w:t xml:space="preserve"> the dramatic arts in all forms.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w:t>
      </w:r>
      <w:r>
        <w:rPr>
          <w:rFonts w:ascii="ArialMT" w:hAnsi="ArialMT" w:cs="ArialMT"/>
          <w:sz w:val="24"/>
          <w:szCs w:val="24"/>
        </w:rPr>
        <w:t>This corporation shall not carry on any propaganda or otherwise attempt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to</w:t>
      </w:r>
      <w:proofErr w:type="gramEnd"/>
      <w:r>
        <w:rPr>
          <w:rFonts w:ascii="ArialMT" w:hAnsi="ArialMT" w:cs="ArialMT"/>
          <w:sz w:val="24"/>
          <w:szCs w:val="24"/>
        </w:rPr>
        <w:t xml:space="preserve"> influence legislation. This corporation shall not participate in, 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intervene</w:t>
      </w:r>
      <w:proofErr w:type="gramEnd"/>
      <w:r>
        <w:rPr>
          <w:rFonts w:ascii="ArialMT" w:hAnsi="ArialMT" w:cs="ArialMT"/>
          <w:sz w:val="24"/>
          <w:szCs w:val="24"/>
        </w:rPr>
        <w:t xml:space="preserve"> in (including the publication or distribution of statements) any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political</w:t>
      </w:r>
      <w:proofErr w:type="gramEnd"/>
      <w:r>
        <w:rPr>
          <w:rFonts w:ascii="ArialMT" w:hAnsi="ArialMT" w:cs="ArialMT"/>
          <w:sz w:val="24"/>
          <w:szCs w:val="24"/>
        </w:rPr>
        <w:t xml:space="preserve"> campaign for any candidate for public office.</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II – Membership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Eligibility: </w:t>
      </w:r>
      <w:r>
        <w:rPr>
          <w:rFonts w:ascii="ArialMT" w:hAnsi="ArialMT" w:cs="ArialMT"/>
          <w:sz w:val="24"/>
          <w:szCs w:val="24"/>
        </w:rPr>
        <w:t>Any individual, age sixteen or older, with an interest in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providing</w:t>
      </w:r>
      <w:proofErr w:type="gramEnd"/>
      <w:r>
        <w:rPr>
          <w:rFonts w:ascii="ArialMT" w:hAnsi="ArialMT" w:cs="ArialMT"/>
          <w:sz w:val="24"/>
          <w:szCs w:val="24"/>
        </w:rPr>
        <w:t xml:space="preserve"> time or financial support may become a member of HCT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provided</w:t>
      </w:r>
      <w:proofErr w:type="gramEnd"/>
      <w:r>
        <w:rPr>
          <w:rFonts w:ascii="ArialMT" w:hAnsi="ArialMT" w:cs="ArialMT"/>
          <w:sz w:val="24"/>
          <w:szCs w:val="24"/>
        </w:rPr>
        <w:t xml:space="preserve"> the individual meets any membership requirements defined by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Board of Trustees and pays the annual membership dues.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Membership shall not be denied based on an individual’s race, religion,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gender</w:t>
      </w:r>
      <w:proofErr w:type="gramEnd"/>
      <w:r>
        <w:rPr>
          <w:rFonts w:ascii="ArialMT" w:hAnsi="ArialMT" w:cs="ArialMT"/>
          <w:sz w:val="24"/>
          <w:szCs w:val="24"/>
        </w:rPr>
        <w:t>, sexual orientation, or physical disability.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Membership Status: </w:t>
      </w:r>
      <w:r>
        <w:rPr>
          <w:rFonts w:ascii="ArialMT" w:hAnsi="ArialMT" w:cs="ArialMT"/>
          <w:sz w:val="24"/>
          <w:szCs w:val="24"/>
        </w:rPr>
        <w:t>A member “in good standing” is any individual who</w:t>
      </w:r>
    </w:p>
    <w:p w:rsidR="007D0B73" w:rsidRPr="00904CE2"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has</w:t>
      </w:r>
      <w:proofErr w:type="gramEnd"/>
      <w:r>
        <w:rPr>
          <w:rFonts w:ascii="ArialMT" w:hAnsi="ArialMT" w:cs="ArialMT"/>
          <w:sz w:val="24"/>
          <w:szCs w:val="24"/>
        </w:rPr>
        <w:t xml:space="preserve"> met the basic membership requirements as defined</w:t>
      </w:r>
      <w:r w:rsidR="00904CE2">
        <w:rPr>
          <w:rFonts w:ascii="ArialMT" w:hAnsi="ArialMT" w:cs="ArialMT"/>
          <w:sz w:val="24"/>
          <w:szCs w:val="24"/>
        </w:rPr>
        <w:t xml:space="preserve">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and is current in the payment of annual membership dues for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current</w:t>
      </w:r>
      <w:proofErr w:type="gramEnd"/>
      <w:r>
        <w:rPr>
          <w:rFonts w:ascii="ArialMT" w:hAnsi="ArialMT" w:cs="ArialMT"/>
          <w:sz w:val="24"/>
          <w:szCs w:val="24"/>
        </w:rPr>
        <w:t xml:space="preserve"> fiscal year.</w:t>
      </w:r>
    </w:p>
    <w:p w:rsidR="007D0B73" w:rsidRDefault="007D0B73" w:rsidP="007D0B7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Section 3. Benefits of Membership: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General benefits: </w:t>
      </w:r>
      <w:r>
        <w:rPr>
          <w:rFonts w:ascii="ArialMT" w:hAnsi="ArialMT" w:cs="ArialMT"/>
          <w:sz w:val="24"/>
          <w:szCs w:val="24"/>
        </w:rPr>
        <w:t>Members of HCT shall have the opportunity to</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participate</w:t>
      </w:r>
      <w:proofErr w:type="gramEnd"/>
      <w:r>
        <w:rPr>
          <w:rFonts w:ascii="ArialMT" w:hAnsi="ArialMT" w:cs="ArialMT"/>
          <w:sz w:val="24"/>
          <w:szCs w:val="24"/>
        </w:rPr>
        <w:t xml:space="preserve"> in the activities of this organization and shall receive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benefits</w:t>
      </w:r>
      <w:proofErr w:type="gramEnd"/>
      <w:r>
        <w:rPr>
          <w:rFonts w:ascii="ArialMT" w:hAnsi="ArialMT" w:cs="ArialMT"/>
          <w:sz w:val="24"/>
          <w:szCs w:val="24"/>
        </w:rPr>
        <w:t xml:space="preserve"> as defined by the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Voting: </w:t>
      </w:r>
      <w:r>
        <w:rPr>
          <w:rFonts w:ascii="ArialMT" w:hAnsi="ArialMT" w:cs="ArialMT"/>
          <w:sz w:val="24"/>
          <w:szCs w:val="24"/>
        </w:rPr>
        <w:t>Members shall have the right to vote upon all matters</w:t>
      </w:r>
    </w:p>
    <w:p w:rsidR="007D0B73" w:rsidRDefault="007D0B73" w:rsidP="007D0B73">
      <w:pPr>
        <w:autoSpaceDE w:val="0"/>
        <w:autoSpaceDN w:val="0"/>
        <w:adjustRightInd w:val="0"/>
        <w:spacing w:after="0" w:line="240" w:lineRule="auto"/>
        <w:rPr>
          <w:rFonts w:ascii="ArialMT" w:hAnsi="ArialMT" w:cs="ArialMT"/>
          <w:color w:val="FF0000"/>
          <w:sz w:val="24"/>
          <w:szCs w:val="24"/>
        </w:rPr>
      </w:pPr>
      <w:proofErr w:type="gramStart"/>
      <w:r>
        <w:rPr>
          <w:rFonts w:ascii="ArialMT" w:hAnsi="ArialMT" w:cs="ArialMT"/>
          <w:sz w:val="24"/>
          <w:szCs w:val="24"/>
        </w:rPr>
        <w:t>presented</w:t>
      </w:r>
      <w:proofErr w:type="gramEnd"/>
      <w:r>
        <w:rPr>
          <w:rFonts w:ascii="ArialMT" w:hAnsi="ArialMT" w:cs="ArialMT"/>
          <w:sz w:val="24"/>
          <w:szCs w:val="24"/>
        </w:rPr>
        <w:t xml:space="preserve"> to them by the Board of Trustees. </w:t>
      </w:r>
      <w:r>
        <w:rPr>
          <w:rFonts w:ascii="ArialMT" w:hAnsi="ArialMT" w:cs="ArialMT"/>
          <w:color w:val="FF0000"/>
          <w:sz w:val="24"/>
          <w:szCs w:val="24"/>
        </w:rPr>
        <w:t>HCT does not have any provision for proxy voting and will not honor proxy voting.</w:t>
      </w:r>
    </w:p>
    <w:p w:rsidR="007D0B73" w:rsidRPr="007D0B73" w:rsidRDefault="007D0B73" w:rsidP="007D0B73">
      <w:pPr>
        <w:autoSpaceDE w:val="0"/>
        <w:autoSpaceDN w:val="0"/>
        <w:adjustRightInd w:val="0"/>
        <w:spacing w:after="0" w:line="240" w:lineRule="auto"/>
        <w:rPr>
          <w:rFonts w:ascii="ArialMT" w:hAnsi="ArialMT" w:cs="ArialMT"/>
          <w:color w:val="FF0000"/>
          <w:sz w:val="24"/>
          <w:szCs w:val="24"/>
        </w:rPr>
      </w:pPr>
      <w:r>
        <w:rPr>
          <w:rFonts w:ascii="ArialMT" w:hAnsi="ArialMT" w:cs="ArialMT"/>
          <w:color w:val="FF0000"/>
          <w:sz w:val="24"/>
          <w:szCs w:val="24"/>
        </w:rPr>
        <w:t>All membership dues must be paid no later than April 30 of the current fiscal year before the member will have voting rights in the July ann</w:t>
      </w:r>
      <w:r w:rsidR="005E0A7A">
        <w:rPr>
          <w:rFonts w:ascii="ArialMT" w:hAnsi="ArialMT" w:cs="ArialMT"/>
          <w:color w:val="FF0000"/>
          <w:sz w:val="24"/>
          <w:szCs w:val="24"/>
        </w:rPr>
        <w:t>ual meeting. All dues paid</w:t>
      </w:r>
      <w:r>
        <w:rPr>
          <w:rFonts w:ascii="ArialMT" w:hAnsi="ArialMT" w:cs="ArialMT"/>
          <w:color w:val="FF0000"/>
          <w:sz w:val="24"/>
          <w:szCs w:val="24"/>
        </w:rPr>
        <w:t xml:space="preserve"> May 1</w:t>
      </w:r>
      <w:r w:rsidR="005E0A7A">
        <w:rPr>
          <w:rFonts w:ascii="ArialMT" w:hAnsi="ArialMT" w:cs="ArialMT"/>
          <w:color w:val="FF0000"/>
          <w:sz w:val="24"/>
          <w:szCs w:val="24"/>
        </w:rPr>
        <w:t>, or after,</w:t>
      </w:r>
      <w:r>
        <w:rPr>
          <w:rFonts w:ascii="ArialMT" w:hAnsi="ArialMT" w:cs="ArialMT"/>
          <w:color w:val="FF0000"/>
          <w:sz w:val="24"/>
          <w:szCs w:val="24"/>
        </w:rPr>
        <w:t xml:space="preserve"> will give the member full membership rights the next fiscal year.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lastRenderedPageBreak/>
        <w:t xml:space="preserve">Section 4. Awarded Memberships: </w:t>
      </w:r>
      <w:r>
        <w:rPr>
          <w:rFonts w:ascii="ArialMT" w:hAnsi="ArialMT" w:cs="ArialMT"/>
          <w:sz w:val="24"/>
          <w:szCs w:val="24"/>
        </w:rPr>
        <w:t>The Board of Trustees may award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memberships</w:t>
      </w:r>
      <w:proofErr w:type="gramEnd"/>
      <w:r>
        <w:rPr>
          <w:rFonts w:ascii="ArialMT" w:hAnsi="ArialMT" w:cs="ArialMT"/>
          <w:sz w:val="24"/>
          <w:szCs w:val="24"/>
        </w:rPr>
        <w:t xml:space="preserve"> by a simple majority vote for services performed,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merchandise</w:t>
      </w:r>
      <w:proofErr w:type="gramEnd"/>
      <w:r>
        <w:rPr>
          <w:rFonts w:ascii="ArialMT" w:hAnsi="ArialMT" w:cs="ArialMT"/>
          <w:sz w:val="24"/>
          <w:szCs w:val="24"/>
        </w:rPr>
        <w:t xml:space="preserve"> furnished to the corporation, or direct financial contributions.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shall also determine the period for which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special</w:t>
      </w:r>
      <w:proofErr w:type="gramEnd"/>
      <w:r>
        <w:rPr>
          <w:rFonts w:ascii="ArialMT" w:hAnsi="ArialMT" w:cs="ArialMT"/>
          <w:sz w:val="24"/>
          <w:szCs w:val="24"/>
        </w:rPr>
        <w:t xml:space="preserve"> membership is valid. </w:t>
      </w:r>
      <w:r w:rsidR="00B601E3">
        <w:rPr>
          <w:rFonts w:ascii="ArialMT" w:hAnsi="ArialMT" w:cs="ArialMT"/>
          <w:color w:val="FF0000"/>
          <w:sz w:val="24"/>
          <w:szCs w:val="24"/>
        </w:rPr>
        <w:t>The time frame for the most generous donors may be lifetime.</w:t>
      </w:r>
      <w:r w:rsidR="005E0A7A">
        <w:rPr>
          <w:rFonts w:ascii="ArialMT" w:hAnsi="ArialMT" w:cs="ArialMT"/>
          <w:color w:val="FF0000"/>
          <w:sz w:val="24"/>
          <w:szCs w:val="24"/>
        </w:rPr>
        <w:t xml:space="preserve"> Awarded memberships are voting memberships with no tickets attached.</w:t>
      </w:r>
      <w:r w:rsidR="00B601E3">
        <w:rPr>
          <w:rFonts w:ascii="ArialMT" w:hAnsi="ArialMT" w:cs="ArialMT"/>
          <w:color w:val="FF0000"/>
          <w:sz w:val="24"/>
          <w:szCs w:val="24"/>
        </w:rPr>
        <w:t xml:space="preserve"> </w:t>
      </w:r>
      <w:r>
        <w:rPr>
          <w:rFonts w:ascii="ArialMT" w:hAnsi="ArialMT" w:cs="ArialMT"/>
          <w:sz w:val="24"/>
          <w:szCs w:val="24"/>
        </w:rPr>
        <w:t>Such members are considered “members in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good</w:t>
      </w:r>
      <w:proofErr w:type="gramEnd"/>
      <w:r>
        <w:rPr>
          <w:rFonts w:ascii="ArialMT" w:hAnsi="ArialMT" w:cs="ArialMT"/>
          <w:sz w:val="24"/>
          <w:szCs w:val="24"/>
        </w:rPr>
        <w:t xml:space="preserve"> standing”.</w:t>
      </w:r>
    </w:p>
    <w:p w:rsidR="007D0B73" w:rsidRDefault="007D0B73" w:rsidP="007D0B7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Section 5. Termination of Membership:</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Expiration: </w:t>
      </w:r>
      <w:r>
        <w:rPr>
          <w:rFonts w:ascii="ArialMT" w:hAnsi="ArialMT" w:cs="ArialMT"/>
          <w:sz w:val="24"/>
          <w:szCs w:val="24"/>
        </w:rPr>
        <w:t>An individual’s membership in this organization shall be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considered</w:t>
      </w:r>
      <w:proofErr w:type="gramEnd"/>
      <w:r>
        <w:rPr>
          <w:rFonts w:ascii="ArialMT" w:hAnsi="ArialMT" w:cs="ArialMT"/>
          <w:sz w:val="24"/>
          <w:szCs w:val="24"/>
        </w:rPr>
        <w:t xml:space="preserve"> terminated if dues are not paid.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Involuntary separation: </w:t>
      </w:r>
      <w:r>
        <w:rPr>
          <w:rFonts w:ascii="ArialMT" w:hAnsi="ArialMT" w:cs="ArialMT"/>
          <w:sz w:val="24"/>
          <w:szCs w:val="24"/>
        </w:rPr>
        <w:t>A member shall be expelled for violating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policies</w:t>
      </w:r>
      <w:proofErr w:type="gramEnd"/>
      <w:r>
        <w:rPr>
          <w:rFonts w:ascii="ArialMT" w:hAnsi="ArialMT" w:cs="ArialMT"/>
          <w:sz w:val="24"/>
          <w:szCs w:val="24"/>
        </w:rPr>
        <w:t xml:space="preserve"> and Standard Operating Procedures (SOPs) of the HCT 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otherwise</w:t>
      </w:r>
      <w:proofErr w:type="gramEnd"/>
      <w:r>
        <w:rPr>
          <w:rFonts w:ascii="ArialMT" w:hAnsi="ArialMT" w:cs="ArialMT"/>
          <w:sz w:val="24"/>
          <w:szCs w:val="24"/>
        </w:rPr>
        <w:t xml:space="preserve"> undermining the purpose, program, or reputation of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association</w:t>
      </w:r>
      <w:proofErr w:type="gramEnd"/>
      <w:r>
        <w:rPr>
          <w:rFonts w:ascii="ArialMT" w:hAnsi="ArialMT" w:cs="ArialMT"/>
          <w:sz w:val="24"/>
          <w:szCs w:val="24"/>
        </w:rPr>
        <w:t>. Any infraction shall be reviewed under the oversight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duties</w:t>
      </w:r>
      <w:proofErr w:type="gramEnd"/>
      <w:r>
        <w:rPr>
          <w:rFonts w:ascii="ArialMT" w:hAnsi="ArialMT" w:cs="ArialMT"/>
          <w:sz w:val="24"/>
          <w:szCs w:val="24"/>
        </w:rPr>
        <w:t xml:space="preserve"> of the Organization Committee and brought forth to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Trustees for consideration. Such removal shall take place if a </w:t>
      </w:r>
      <w:r w:rsidR="00904CE2">
        <w:rPr>
          <w:rFonts w:ascii="ArialMT" w:hAnsi="ArialMT" w:cs="ArialMT"/>
          <w:sz w:val="24"/>
          <w:szCs w:val="24"/>
        </w:rPr>
        <w:t>two thirds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majority</w:t>
      </w:r>
      <w:proofErr w:type="gramEnd"/>
      <w:r>
        <w:rPr>
          <w:rFonts w:ascii="ArialMT" w:hAnsi="ArialMT" w:cs="ArialMT"/>
          <w:sz w:val="24"/>
          <w:szCs w:val="24"/>
        </w:rPr>
        <w:t xml:space="preserve"> of the Board of Trustees vote for expulsion.</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III – Trustee board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Duties: </w:t>
      </w:r>
      <w:r>
        <w:rPr>
          <w:rFonts w:ascii="ArialMT" w:hAnsi="ArialMT" w:cs="ArialMT"/>
          <w:sz w:val="24"/>
          <w:szCs w:val="24"/>
        </w:rPr>
        <w:t>All legislative and regulatory powers herein shall be vested in a</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The Trustees shall conduct, manage, and control all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affairs and business of this corporation, and shall make rules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regulations</w:t>
      </w:r>
      <w:proofErr w:type="gramEnd"/>
      <w:r>
        <w:rPr>
          <w:rFonts w:ascii="ArialMT" w:hAnsi="ArialMT" w:cs="ArialMT"/>
          <w:sz w:val="24"/>
          <w:szCs w:val="24"/>
        </w:rPr>
        <w:t xml:space="preserve"> not inconsistent with state and federal laws, or the constitution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by-laws of this corporation. They may incur indebtedness; authorize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purchase, encumbrance, and sale of real or personal property;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enter</w:t>
      </w:r>
      <w:proofErr w:type="gramEnd"/>
      <w:r>
        <w:rPr>
          <w:rFonts w:ascii="ArialMT" w:hAnsi="ArialMT" w:cs="ArialMT"/>
          <w:sz w:val="24"/>
          <w:szCs w:val="24"/>
        </w:rPr>
        <w:t xml:space="preserve"> into, perform, or authorize the performance of contracts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agreements</w:t>
      </w:r>
      <w:proofErr w:type="gramEnd"/>
      <w:r>
        <w:rPr>
          <w:rFonts w:ascii="ArialMT" w:hAnsi="ArialMT" w:cs="ArialMT"/>
          <w:sz w:val="24"/>
          <w:szCs w:val="24"/>
        </w:rPr>
        <w:t xml:space="preserve"> with respect to the acts and powers granted by law or this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constitution</w:t>
      </w:r>
      <w:proofErr w:type="gramEnd"/>
      <w:r>
        <w:rPr>
          <w:rFonts w:ascii="ArialMT" w:hAnsi="ArialMT" w:cs="ArialMT"/>
          <w:sz w:val="24"/>
          <w:szCs w:val="24"/>
        </w:rPr>
        <w:t>. Members of the Board of Trustees shall not be required to</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give</w:t>
      </w:r>
      <w:proofErr w:type="gramEnd"/>
      <w:r>
        <w:rPr>
          <w:rFonts w:ascii="ArialMT" w:hAnsi="ArialMT" w:cs="ArialMT"/>
          <w:sz w:val="24"/>
          <w:szCs w:val="24"/>
        </w:rPr>
        <w:t xml:space="preserve"> bond for the faithful performance of their duties.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Composition and term of office: </w:t>
      </w:r>
      <w:r>
        <w:rPr>
          <w:rFonts w:ascii="ArialMT" w:hAnsi="ArialMT" w:cs="ArialMT"/>
          <w:sz w:val="24"/>
          <w:szCs w:val="24"/>
        </w:rPr>
        <w:t>The Board of Trustees shall be</w:t>
      </w:r>
    </w:p>
    <w:p w:rsidR="007D0B73" w:rsidRPr="00904CE2"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composed</w:t>
      </w:r>
      <w:proofErr w:type="gramEnd"/>
      <w:r>
        <w:rPr>
          <w:rFonts w:ascii="ArialMT" w:hAnsi="ArialMT" w:cs="ArialMT"/>
          <w:sz w:val="24"/>
          <w:szCs w:val="24"/>
        </w:rPr>
        <w:t xml:space="preserve"> of </w:t>
      </w:r>
      <w:r w:rsidR="005E0A7A" w:rsidRPr="00E705DE">
        <w:rPr>
          <w:rFonts w:ascii="ArialMT" w:hAnsi="ArialMT" w:cs="ArialMT"/>
          <w:color w:val="FF0000"/>
          <w:sz w:val="24"/>
          <w:szCs w:val="24"/>
          <w:highlight w:val="yellow"/>
        </w:rPr>
        <w:t>[</w:t>
      </w:r>
      <w:r w:rsidRPr="00E705DE">
        <w:rPr>
          <w:rFonts w:ascii="ArialMT" w:hAnsi="ArialMT" w:cs="ArialMT"/>
          <w:sz w:val="24"/>
          <w:szCs w:val="24"/>
          <w:highlight w:val="yellow"/>
        </w:rPr>
        <w:t>fifteen (15)</w:t>
      </w:r>
      <w:r w:rsidR="005E0A7A" w:rsidRPr="00E705DE">
        <w:rPr>
          <w:rFonts w:ascii="ArialMT" w:hAnsi="ArialMT" w:cs="ArialMT"/>
          <w:color w:val="FF0000"/>
          <w:sz w:val="24"/>
          <w:szCs w:val="24"/>
          <w:highlight w:val="yellow"/>
        </w:rPr>
        <w:t>]</w:t>
      </w:r>
      <w:r w:rsidR="005E0A7A">
        <w:rPr>
          <w:rFonts w:ascii="ArialMT" w:hAnsi="ArialMT" w:cs="ArialMT"/>
          <w:color w:val="FF0000"/>
          <w:sz w:val="24"/>
          <w:szCs w:val="24"/>
        </w:rPr>
        <w:t xml:space="preserve"> ten (10)</w:t>
      </w:r>
      <w:r>
        <w:rPr>
          <w:rFonts w:ascii="ArialMT" w:hAnsi="ArialMT" w:cs="ArialMT"/>
          <w:sz w:val="24"/>
          <w:szCs w:val="24"/>
        </w:rPr>
        <w:t xml:space="preserve"> members. They</w:t>
      </w:r>
      <w:r w:rsidR="00904CE2">
        <w:rPr>
          <w:rFonts w:ascii="ArialMT" w:hAnsi="ArialMT" w:cs="ArialMT"/>
          <w:sz w:val="24"/>
          <w:szCs w:val="24"/>
        </w:rPr>
        <w:t xml:space="preserve"> shall be elected at the Annual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Meeting to serve a three (3) year term by the membership of the HCT.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Board of Trustees shall be divided into three classes, so that each</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year</w:t>
      </w:r>
      <w:proofErr w:type="gramEnd"/>
      <w:r>
        <w:rPr>
          <w:rFonts w:ascii="ArialMT" w:hAnsi="ArialMT" w:cs="ArialMT"/>
          <w:sz w:val="24"/>
          <w:szCs w:val="24"/>
        </w:rPr>
        <w:t xml:space="preserve"> the term of o</w:t>
      </w:r>
      <w:r w:rsidR="005E0A7A">
        <w:rPr>
          <w:rFonts w:ascii="ArialMT" w:hAnsi="ArialMT" w:cs="ArialMT"/>
          <w:sz w:val="24"/>
          <w:szCs w:val="24"/>
        </w:rPr>
        <w:t xml:space="preserve">ffice shall expire for </w:t>
      </w:r>
      <w:r w:rsidR="005E0A7A">
        <w:rPr>
          <w:rFonts w:ascii="ArialMT" w:hAnsi="ArialMT" w:cs="ArialMT"/>
          <w:color w:val="FF0000"/>
          <w:sz w:val="24"/>
          <w:szCs w:val="24"/>
        </w:rPr>
        <w:t>a portion (3,3,or 4)</w:t>
      </w:r>
      <w:r>
        <w:rPr>
          <w:rFonts w:ascii="ArialMT" w:hAnsi="ArialMT" w:cs="ArialMT"/>
          <w:sz w:val="24"/>
          <w:szCs w:val="24"/>
        </w:rPr>
        <w:t xml:space="preserve"> of the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expiration date for said Trustee terms shall coincide with the Annual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Meeting of members. A Trustee shall be limited to serving two full terms.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one year hiatus must be taken before a Trustee may serve another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term(s)</w:t>
      </w:r>
      <w:proofErr w:type="gramEnd"/>
      <w:r>
        <w:rPr>
          <w:rFonts w:ascii="ArialMT" w:hAnsi="ArialMT" w:cs="ArialMT"/>
          <w:sz w:val="24"/>
          <w:szCs w:val="24"/>
        </w:rPr>
        <w:t xml:space="preserve"> as a Trustee. No Trustees</w:t>
      </w:r>
      <w:r w:rsidR="00B601E3">
        <w:rPr>
          <w:rFonts w:ascii="ArialMT" w:hAnsi="ArialMT" w:cs="ArialMT"/>
          <w:sz w:val="24"/>
          <w:szCs w:val="24"/>
        </w:rPr>
        <w:t xml:space="preserve"> </w:t>
      </w:r>
      <w:r w:rsidR="00B601E3">
        <w:rPr>
          <w:rFonts w:ascii="ArialMT" w:hAnsi="ArialMT" w:cs="ArialMT"/>
          <w:color w:val="FF0000"/>
          <w:sz w:val="24"/>
          <w:szCs w:val="24"/>
        </w:rPr>
        <w:t>may be 1</w:t>
      </w:r>
      <w:r w:rsidR="00B601E3" w:rsidRPr="00B601E3">
        <w:rPr>
          <w:rFonts w:ascii="ArialMT" w:hAnsi="ArialMT" w:cs="ArialMT"/>
          <w:color w:val="FF0000"/>
          <w:sz w:val="24"/>
          <w:szCs w:val="24"/>
          <w:vertAlign w:val="superscript"/>
        </w:rPr>
        <w:t>st</w:t>
      </w:r>
      <w:r w:rsidR="00B601E3">
        <w:rPr>
          <w:rFonts w:ascii="ArialMT" w:hAnsi="ArialMT" w:cs="ArialMT"/>
          <w:color w:val="FF0000"/>
          <w:sz w:val="24"/>
          <w:szCs w:val="24"/>
        </w:rPr>
        <w:t xml:space="preserve"> </w:t>
      </w:r>
      <w:r w:rsidR="005E0A7A">
        <w:rPr>
          <w:rFonts w:ascii="ArialMT" w:hAnsi="ArialMT" w:cs="ArialMT"/>
          <w:color w:val="FF0000"/>
          <w:sz w:val="24"/>
          <w:szCs w:val="24"/>
        </w:rPr>
        <w:t>or 2</w:t>
      </w:r>
      <w:r w:rsidR="005E0A7A" w:rsidRPr="005E0A7A">
        <w:rPr>
          <w:rFonts w:ascii="ArialMT" w:hAnsi="ArialMT" w:cs="ArialMT"/>
          <w:color w:val="FF0000"/>
          <w:sz w:val="24"/>
          <w:szCs w:val="24"/>
          <w:vertAlign w:val="superscript"/>
        </w:rPr>
        <w:t>nd</w:t>
      </w:r>
      <w:r w:rsidR="005E0A7A">
        <w:rPr>
          <w:rFonts w:ascii="ArialMT" w:hAnsi="ArialMT" w:cs="ArialMT"/>
          <w:color w:val="FF0000"/>
          <w:sz w:val="24"/>
          <w:szCs w:val="24"/>
        </w:rPr>
        <w:t xml:space="preserve"> </w:t>
      </w:r>
      <w:r w:rsidR="00B601E3">
        <w:rPr>
          <w:rFonts w:ascii="ArialMT" w:hAnsi="ArialMT" w:cs="ArialMT"/>
          <w:color w:val="FF0000"/>
          <w:sz w:val="24"/>
          <w:szCs w:val="24"/>
        </w:rPr>
        <w:t>degree family members or</w:t>
      </w:r>
      <w:r>
        <w:rPr>
          <w:rFonts w:ascii="ArialMT" w:hAnsi="ArialMT" w:cs="ArialMT"/>
          <w:sz w:val="24"/>
          <w:szCs w:val="24"/>
        </w:rPr>
        <w:t xml:space="preserve"> </w:t>
      </w:r>
      <w:r w:rsidR="00B601E3" w:rsidRPr="00E705DE">
        <w:rPr>
          <w:rFonts w:ascii="ArialMT" w:hAnsi="ArialMT" w:cs="ArialMT"/>
          <w:color w:val="FF0000"/>
          <w:sz w:val="24"/>
          <w:szCs w:val="24"/>
          <w:highlight w:val="yellow"/>
        </w:rPr>
        <w:t>[</w:t>
      </w:r>
      <w:r w:rsidRPr="00E705DE">
        <w:rPr>
          <w:rFonts w:ascii="ArialMT" w:hAnsi="ArialMT" w:cs="ArialMT"/>
          <w:sz w:val="24"/>
          <w:szCs w:val="24"/>
          <w:highlight w:val="yellow"/>
        </w:rPr>
        <w:t>shall</w:t>
      </w:r>
      <w:r w:rsidR="00B601E3" w:rsidRPr="00E705DE">
        <w:rPr>
          <w:rFonts w:ascii="ArialMT" w:hAnsi="ArialMT" w:cs="ArialMT"/>
          <w:color w:val="FF0000"/>
          <w:sz w:val="24"/>
          <w:szCs w:val="24"/>
          <w:highlight w:val="yellow"/>
        </w:rPr>
        <w:t>]</w:t>
      </w:r>
      <w:r>
        <w:rPr>
          <w:rFonts w:ascii="ArialMT" w:hAnsi="ArialMT" w:cs="ArialMT"/>
          <w:sz w:val="24"/>
          <w:szCs w:val="24"/>
        </w:rPr>
        <w:t xml:space="preserve"> come from the same household.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Eligibility: </w:t>
      </w:r>
      <w:r>
        <w:rPr>
          <w:rFonts w:ascii="ArialMT" w:hAnsi="ArialMT" w:cs="ArialMT"/>
          <w:sz w:val="24"/>
          <w:szCs w:val="24"/>
        </w:rPr>
        <w:t>Any HCT member is eligible to become a member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provided that the member’s membership status is in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good</w:t>
      </w:r>
      <w:proofErr w:type="gramEnd"/>
      <w:r>
        <w:rPr>
          <w:rFonts w:ascii="ArialMT" w:hAnsi="ArialMT" w:cs="ArialMT"/>
          <w:sz w:val="24"/>
          <w:szCs w:val="24"/>
        </w:rPr>
        <w:t xml:space="preserve"> standing as defined in Article II, Section 2 and the member is at least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twenty-one</w:t>
      </w:r>
      <w:proofErr w:type="gramEnd"/>
      <w:r>
        <w:rPr>
          <w:rFonts w:ascii="ArialMT" w:hAnsi="ArialMT" w:cs="ArialMT"/>
          <w:sz w:val="24"/>
          <w:szCs w:val="24"/>
        </w:rPr>
        <w:t xml:space="preserve"> (21) years of age.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Removal: </w:t>
      </w:r>
      <w:r>
        <w:rPr>
          <w:rFonts w:ascii="ArialMT" w:hAnsi="ArialMT" w:cs="ArialMT"/>
          <w:sz w:val="24"/>
          <w:szCs w:val="24"/>
        </w:rPr>
        <w:t>A Trustee may be removed from office under the following</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conditions</w:t>
      </w:r>
      <w:proofErr w:type="gramEnd"/>
      <w:r>
        <w:rPr>
          <w:rFonts w:ascii="ArialMT" w:hAnsi="ArialMT" w:cs="ArialMT"/>
          <w:sz w:val="24"/>
          <w:szCs w:val="24"/>
        </w:rPr>
        <w: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Attendance: </w:t>
      </w:r>
      <w:r>
        <w:rPr>
          <w:rFonts w:ascii="ArialMT" w:hAnsi="ArialMT" w:cs="ArialMT"/>
          <w:sz w:val="24"/>
          <w:szCs w:val="24"/>
        </w:rPr>
        <w:t>A Trustee may be removed from office if that Trustee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lastRenderedPageBreak/>
        <w:t>fails</w:t>
      </w:r>
      <w:proofErr w:type="gramEnd"/>
      <w:r>
        <w:rPr>
          <w:rFonts w:ascii="ArialMT" w:hAnsi="ArialMT" w:cs="ArialMT"/>
          <w:sz w:val="24"/>
          <w:szCs w:val="24"/>
        </w:rPr>
        <w:t xml:space="preserve"> to attend three (3) consecutive monthly board meetings or fails to</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attend</w:t>
      </w:r>
      <w:proofErr w:type="gramEnd"/>
      <w:r>
        <w:rPr>
          <w:rFonts w:ascii="ArialMT" w:hAnsi="ArialMT" w:cs="ArialMT"/>
          <w:sz w:val="24"/>
          <w:szCs w:val="24"/>
        </w:rPr>
        <w:t xml:space="preserve"> at least eight (8) monthly board meetings in a given fiscal year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for</w:t>
      </w:r>
      <w:proofErr w:type="gramEnd"/>
      <w:r>
        <w:rPr>
          <w:rFonts w:ascii="ArialMT" w:hAnsi="ArialMT" w:cs="ArialMT"/>
          <w:sz w:val="24"/>
          <w:szCs w:val="24"/>
        </w:rPr>
        <w:t xml:space="preserve"> reasons not deemed excusable by the remainder of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A two-thirds majority vote by the remaining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Trustees may </w:t>
      </w:r>
      <w:r>
        <w:rPr>
          <w:rFonts w:ascii="Arial-ItalicMT" w:hAnsi="Arial-ItalicMT" w:cs="Arial-ItalicMT"/>
          <w:i/>
          <w:iCs/>
          <w:sz w:val="24"/>
          <w:szCs w:val="24"/>
        </w:rPr>
        <w:t xml:space="preserve">reinstate </w:t>
      </w:r>
      <w:r>
        <w:rPr>
          <w:rFonts w:ascii="ArialMT" w:hAnsi="ArialMT" w:cs="ArialMT"/>
          <w:sz w:val="24"/>
          <w:szCs w:val="24"/>
        </w:rPr>
        <w:t>a Trustee in either case.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Resignation: </w:t>
      </w:r>
      <w:r>
        <w:rPr>
          <w:rFonts w:ascii="ArialMT" w:hAnsi="ArialMT" w:cs="ArialMT"/>
          <w:sz w:val="24"/>
          <w:szCs w:val="24"/>
        </w:rPr>
        <w:t>A Trustee may resign at any time as a member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3. </w:t>
      </w:r>
      <w:r>
        <w:rPr>
          <w:rFonts w:ascii="Arial-BoldMT" w:hAnsi="Arial-BoldMT" w:cs="Arial-BoldMT"/>
          <w:b/>
          <w:bCs/>
          <w:sz w:val="24"/>
          <w:szCs w:val="24"/>
        </w:rPr>
        <w:t xml:space="preserve">Disciplinary removal: </w:t>
      </w:r>
      <w:r>
        <w:rPr>
          <w:rFonts w:ascii="ArialMT" w:hAnsi="ArialMT" w:cs="ArialMT"/>
          <w:sz w:val="24"/>
          <w:szCs w:val="24"/>
        </w:rPr>
        <w:t>A Trustee may be removed from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for violating the policies and Standard Operating Procedures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(SOPs) of HCT or otherwise undermining the purpose, program, 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reputation</w:t>
      </w:r>
      <w:proofErr w:type="gramEnd"/>
      <w:r>
        <w:rPr>
          <w:rFonts w:ascii="ArialMT" w:hAnsi="ArialMT" w:cs="ArialMT"/>
          <w:sz w:val="24"/>
          <w:szCs w:val="24"/>
        </w:rPr>
        <w:t xml:space="preserve"> of the corporation or Board of Trustees. Any infraction shall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be</w:t>
      </w:r>
      <w:proofErr w:type="gramEnd"/>
      <w:r>
        <w:rPr>
          <w:rFonts w:ascii="ArialMT" w:hAnsi="ArialMT" w:cs="ArialMT"/>
          <w:sz w:val="24"/>
          <w:szCs w:val="24"/>
        </w:rPr>
        <w:t xml:space="preserve"> reviewed under the oversight duties of the Organization Committee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brought forth to the Board of Trustees for consideration. Removal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occurs</w:t>
      </w:r>
      <w:proofErr w:type="gramEnd"/>
      <w:r>
        <w:rPr>
          <w:rFonts w:ascii="ArialMT" w:hAnsi="ArialMT" w:cs="ArialMT"/>
          <w:sz w:val="24"/>
          <w:szCs w:val="24"/>
        </w:rPr>
        <w:t xml:space="preserve"> if a two-thirds majority of the remainder of Board of Trustees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vote</w:t>
      </w:r>
      <w:proofErr w:type="gramEnd"/>
      <w:r>
        <w:rPr>
          <w:rFonts w:ascii="ArialMT" w:hAnsi="ArialMT" w:cs="ArialMT"/>
          <w:sz w:val="24"/>
          <w:szCs w:val="24"/>
        </w:rPr>
        <w:t xml:space="preserve"> for impeachment. Removal from the Board of Trustees does not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automatically</w:t>
      </w:r>
      <w:proofErr w:type="gramEnd"/>
      <w:r>
        <w:rPr>
          <w:rFonts w:ascii="ArialMT" w:hAnsi="ArialMT" w:cs="ArialMT"/>
          <w:sz w:val="24"/>
          <w:szCs w:val="24"/>
        </w:rPr>
        <w:t xml:space="preserve"> constitute expulsion from the organization.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Indemnification: </w:t>
      </w:r>
      <w:r>
        <w:rPr>
          <w:rFonts w:ascii="ArialMT" w:hAnsi="ArialMT" w:cs="ArialMT"/>
          <w:sz w:val="24"/>
          <w:szCs w:val="24"/>
        </w:rPr>
        <w:t>Every person and his/ her personal representatives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who</w:t>
      </w:r>
      <w:proofErr w:type="gramEnd"/>
      <w:r>
        <w:rPr>
          <w:rFonts w:ascii="ArialMT" w:hAnsi="ArialMT" w:cs="ArialMT"/>
          <w:sz w:val="24"/>
          <w:szCs w:val="24"/>
        </w:rPr>
        <w:t xml:space="preserve"> are, shall be, or shall have been a Trustee or Officer of HCT shall be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indemnified</w:t>
      </w:r>
      <w:proofErr w:type="gramEnd"/>
      <w:r>
        <w:rPr>
          <w:rFonts w:ascii="ArialMT" w:hAnsi="ArialMT" w:cs="ArialMT"/>
          <w:sz w:val="24"/>
          <w:szCs w:val="24"/>
        </w:rPr>
        <w:t xml:space="preserve"> by HCT against all costs and expenses reasonably incurred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by</w:t>
      </w:r>
      <w:proofErr w:type="gramEnd"/>
      <w:r>
        <w:rPr>
          <w:rFonts w:ascii="ArialMT" w:hAnsi="ArialMT" w:cs="ArialMT"/>
          <w:sz w:val="24"/>
          <w:szCs w:val="24"/>
        </w:rPr>
        <w:t xml:space="preserve"> or imposed upon him/ her in connection with or resulting from any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action</w:t>
      </w:r>
      <w:proofErr w:type="gramEnd"/>
      <w:r>
        <w:rPr>
          <w:rFonts w:ascii="ArialMT" w:hAnsi="ArialMT" w:cs="ArialMT"/>
          <w:sz w:val="24"/>
          <w:szCs w:val="24"/>
        </w:rPr>
        <w:t>, suit or proceeding to which he/ she may be made a party by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reason</w:t>
      </w:r>
      <w:proofErr w:type="gramEnd"/>
      <w:r>
        <w:rPr>
          <w:rFonts w:ascii="ArialMT" w:hAnsi="ArialMT" w:cs="ArialMT"/>
          <w:sz w:val="24"/>
          <w:szCs w:val="24"/>
        </w:rPr>
        <w:t xml:space="preserve"> of his/ her being or having been a Trustee or officer of HCT or of</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any</w:t>
      </w:r>
      <w:proofErr w:type="gramEnd"/>
      <w:r>
        <w:rPr>
          <w:rFonts w:ascii="ArialMT" w:hAnsi="ArialMT" w:cs="ArialMT"/>
          <w:sz w:val="24"/>
          <w:szCs w:val="24"/>
        </w:rPr>
        <w:t xml:space="preserve"> subsidiary or affiliate thereof, except in relation to such matters as to</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which</w:t>
      </w:r>
      <w:proofErr w:type="gramEnd"/>
      <w:r>
        <w:rPr>
          <w:rFonts w:ascii="ArialMT" w:hAnsi="ArialMT" w:cs="ArialMT"/>
          <w:sz w:val="24"/>
          <w:szCs w:val="24"/>
        </w:rPr>
        <w:t xml:space="preserve"> he/ she shall finally be adjudicated in such action, suit or proceeding</w:t>
      </w:r>
    </w:p>
    <w:p w:rsidR="007D0B73" w:rsidRPr="00C63AE5"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to</w:t>
      </w:r>
      <w:proofErr w:type="gramEnd"/>
      <w:r>
        <w:rPr>
          <w:rFonts w:ascii="ArialMT" w:hAnsi="ArialMT" w:cs="ArialMT"/>
          <w:sz w:val="24"/>
          <w:szCs w:val="24"/>
        </w:rPr>
        <w:t xml:space="preserve"> have acted in bad faith and to have b</w:t>
      </w:r>
      <w:r w:rsidR="00C63AE5">
        <w:rPr>
          <w:rFonts w:ascii="ArialMT" w:hAnsi="ArialMT" w:cs="ArialMT"/>
          <w:sz w:val="24"/>
          <w:szCs w:val="24"/>
        </w:rPr>
        <w:t>een liable by reason of willful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misconduct</w:t>
      </w:r>
      <w:proofErr w:type="gramEnd"/>
      <w:r>
        <w:rPr>
          <w:rFonts w:ascii="ArialMT" w:hAnsi="ArialMT" w:cs="ArialMT"/>
          <w:sz w:val="24"/>
          <w:szCs w:val="24"/>
        </w:rPr>
        <w:t xml:space="preserve"> in the performance of his/ her duty as such Trustee or Officer.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Said costs and expenses shall include, but without limiting the generality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thereof</w:t>
      </w:r>
      <w:proofErr w:type="gramEnd"/>
      <w:r>
        <w:rPr>
          <w:rFonts w:ascii="ArialMT" w:hAnsi="ArialMT" w:cs="ArialMT"/>
          <w:sz w:val="24"/>
          <w:szCs w:val="24"/>
        </w:rPr>
        <w:t>, attorney’s fees, damages, and reasonable amounts paid in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settlement</w:t>
      </w:r>
      <w:proofErr w:type="gramEnd"/>
      <w:r>
        <w:rPr>
          <w:rFonts w:ascii="ArialMT" w:hAnsi="ArialMT" w:cs="ArialMT"/>
          <w:sz w:val="24"/>
          <w:szCs w:val="24"/>
        </w:rPr>
        <w: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6. Vacancies: </w:t>
      </w:r>
      <w:r>
        <w:rPr>
          <w:rFonts w:ascii="ArialMT" w:hAnsi="ArialMT" w:cs="ArialMT"/>
          <w:sz w:val="24"/>
          <w:szCs w:val="24"/>
        </w:rPr>
        <w:t>If a vacancy occurs on the Board of Trustees, it shall be filled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by</w:t>
      </w:r>
      <w:proofErr w:type="gramEnd"/>
      <w:r>
        <w:rPr>
          <w:rFonts w:ascii="ArialMT" w:hAnsi="ArialMT" w:cs="ArialMT"/>
          <w:sz w:val="24"/>
          <w:szCs w:val="24"/>
        </w:rPr>
        <w:t xml:space="preserve"> a two-thirds majority vote of the remaining Board of Trustees if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unexpired</w:t>
      </w:r>
      <w:proofErr w:type="gramEnd"/>
      <w:r>
        <w:rPr>
          <w:rFonts w:ascii="ArialMT" w:hAnsi="ArialMT" w:cs="ArialMT"/>
          <w:sz w:val="24"/>
          <w:szCs w:val="24"/>
        </w:rPr>
        <w:t xml:space="preserve"> term is in excess of two months. Otherwise, the vacancy shall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be</w:t>
      </w:r>
      <w:proofErr w:type="gramEnd"/>
      <w:r>
        <w:rPr>
          <w:rFonts w:ascii="ArialMT" w:hAnsi="ArialMT" w:cs="ArialMT"/>
          <w:sz w:val="24"/>
          <w:szCs w:val="24"/>
        </w:rPr>
        <w:t xml:space="preserve"> filled by a two-thirds majority vote of the general membership at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next</w:t>
      </w:r>
      <w:proofErr w:type="gramEnd"/>
      <w:r>
        <w:rPr>
          <w:rFonts w:ascii="ArialMT" w:hAnsi="ArialMT" w:cs="ArialMT"/>
          <w:sz w:val="24"/>
          <w:szCs w:val="24"/>
        </w:rPr>
        <w:t xml:space="preserve"> Annual Meeting of members. Partial terms are not included in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two</w:t>
      </w:r>
      <w:proofErr w:type="gramEnd"/>
      <w:r>
        <w:rPr>
          <w:rFonts w:ascii="ArialMT" w:hAnsi="ArialMT" w:cs="ArialMT"/>
          <w:sz w:val="24"/>
          <w:szCs w:val="24"/>
        </w:rPr>
        <w:t xml:space="preserve"> full</w:t>
      </w:r>
      <w:r w:rsidR="004F216E">
        <w:rPr>
          <w:rFonts w:ascii="ArialMT" w:hAnsi="ArialMT" w:cs="ArialMT"/>
          <w:color w:val="FF0000"/>
          <w:sz w:val="24"/>
          <w:szCs w:val="24"/>
        </w:rPr>
        <w:t xml:space="preserve"> </w:t>
      </w:r>
      <w:r>
        <w:rPr>
          <w:rFonts w:ascii="ArialMT" w:hAnsi="ArialMT" w:cs="ArialMT"/>
          <w:sz w:val="24"/>
          <w:szCs w:val="24"/>
        </w:rPr>
        <w:t>term limits set forth by the term of office (Article III, Section 2).</w:t>
      </w:r>
    </w:p>
    <w:p w:rsidR="004F216E" w:rsidRPr="004F216E" w:rsidRDefault="004F216E" w:rsidP="007D0B73">
      <w:pPr>
        <w:autoSpaceDE w:val="0"/>
        <w:autoSpaceDN w:val="0"/>
        <w:adjustRightInd w:val="0"/>
        <w:spacing w:after="0" w:line="240" w:lineRule="auto"/>
        <w:rPr>
          <w:rFonts w:ascii="ArialMT" w:hAnsi="ArialMT" w:cs="ArialMT"/>
          <w:b/>
          <w:color w:val="FF0000"/>
          <w:sz w:val="24"/>
          <w:szCs w:val="24"/>
        </w:rPr>
      </w:pPr>
      <w:r>
        <w:rPr>
          <w:rFonts w:ascii="ArialMT" w:hAnsi="ArialMT" w:cs="ArialMT"/>
          <w:b/>
          <w:color w:val="FF0000"/>
          <w:sz w:val="24"/>
          <w:szCs w:val="24"/>
        </w:rPr>
        <w:t xml:space="preserve">Section 7. </w:t>
      </w:r>
      <w:r w:rsidRPr="00C63AE5">
        <w:rPr>
          <w:rFonts w:ascii="ArialMT" w:hAnsi="ArialMT" w:cs="ArialMT"/>
          <w:color w:val="FF0000"/>
          <w:sz w:val="24"/>
          <w:szCs w:val="24"/>
        </w:rPr>
        <w:t>Process for election of Board Members: To serve on the board one must follow the process outlined in Article VI Section 1.</w:t>
      </w:r>
      <w:r w:rsidR="00C63AE5">
        <w:rPr>
          <w:rFonts w:ascii="ArialMT" w:hAnsi="ArialMT" w:cs="ArialMT"/>
          <w:color w:val="FF0000"/>
          <w:sz w:val="24"/>
          <w:szCs w:val="24"/>
        </w:rPr>
        <w:t xml:space="preserve"> </w:t>
      </w:r>
      <w:r w:rsidRPr="00C63AE5">
        <w:rPr>
          <w:rFonts w:ascii="ArialMT" w:hAnsi="ArialMT" w:cs="ArialMT"/>
          <w:color w:val="FF0000"/>
          <w:sz w:val="24"/>
          <w:szCs w:val="24"/>
        </w:rPr>
        <w:t>Nominations from the floor will not be accepted for any board position.</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IV – Officers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Identity of officers: </w:t>
      </w:r>
      <w:r>
        <w:rPr>
          <w:rFonts w:ascii="ArialMT" w:hAnsi="ArialMT" w:cs="ArialMT"/>
          <w:sz w:val="24"/>
          <w:szCs w:val="24"/>
        </w:rPr>
        <w:t>The Officers of this corporation shall consist of a</w:t>
      </w:r>
    </w:p>
    <w:p w:rsidR="007D0B73" w:rsidRPr="00E705DE" w:rsidRDefault="007D0B73" w:rsidP="007D0B73">
      <w:pPr>
        <w:autoSpaceDE w:val="0"/>
        <w:autoSpaceDN w:val="0"/>
        <w:adjustRightInd w:val="0"/>
        <w:spacing w:after="0" w:line="240" w:lineRule="auto"/>
        <w:rPr>
          <w:rFonts w:ascii="ArialMT" w:hAnsi="ArialMT" w:cs="ArialMT"/>
          <w:sz w:val="24"/>
          <w:szCs w:val="24"/>
          <w:highlight w:val="yellow"/>
        </w:rPr>
      </w:pPr>
      <w:r>
        <w:rPr>
          <w:rFonts w:ascii="ArialMT" w:hAnsi="ArialMT" w:cs="ArialMT"/>
          <w:sz w:val="24"/>
          <w:szCs w:val="24"/>
        </w:rPr>
        <w:t>President, Vice-President, Secretary, Treasurer and Marshal</w:t>
      </w:r>
      <w:r w:rsidRPr="00E705DE">
        <w:rPr>
          <w:rFonts w:ascii="ArialMT" w:hAnsi="ArialMT" w:cs="ArialMT"/>
          <w:sz w:val="24"/>
          <w:szCs w:val="24"/>
          <w:highlight w:val="yellow"/>
        </w:rPr>
        <w:t xml:space="preserve">. </w:t>
      </w:r>
      <w:r w:rsidR="00B72F91" w:rsidRPr="00E705DE">
        <w:rPr>
          <w:rFonts w:ascii="ArialMT" w:hAnsi="ArialMT" w:cs="ArialMT"/>
          <w:color w:val="FF0000"/>
          <w:sz w:val="24"/>
          <w:szCs w:val="24"/>
          <w:highlight w:val="yellow"/>
        </w:rPr>
        <w:t>[</w:t>
      </w:r>
      <w:r w:rsidRPr="00E705DE">
        <w:rPr>
          <w:rFonts w:ascii="ArialMT" w:hAnsi="ArialMT" w:cs="ArialMT"/>
          <w:sz w:val="24"/>
          <w:szCs w:val="24"/>
          <w:highlight w:val="yellow"/>
        </w:rPr>
        <w:t>No Officers</w:t>
      </w:r>
    </w:p>
    <w:p w:rsidR="00B72F91" w:rsidRPr="00B72F91" w:rsidRDefault="007D0B73" w:rsidP="007D0B73">
      <w:pPr>
        <w:autoSpaceDE w:val="0"/>
        <w:autoSpaceDN w:val="0"/>
        <w:adjustRightInd w:val="0"/>
        <w:spacing w:after="0" w:line="240" w:lineRule="auto"/>
        <w:rPr>
          <w:rFonts w:ascii="ArialMT" w:hAnsi="ArialMT" w:cs="ArialMT"/>
          <w:color w:val="FF0000"/>
          <w:sz w:val="24"/>
          <w:szCs w:val="24"/>
        </w:rPr>
      </w:pPr>
      <w:proofErr w:type="gramStart"/>
      <w:r w:rsidRPr="00E705DE">
        <w:rPr>
          <w:rFonts w:ascii="ArialMT" w:hAnsi="ArialMT" w:cs="ArialMT"/>
          <w:sz w:val="24"/>
          <w:szCs w:val="24"/>
          <w:highlight w:val="yellow"/>
        </w:rPr>
        <w:t>shall</w:t>
      </w:r>
      <w:proofErr w:type="gramEnd"/>
      <w:r w:rsidRPr="00E705DE">
        <w:rPr>
          <w:rFonts w:ascii="ArialMT" w:hAnsi="ArialMT" w:cs="ArialMT"/>
          <w:sz w:val="24"/>
          <w:szCs w:val="24"/>
          <w:highlight w:val="yellow"/>
        </w:rPr>
        <w:t xml:space="preserve"> come from the same household.</w:t>
      </w:r>
      <w:r w:rsidR="00B72F91" w:rsidRPr="00E705DE">
        <w:rPr>
          <w:rFonts w:ascii="ArialMT" w:hAnsi="ArialMT" w:cs="ArialMT"/>
          <w:color w:val="FF0000"/>
          <w:sz w:val="24"/>
          <w:szCs w:val="24"/>
          <w:highlight w:val="yellow"/>
        </w:rPr>
        <w: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Election of officers: </w:t>
      </w:r>
      <w:r>
        <w:rPr>
          <w:rFonts w:ascii="ArialMT" w:hAnsi="ArialMT" w:cs="ArialMT"/>
          <w:sz w:val="24"/>
          <w:szCs w:val="24"/>
        </w:rPr>
        <w:t>The President shall be elected by the general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membership</w:t>
      </w:r>
      <w:proofErr w:type="gramEnd"/>
      <w:r>
        <w:rPr>
          <w:rFonts w:ascii="ArialMT" w:hAnsi="ArialMT" w:cs="ArialMT"/>
          <w:sz w:val="24"/>
          <w:szCs w:val="24"/>
        </w:rPr>
        <w:t xml:space="preserve"> of the corporation at the Annual Meeting of members. A</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candidate</w:t>
      </w:r>
      <w:proofErr w:type="gramEnd"/>
      <w:r>
        <w:rPr>
          <w:rFonts w:ascii="ArialMT" w:hAnsi="ArialMT" w:cs="ArialMT"/>
          <w:sz w:val="24"/>
          <w:szCs w:val="24"/>
        </w:rPr>
        <w:t xml:space="preserve"> for President must have served the prior year on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The remaining Officers shall be elected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Trustees from the membership of the Board of Trustees within seven (7)</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days</w:t>
      </w:r>
      <w:proofErr w:type="gramEnd"/>
      <w:r>
        <w:rPr>
          <w:rFonts w:ascii="ArialMT" w:hAnsi="ArialMT" w:cs="ArialMT"/>
          <w:sz w:val="24"/>
          <w:szCs w:val="24"/>
        </w:rPr>
        <w:t xml:space="preserve"> following the Annual Meeting of members.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Term of office: </w:t>
      </w:r>
      <w:r>
        <w:rPr>
          <w:rFonts w:ascii="ArialMT" w:hAnsi="ArialMT" w:cs="ArialMT"/>
          <w:sz w:val="24"/>
          <w:szCs w:val="24"/>
        </w:rPr>
        <w:t>Term of office shall begin upon election during the first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Meeting following the Annual Meeting of members. All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Officer terms of office expire at the end of the Annual Meeting of members.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Succession of the presidency: </w:t>
      </w:r>
      <w:r>
        <w:rPr>
          <w:rFonts w:ascii="ArialMT" w:hAnsi="ArialMT" w:cs="ArialMT"/>
          <w:sz w:val="24"/>
          <w:szCs w:val="24"/>
        </w:rPr>
        <w:t>In the absence of the President, caused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by</w:t>
      </w:r>
      <w:proofErr w:type="gramEnd"/>
      <w:r>
        <w:rPr>
          <w:rFonts w:ascii="ArialMT" w:hAnsi="ArialMT" w:cs="ArialMT"/>
          <w:sz w:val="24"/>
          <w:szCs w:val="24"/>
        </w:rPr>
        <w:t xml:space="preserve"> resignation, removal from office, long-term illness, or death, the Vice-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shall automatically become the President of the organization. In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such</w:t>
      </w:r>
      <w:proofErr w:type="gramEnd"/>
      <w:r>
        <w:rPr>
          <w:rFonts w:ascii="ArialMT" w:hAnsi="ArialMT" w:cs="ArialMT"/>
          <w:sz w:val="24"/>
          <w:szCs w:val="24"/>
        </w:rPr>
        <w:t xml:space="preserve"> event, a new Vice-President will be elected by the Board of Trustees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from</w:t>
      </w:r>
      <w:proofErr w:type="gramEnd"/>
      <w:r>
        <w:rPr>
          <w:rFonts w:ascii="ArialMT" w:hAnsi="ArialMT" w:cs="ArialMT"/>
          <w:sz w:val="24"/>
          <w:szCs w:val="24"/>
        </w:rPr>
        <w:t xml:space="preserve"> the membership of the Board of Trustees.</w:t>
      </w:r>
    </w:p>
    <w:p w:rsidR="007D0B73" w:rsidRDefault="007D0B73" w:rsidP="007D0B7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Section 5. Responsibility of officers: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President: </w:t>
      </w:r>
      <w:r>
        <w:rPr>
          <w:rFonts w:ascii="ArialMT" w:hAnsi="ArialMT" w:cs="ArialMT"/>
          <w:sz w:val="24"/>
          <w:szCs w:val="24"/>
        </w:rPr>
        <w:t>The President shall call and conduct meetings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and members to discuss the business of HCT.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shall sign all contracts, conveyances, mortgages, notes 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other</w:t>
      </w:r>
      <w:proofErr w:type="gramEnd"/>
      <w:r>
        <w:rPr>
          <w:rFonts w:ascii="ArialMT" w:hAnsi="ArialMT" w:cs="ArialMT"/>
          <w:sz w:val="24"/>
          <w:szCs w:val="24"/>
        </w:rPr>
        <w:t xml:space="preserve"> documents when authorized and directed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The President may not serve as a Chairman of a Standing</w:t>
      </w:r>
    </w:p>
    <w:p w:rsidR="007D0B73" w:rsidRPr="004F216E" w:rsidRDefault="007D0B73" w:rsidP="007D0B73">
      <w:pPr>
        <w:autoSpaceDE w:val="0"/>
        <w:autoSpaceDN w:val="0"/>
        <w:adjustRightInd w:val="0"/>
        <w:spacing w:after="0" w:line="240" w:lineRule="auto"/>
        <w:rPr>
          <w:rFonts w:ascii="ArialMT" w:hAnsi="ArialMT" w:cs="ArialMT"/>
          <w:color w:val="00B0F0"/>
          <w:sz w:val="24"/>
          <w:szCs w:val="24"/>
        </w:rPr>
      </w:pPr>
      <w:r>
        <w:rPr>
          <w:rFonts w:ascii="ArialMT" w:hAnsi="ArialMT" w:cs="ArialMT"/>
          <w:sz w:val="24"/>
          <w:szCs w:val="24"/>
        </w:rPr>
        <w:t>Committee.</w:t>
      </w:r>
      <w:r w:rsidR="004F216E">
        <w:rPr>
          <w:rFonts w:ascii="ArialMT" w:hAnsi="ArialMT" w:cs="ArialMT"/>
          <w:sz w:val="24"/>
          <w:szCs w:val="24"/>
        </w:rPr>
        <w:t xml:space="preserve"> </w:t>
      </w:r>
      <w:r w:rsidR="004F216E" w:rsidRPr="00B72F91">
        <w:rPr>
          <w:rFonts w:ascii="ArialMT" w:hAnsi="ArialMT" w:cs="ArialMT"/>
          <w:color w:val="FF0000"/>
          <w:sz w:val="24"/>
          <w:szCs w:val="24"/>
        </w:rPr>
        <w:t xml:space="preserve">The President is an </w:t>
      </w:r>
      <w:r w:rsidR="00E50C3C">
        <w:rPr>
          <w:rFonts w:ascii="ArialMT" w:hAnsi="ArialMT" w:cs="ArialMT"/>
          <w:color w:val="FF0000"/>
          <w:sz w:val="24"/>
          <w:szCs w:val="24"/>
        </w:rPr>
        <w:t>ex officio</w:t>
      </w:r>
      <w:r w:rsidR="004F216E" w:rsidRPr="00B72F91">
        <w:rPr>
          <w:rFonts w:ascii="ArialMT" w:hAnsi="ArialMT" w:cs="ArialMT"/>
          <w:color w:val="FF0000"/>
          <w:sz w:val="24"/>
          <w:szCs w:val="24"/>
        </w:rPr>
        <w:t xml:space="preserve"> member of all standing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Vice-president: </w:t>
      </w:r>
      <w:r>
        <w:rPr>
          <w:rFonts w:ascii="ArialMT" w:hAnsi="ArialMT" w:cs="ArialMT"/>
          <w:sz w:val="24"/>
          <w:szCs w:val="24"/>
        </w:rPr>
        <w:t>The Vice-President shall assume the duties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in the absence of the President. In the event the President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can</w:t>
      </w:r>
      <w:proofErr w:type="gramEnd"/>
      <w:r>
        <w:rPr>
          <w:rFonts w:ascii="ArialMT" w:hAnsi="ArialMT" w:cs="ArialMT"/>
          <w:sz w:val="24"/>
          <w:szCs w:val="24"/>
        </w:rPr>
        <w:t xml:space="preserve"> no longer serve, the Vice-President shall become the President of</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Board of Trustees. The Vice-President shall oversee both the upkeep</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of</w:t>
      </w:r>
      <w:proofErr w:type="gramEnd"/>
      <w:r>
        <w:rPr>
          <w:rFonts w:ascii="ArialMT" w:hAnsi="ArialMT" w:cs="ArialMT"/>
          <w:sz w:val="24"/>
          <w:szCs w:val="24"/>
        </w:rPr>
        <w:t xml:space="preserve"> membership rolls during the fiscal year and the Box Office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House during the run of a performance. Vice-President shall serve as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Box Office Chairman of the Box Office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3. </w:t>
      </w:r>
      <w:r>
        <w:rPr>
          <w:rFonts w:ascii="Arial-BoldMT" w:hAnsi="Arial-BoldMT" w:cs="Arial-BoldMT"/>
          <w:b/>
          <w:bCs/>
          <w:sz w:val="24"/>
          <w:szCs w:val="24"/>
        </w:rPr>
        <w:t xml:space="preserve">Secretary: </w:t>
      </w:r>
      <w:r>
        <w:rPr>
          <w:rFonts w:ascii="ArialMT" w:hAnsi="ArialMT" w:cs="ArialMT"/>
          <w:sz w:val="24"/>
          <w:szCs w:val="24"/>
        </w:rPr>
        <w:t>The Secretary shall keep an accurate record of meetings,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attendance</w:t>
      </w:r>
      <w:proofErr w:type="gramEnd"/>
      <w:r>
        <w:rPr>
          <w:rFonts w:ascii="ArialMT" w:hAnsi="ArialMT" w:cs="ArialMT"/>
          <w:sz w:val="24"/>
          <w:szCs w:val="24"/>
        </w:rPr>
        <w:t>, election dates, policies, procedures, and any other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information</w:t>
      </w:r>
      <w:proofErr w:type="gramEnd"/>
      <w:r>
        <w:rPr>
          <w:rFonts w:ascii="ArialMT" w:hAnsi="ArialMT" w:cs="ArialMT"/>
          <w:sz w:val="24"/>
          <w:szCs w:val="24"/>
        </w:rPr>
        <w:t xml:space="preserve"> requested by the Board of Trustees. The Secretary shall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be</w:t>
      </w:r>
      <w:proofErr w:type="gramEnd"/>
      <w:r>
        <w:rPr>
          <w:rFonts w:ascii="ArialMT" w:hAnsi="ArialMT" w:cs="ArialMT"/>
          <w:sz w:val="24"/>
          <w:szCs w:val="24"/>
        </w:rPr>
        <w:t xml:space="preserve"> responsible for correspondence, and mailings, and act as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custodian</w:t>
      </w:r>
      <w:proofErr w:type="gramEnd"/>
      <w:r>
        <w:rPr>
          <w:rFonts w:ascii="ArialMT" w:hAnsi="ArialMT" w:cs="ArialMT"/>
          <w:sz w:val="24"/>
          <w:szCs w:val="24"/>
        </w:rPr>
        <w:t xml:space="preserve"> of the organizational archives.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4. </w:t>
      </w:r>
      <w:r>
        <w:rPr>
          <w:rFonts w:ascii="Arial-BoldMT" w:hAnsi="Arial-BoldMT" w:cs="Arial-BoldMT"/>
          <w:b/>
          <w:bCs/>
          <w:sz w:val="24"/>
          <w:szCs w:val="24"/>
        </w:rPr>
        <w:t xml:space="preserve">Treasurer: </w:t>
      </w:r>
      <w:r>
        <w:rPr>
          <w:rFonts w:ascii="ArialMT" w:hAnsi="ArialMT" w:cs="ArialMT"/>
          <w:sz w:val="24"/>
          <w:szCs w:val="24"/>
        </w:rPr>
        <w:t>The Treasurer shall be responsible for handling all funds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for keeping an accurate record of such funds. Treasurer shall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handle</w:t>
      </w:r>
      <w:proofErr w:type="gramEnd"/>
      <w:r>
        <w:rPr>
          <w:rFonts w:ascii="ArialMT" w:hAnsi="ArialMT" w:cs="ArialMT"/>
          <w:sz w:val="24"/>
          <w:szCs w:val="24"/>
        </w:rPr>
        <w:t xml:space="preserve"> the disbursement of funds when directed by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and for only the amount approved by the Board of Trustees.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Treasurer shall serve as Finance Chairman of the Finance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5. </w:t>
      </w:r>
      <w:r>
        <w:rPr>
          <w:rFonts w:ascii="Arial-BoldMT" w:hAnsi="Arial-BoldMT" w:cs="Arial-BoldMT"/>
          <w:b/>
          <w:bCs/>
          <w:sz w:val="24"/>
          <w:szCs w:val="24"/>
        </w:rPr>
        <w:t xml:space="preserve">Marshal: </w:t>
      </w:r>
      <w:r>
        <w:rPr>
          <w:rFonts w:ascii="ArialMT" w:hAnsi="ArialMT" w:cs="ArialMT"/>
          <w:sz w:val="24"/>
          <w:szCs w:val="24"/>
        </w:rPr>
        <w:t>The Marshal shall serve as a constitutional advisor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parliamentarian</w:t>
      </w:r>
      <w:proofErr w:type="gramEnd"/>
      <w:r>
        <w:rPr>
          <w:rFonts w:ascii="ArialMT" w:hAnsi="ArialMT" w:cs="ArialMT"/>
          <w:sz w:val="24"/>
          <w:szCs w:val="24"/>
        </w:rPr>
        <w:t xml:space="preserve"> to the Board of Trustees. When directed by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presiding</w:t>
      </w:r>
      <w:proofErr w:type="gramEnd"/>
      <w:r>
        <w:rPr>
          <w:rFonts w:ascii="ArialMT" w:hAnsi="ArialMT" w:cs="ArialMT"/>
          <w:sz w:val="24"/>
          <w:szCs w:val="24"/>
        </w:rPr>
        <w:t xml:space="preserve"> Officer at meetings, Marshal shall act as sergeant at arms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door keeper. When directed by the Board of Trustees, Marshal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shall</w:t>
      </w:r>
      <w:proofErr w:type="gramEnd"/>
      <w:r>
        <w:rPr>
          <w:rFonts w:ascii="ArialMT" w:hAnsi="ArialMT" w:cs="ArialMT"/>
          <w:sz w:val="24"/>
          <w:szCs w:val="24"/>
        </w:rPr>
        <w:t xml:space="preserve"> investigate the misconduct of members of the organization. Due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to</w:t>
      </w:r>
      <w:proofErr w:type="gramEnd"/>
      <w:r>
        <w:rPr>
          <w:rFonts w:ascii="ArialMT" w:hAnsi="ArialMT" w:cs="ArialMT"/>
          <w:sz w:val="24"/>
          <w:szCs w:val="24"/>
        </w:rPr>
        <w:t xml:space="preserve"> the Marshal’s regulatory duties, the Marshal may not serve 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of a Board of Trustees meeting. Marshal shall serve as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Organization Chairman of the Organization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6. Further duties: </w:t>
      </w:r>
      <w:r>
        <w:rPr>
          <w:rFonts w:ascii="ArialMT" w:hAnsi="ArialMT" w:cs="ArialMT"/>
          <w:sz w:val="24"/>
          <w:szCs w:val="24"/>
        </w:rPr>
        <w:t>These are the general responsibilities of said Officers.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Further duties are outlined in the Standard Operating Procedures (SOP)</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for</w:t>
      </w:r>
      <w:proofErr w:type="gramEnd"/>
      <w:r>
        <w:rPr>
          <w:rFonts w:ascii="ArialMT" w:hAnsi="ArialMT" w:cs="ArialMT"/>
          <w:sz w:val="24"/>
          <w:szCs w:val="24"/>
        </w:rPr>
        <w:t xml:space="preserve"> each office, which may be amended from time to time as necessary by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w:t>
      </w:r>
      <w:proofErr w:type="gramEnd"/>
      <w:r>
        <w:rPr>
          <w:rFonts w:ascii="ArialMT" w:hAnsi="ArialMT" w:cs="ArialMT"/>
          <w:sz w:val="24"/>
          <w:szCs w:val="24"/>
        </w:rPr>
        <w:t xml:space="preserve"> two-thirds majority vote of the Board of Trustees.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Article V – Standing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Identity of Standing Committees and Chairmen: </w:t>
      </w:r>
      <w:r>
        <w:rPr>
          <w:rFonts w:ascii="ArialMT" w:hAnsi="ArialMT" w:cs="ArialMT"/>
          <w:sz w:val="24"/>
          <w:szCs w:val="24"/>
        </w:rPr>
        <w:t>This organization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shall</w:t>
      </w:r>
      <w:proofErr w:type="gramEnd"/>
      <w:r>
        <w:rPr>
          <w:rFonts w:ascii="ArialMT" w:hAnsi="ArialMT" w:cs="ArialMT"/>
          <w:sz w:val="24"/>
          <w:szCs w:val="24"/>
        </w:rPr>
        <w:t xml:space="preserve"> have a minimum of the following committees: Production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Promotion Committee, Facilities Committee, Organization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Finance Committee, Box Office Committee, and Development Committee.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Each shall be headed by a Chairman nominated and elected by the Board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of</w:t>
      </w:r>
      <w:proofErr w:type="gramEnd"/>
      <w:r>
        <w:rPr>
          <w:rFonts w:ascii="ArialMT" w:hAnsi="ArialMT" w:cs="ArialMT"/>
          <w:sz w:val="24"/>
          <w:szCs w:val="24"/>
        </w:rPr>
        <w:t xml:space="preserve"> Trustees from the membership of the Board of Trustees to serve until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end of the next Annual Meeting of members. No Trustee may serve as</w:t>
      </w:r>
    </w:p>
    <w:p w:rsidR="007D0B73" w:rsidRPr="002A5C53" w:rsidRDefault="007D0B73" w:rsidP="007D0B73">
      <w:pPr>
        <w:autoSpaceDE w:val="0"/>
        <w:autoSpaceDN w:val="0"/>
        <w:adjustRightInd w:val="0"/>
        <w:spacing w:after="0" w:line="240" w:lineRule="auto"/>
        <w:rPr>
          <w:rFonts w:ascii="ArialMT" w:hAnsi="ArialMT" w:cs="ArialMT"/>
          <w:color w:val="FF0000"/>
          <w:sz w:val="24"/>
          <w:szCs w:val="24"/>
        </w:rPr>
      </w:pPr>
      <w:r>
        <w:rPr>
          <w:rFonts w:ascii="ArialMT" w:hAnsi="ArialMT" w:cs="ArialMT"/>
          <w:sz w:val="24"/>
          <w:szCs w:val="24"/>
        </w:rPr>
        <w:t>Chairman of more than one Standing Committee.</w:t>
      </w:r>
      <w:r w:rsidR="002A5C53">
        <w:rPr>
          <w:rFonts w:ascii="ArialMT" w:hAnsi="ArialMT" w:cs="ArialMT"/>
          <w:sz w:val="24"/>
          <w:szCs w:val="24"/>
        </w:rPr>
        <w:t xml:space="preserve"> </w:t>
      </w:r>
      <w:r w:rsidR="002A5C53">
        <w:rPr>
          <w:rFonts w:ascii="ArialMT" w:hAnsi="ArialMT" w:cs="ArialMT"/>
          <w:color w:val="FF0000"/>
          <w:sz w:val="24"/>
          <w:szCs w:val="24"/>
        </w:rPr>
        <w:t>All board members that are not serving as chair on a standing co</w:t>
      </w:r>
      <w:r w:rsidR="00B72F91">
        <w:rPr>
          <w:rFonts w:ascii="ArialMT" w:hAnsi="ArialMT" w:cs="ArialMT"/>
          <w:color w:val="FF0000"/>
          <w:sz w:val="24"/>
          <w:szCs w:val="24"/>
        </w:rPr>
        <w:t>mmittee are required to serve on</w:t>
      </w:r>
      <w:r w:rsidR="002A5C53">
        <w:rPr>
          <w:rFonts w:ascii="ArialMT" w:hAnsi="ArialMT" w:cs="ArialMT"/>
          <w:color w:val="FF0000"/>
          <w:sz w:val="24"/>
          <w:szCs w:val="24"/>
        </w:rPr>
        <w:t xml:space="preserve"> at least two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Production Committee: </w:t>
      </w:r>
      <w:r>
        <w:rPr>
          <w:rFonts w:ascii="ArialMT" w:hAnsi="ArialMT" w:cs="ArialMT"/>
          <w:sz w:val="24"/>
          <w:szCs w:val="24"/>
        </w:rPr>
        <w:t>The Production Committee shall be responsible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for</w:t>
      </w:r>
      <w:proofErr w:type="gramEnd"/>
      <w:r>
        <w:rPr>
          <w:rFonts w:ascii="ArialMT" w:hAnsi="ArialMT" w:cs="ArialMT"/>
          <w:sz w:val="24"/>
          <w:szCs w:val="24"/>
        </w:rPr>
        <w:t xml:space="preserve"> the staging of theatrical performances of the organization.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Production Committee shall procure acceptable directors and the scripts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rights necessary for each season’s productions. The Production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Committee shall present to the Board of Trustees for acceptance by a</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simple</w:t>
      </w:r>
      <w:proofErr w:type="gramEnd"/>
      <w:r>
        <w:rPr>
          <w:rFonts w:ascii="ArialMT" w:hAnsi="ArialMT" w:cs="ArialMT"/>
          <w:sz w:val="24"/>
          <w:szCs w:val="24"/>
        </w:rPr>
        <w:t xml:space="preserve"> majority vote, at the earliest possible time, the potential slate of</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productions</w:t>
      </w:r>
      <w:proofErr w:type="gramEnd"/>
      <w:r>
        <w:rPr>
          <w:rFonts w:ascii="ArialMT" w:hAnsi="ArialMT" w:cs="ArialMT"/>
          <w:sz w:val="24"/>
          <w:szCs w:val="24"/>
        </w:rPr>
        <w:t xml:space="preserve"> for the following season. The Production Committee shall be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headed</w:t>
      </w:r>
      <w:proofErr w:type="gramEnd"/>
      <w:r>
        <w:rPr>
          <w:rFonts w:ascii="ArialMT" w:hAnsi="ArialMT" w:cs="ArialMT"/>
          <w:sz w:val="24"/>
          <w:szCs w:val="24"/>
        </w:rPr>
        <w:t xml:space="preserve"> by Production Chairman.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Promotion Committee: </w:t>
      </w:r>
      <w:r>
        <w:rPr>
          <w:rFonts w:ascii="ArialMT" w:hAnsi="ArialMT" w:cs="ArialMT"/>
          <w:sz w:val="24"/>
          <w:szCs w:val="24"/>
        </w:rPr>
        <w:t>The Promotion Committee shall be responsible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for</w:t>
      </w:r>
      <w:proofErr w:type="gramEnd"/>
      <w:r>
        <w:rPr>
          <w:rFonts w:ascii="ArialMT" w:hAnsi="ArialMT" w:cs="ArialMT"/>
          <w:sz w:val="24"/>
          <w:szCs w:val="24"/>
        </w:rPr>
        <w:t xml:space="preserve"> the promotion, advertising, and marketing of the organization and its</w:t>
      </w:r>
    </w:p>
    <w:p w:rsidR="007D0B73" w:rsidRPr="00B72F91" w:rsidRDefault="007D0B73" w:rsidP="00B72F91">
      <w:pPr>
        <w:autoSpaceDE w:val="0"/>
        <w:autoSpaceDN w:val="0"/>
        <w:adjustRightInd w:val="0"/>
        <w:spacing w:after="0" w:line="240" w:lineRule="auto"/>
        <w:rPr>
          <w:rFonts w:ascii="ArialMT" w:hAnsi="ArialMT" w:cs="ArialMT"/>
          <w:color w:val="FF0000"/>
          <w:sz w:val="24"/>
          <w:szCs w:val="24"/>
        </w:rPr>
      </w:pPr>
      <w:proofErr w:type="gramStart"/>
      <w:r>
        <w:rPr>
          <w:rFonts w:ascii="ArialMT" w:hAnsi="ArialMT" w:cs="ArialMT"/>
          <w:sz w:val="24"/>
          <w:szCs w:val="24"/>
        </w:rPr>
        <w:t>productions</w:t>
      </w:r>
      <w:proofErr w:type="gramEnd"/>
      <w:r>
        <w:rPr>
          <w:rFonts w:ascii="ArialMT" w:hAnsi="ArialMT" w:cs="ArialMT"/>
          <w:sz w:val="24"/>
          <w:szCs w:val="24"/>
        </w:rPr>
        <w:t xml:space="preserve">. </w:t>
      </w:r>
      <w:r w:rsidR="00B72F91" w:rsidRPr="00B72F91">
        <w:rPr>
          <w:rFonts w:ascii="ArialMT" w:hAnsi="ArialMT" w:cs="ArialMT"/>
          <w:color w:val="FF0000"/>
          <w:sz w:val="24"/>
          <w:szCs w:val="24"/>
        </w:rPr>
        <w:t>The Promotion Committee shall be</w:t>
      </w:r>
      <w:r w:rsidR="00B72F91">
        <w:rPr>
          <w:rFonts w:ascii="ArialMT" w:hAnsi="ArialMT" w:cs="ArialMT"/>
          <w:color w:val="FF0000"/>
          <w:sz w:val="24"/>
          <w:szCs w:val="24"/>
        </w:rPr>
        <w:t xml:space="preserve"> </w:t>
      </w:r>
      <w:r w:rsidR="00B72F91" w:rsidRPr="00B72F91">
        <w:rPr>
          <w:rFonts w:ascii="ArialMT" w:hAnsi="ArialMT" w:cs="ArialMT"/>
          <w:color w:val="FF0000"/>
          <w:sz w:val="24"/>
          <w:szCs w:val="24"/>
        </w:rPr>
        <w:t>responsible for the activities to increase awareness of the organization in</w:t>
      </w:r>
      <w:r w:rsidR="00B72F91">
        <w:rPr>
          <w:rFonts w:ascii="ArialMT" w:hAnsi="ArialMT" w:cs="ArialMT"/>
          <w:color w:val="FF0000"/>
          <w:sz w:val="24"/>
          <w:szCs w:val="24"/>
        </w:rPr>
        <w:t xml:space="preserve"> </w:t>
      </w:r>
      <w:r w:rsidR="00B72F91" w:rsidRPr="00B72F91">
        <w:rPr>
          <w:rFonts w:ascii="ArialMT" w:hAnsi="ArialMT" w:cs="ArialMT"/>
          <w:color w:val="FF0000"/>
          <w:sz w:val="24"/>
          <w:szCs w:val="24"/>
        </w:rPr>
        <w:t>the community and serve as liaisons/ representatives to other</w:t>
      </w:r>
      <w:r w:rsidR="00B72F91">
        <w:rPr>
          <w:rFonts w:ascii="ArialMT" w:hAnsi="ArialMT" w:cs="ArialMT"/>
          <w:color w:val="FF0000"/>
          <w:sz w:val="24"/>
          <w:szCs w:val="24"/>
        </w:rPr>
        <w:t xml:space="preserve"> </w:t>
      </w:r>
      <w:r w:rsidR="00B72F91" w:rsidRPr="00B72F91">
        <w:rPr>
          <w:rFonts w:ascii="ArialMT" w:hAnsi="ArialMT" w:cs="ArialMT"/>
          <w:color w:val="FF0000"/>
          <w:sz w:val="24"/>
          <w:szCs w:val="24"/>
        </w:rPr>
        <w:t>organizations</w:t>
      </w:r>
      <w:r w:rsidR="00B72F91">
        <w:rPr>
          <w:rFonts w:ascii="ArialMT" w:hAnsi="ArialMT" w:cs="ArialMT"/>
          <w:sz w:val="24"/>
          <w:szCs w:val="24"/>
        </w:rPr>
        <w:t xml:space="preserve"> </w:t>
      </w:r>
      <w:r>
        <w:rPr>
          <w:rFonts w:ascii="ArialMT" w:hAnsi="ArialMT" w:cs="ArialMT"/>
          <w:sz w:val="24"/>
          <w:szCs w:val="24"/>
        </w:rPr>
        <w:t>The Promotion Committee shall be headed by a Promotion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Chairman .</w:t>
      </w:r>
      <w:proofErr w:type="gramEnd"/>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Facilities Committee: </w:t>
      </w:r>
      <w:r>
        <w:rPr>
          <w:rFonts w:ascii="ArialMT" w:hAnsi="ArialMT" w:cs="ArialMT"/>
          <w:sz w:val="24"/>
          <w:szCs w:val="24"/>
        </w:rPr>
        <w:t>The Facilities Committee shall be responsible for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overall maintenance of the physical building of the organization.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Facilities Chairman shall regulate the access, usage, and both the interior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exterior environment of the theatre. The Facilities Committee shall be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headed</w:t>
      </w:r>
      <w:proofErr w:type="gramEnd"/>
      <w:r>
        <w:rPr>
          <w:rFonts w:ascii="ArialMT" w:hAnsi="ArialMT" w:cs="ArialMT"/>
          <w:sz w:val="24"/>
          <w:szCs w:val="24"/>
        </w:rPr>
        <w:t xml:space="preserve"> by a Facilities Chairman.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Organization Committee: </w:t>
      </w:r>
      <w:r>
        <w:rPr>
          <w:rFonts w:ascii="ArialMT" w:hAnsi="ArialMT" w:cs="ArialMT"/>
          <w:sz w:val="24"/>
          <w:szCs w:val="24"/>
        </w:rPr>
        <w:t>The Organization Committee shall be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responsible</w:t>
      </w:r>
      <w:proofErr w:type="gramEnd"/>
      <w:r>
        <w:rPr>
          <w:rFonts w:ascii="ArialMT" w:hAnsi="ArialMT" w:cs="ArialMT"/>
          <w:sz w:val="24"/>
          <w:szCs w:val="24"/>
        </w:rPr>
        <w:t xml:space="preserve"> for the monitoring and reviewing of bylaws, policies, and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Standard Operating Procedures (SOP), and when necessary, compose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amendments</w:t>
      </w:r>
      <w:proofErr w:type="gramEnd"/>
      <w:r>
        <w:rPr>
          <w:rFonts w:ascii="ArialMT" w:hAnsi="ArialMT" w:cs="ArialMT"/>
          <w:sz w:val="24"/>
          <w:szCs w:val="24"/>
        </w:rPr>
        <w:t xml:space="preserve"> or devise new policy to benefit the organization, its patrons,</w:t>
      </w:r>
    </w:p>
    <w:p w:rsidR="007D0B73" w:rsidRPr="00E705DE" w:rsidRDefault="007D0B73" w:rsidP="007D0B73">
      <w:pPr>
        <w:autoSpaceDE w:val="0"/>
        <w:autoSpaceDN w:val="0"/>
        <w:adjustRightInd w:val="0"/>
        <w:spacing w:after="0" w:line="240" w:lineRule="auto"/>
        <w:rPr>
          <w:rFonts w:ascii="ArialMT" w:hAnsi="ArialMT" w:cs="ArialMT"/>
          <w:sz w:val="24"/>
          <w:szCs w:val="24"/>
          <w:highlight w:val="yellow"/>
        </w:rPr>
      </w:pPr>
      <w:proofErr w:type="gramStart"/>
      <w:r>
        <w:rPr>
          <w:rFonts w:ascii="ArialMT" w:hAnsi="ArialMT" w:cs="ArialMT"/>
          <w:sz w:val="24"/>
          <w:szCs w:val="24"/>
        </w:rPr>
        <w:t>and</w:t>
      </w:r>
      <w:proofErr w:type="gramEnd"/>
      <w:r>
        <w:rPr>
          <w:rFonts w:ascii="ArialMT" w:hAnsi="ArialMT" w:cs="ArialMT"/>
          <w:sz w:val="24"/>
          <w:szCs w:val="24"/>
        </w:rPr>
        <w:t xml:space="preserve"> the community. </w:t>
      </w:r>
      <w:r w:rsidR="00C36DDB" w:rsidRPr="00E705DE">
        <w:rPr>
          <w:rFonts w:ascii="ArialMT" w:hAnsi="ArialMT" w:cs="ArialMT"/>
          <w:color w:val="FF0000"/>
          <w:sz w:val="24"/>
          <w:szCs w:val="24"/>
          <w:highlight w:val="yellow"/>
        </w:rPr>
        <w:t>[</w:t>
      </w:r>
      <w:r w:rsidRPr="00E705DE">
        <w:rPr>
          <w:rFonts w:ascii="ArialMT" w:hAnsi="ArialMT" w:cs="ArialMT"/>
          <w:sz w:val="24"/>
          <w:szCs w:val="24"/>
          <w:highlight w:val="yellow"/>
        </w:rPr>
        <w:t>The Organization Committee will be responsible for</w:t>
      </w:r>
    </w:p>
    <w:p w:rsidR="007D0B73" w:rsidRPr="00E705DE" w:rsidRDefault="007D0B73" w:rsidP="007D0B73">
      <w:pPr>
        <w:autoSpaceDE w:val="0"/>
        <w:autoSpaceDN w:val="0"/>
        <w:adjustRightInd w:val="0"/>
        <w:spacing w:after="0" w:line="240" w:lineRule="auto"/>
        <w:rPr>
          <w:rFonts w:ascii="ArialMT" w:hAnsi="ArialMT" w:cs="ArialMT"/>
          <w:sz w:val="24"/>
          <w:szCs w:val="24"/>
          <w:highlight w:val="yellow"/>
        </w:rPr>
      </w:pPr>
      <w:proofErr w:type="gramStart"/>
      <w:r w:rsidRPr="00E705DE">
        <w:rPr>
          <w:rFonts w:ascii="ArialMT" w:hAnsi="ArialMT" w:cs="ArialMT"/>
          <w:sz w:val="24"/>
          <w:szCs w:val="24"/>
          <w:highlight w:val="yellow"/>
        </w:rPr>
        <w:t>producing</w:t>
      </w:r>
      <w:proofErr w:type="gramEnd"/>
      <w:r w:rsidRPr="00E705DE">
        <w:rPr>
          <w:rFonts w:ascii="ArialMT" w:hAnsi="ArialMT" w:cs="ArialMT"/>
          <w:sz w:val="24"/>
          <w:szCs w:val="24"/>
          <w:highlight w:val="yellow"/>
        </w:rPr>
        <w:t xml:space="preserve"> a slate of nominees for the Board of Trustees at the Annual</w:t>
      </w:r>
    </w:p>
    <w:p w:rsidR="007D0B73" w:rsidRDefault="007D0B73" w:rsidP="007D0B73">
      <w:pPr>
        <w:autoSpaceDE w:val="0"/>
        <w:autoSpaceDN w:val="0"/>
        <w:adjustRightInd w:val="0"/>
        <w:spacing w:after="0" w:line="240" w:lineRule="auto"/>
        <w:rPr>
          <w:rFonts w:ascii="ArialMT" w:hAnsi="ArialMT" w:cs="ArialMT"/>
          <w:sz w:val="24"/>
          <w:szCs w:val="24"/>
        </w:rPr>
      </w:pPr>
      <w:r w:rsidRPr="00E705DE">
        <w:rPr>
          <w:rFonts w:ascii="ArialMT" w:hAnsi="ArialMT" w:cs="ArialMT"/>
          <w:sz w:val="24"/>
          <w:szCs w:val="24"/>
          <w:highlight w:val="yellow"/>
        </w:rPr>
        <w:t>Meeting.</w:t>
      </w:r>
      <w:r w:rsidR="00957E65" w:rsidRPr="00E705DE">
        <w:rPr>
          <w:rFonts w:ascii="ArialMT" w:hAnsi="ArialMT" w:cs="ArialMT"/>
          <w:color w:val="FF0000"/>
          <w:sz w:val="24"/>
          <w:szCs w:val="24"/>
          <w:highlight w:val="yellow"/>
        </w:rPr>
        <w:t>]</w:t>
      </w:r>
      <w:r>
        <w:rPr>
          <w:rFonts w:ascii="ArialMT" w:hAnsi="ArialMT" w:cs="ArialMT"/>
          <w:sz w:val="24"/>
          <w:szCs w:val="24"/>
        </w:rPr>
        <w:t xml:space="preserve"> The Organization Committee shall be headed by the Marshal.</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Section 6</w:t>
      </w:r>
      <w:r>
        <w:rPr>
          <w:rFonts w:ascii="ArialMT" w:hAnsi="ArialMT" w:cs="ArialMT"/>
          <w:sz w:val="24"/>
          <w:szCs w:val="24"/>
        </w:rPr>
        <w:t xml:space="preserve">. </w:t>
      </w:r>
      <w:r>
        <w:rPr>
          <w:rFonts w:ascii="Arial-BoldMT" w:hAnsi="Arial-BoldMT" w:cs="Arial-BoldMT"/>
          <w:b/>
          <w:bCs/>
          <w:sz w:val="24"/>
          <w:szCs w:val="24"/>
        </w:rPr>
        <w:t xml:space="preserve">Finance Committee: </w:t>
      </w:r>
      <w:r>
        <w:rPr>
          <w:rFonts w:ascii="ArialMT" w:hAnsi="ArialMT" w:cs="ArialMT"/>
          <w:sz w:val="24"/>
          <w:szCs w:val="24"/>
        </w:rPr>
        <w:t>The Finance Committee shall be responsible for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management</w:t>
      </w:r>
      <w:proofErr w:type="gramEnd"/>
      <w:r>
        <w:rPr>
          <w:rFonts w:ascii="ArialMT" w:hAnsi="ArialMT" w:cs="ArialMT"/>
          <w:sz w:val="24"/>
          <w:szCs w:val="24"/>
        </w:rPr>
        <w:t xml:space="preserve"> and review of all financial matters of the organization.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Finance Committee shall be headed by the Treasurer.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7. Box Office Committee: </w:t>
      </w:r>
      <w:r>
        <w:rPr>
          <w:rFonts w:ascii="ArialMT" w:hAnsi="ArialMT" w:cs="ArialMT"/>
          <w:sz w:val="24"/>
          <w:szCs w:val="24"/>
        </w:rPr>
        <w:t>The Box Office Committee shall be responsible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for</w:t>
      </w:r>
      <w:proofErr w:type="gramEnd"/>
      <w:r>
        <w:rPr>
          <w:rFonts w:ascii="ArialMT" w:hAnsi="ArialMT" w:cs="ArialMT"/>
          <w:sz w:val="24"/>
          <w:szCs w:val="24"/>
        </w:rPr>
        <w:t xml:space="preserve"> the operations of the Box Office and House. The Box Office Committee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shall</w:t>
      </w:r>
      <w:proofErr w:type="gramEnd"/>
      <w:r>
        <w:rPr>
          <w:rFonts w:ascii="ArialMT" w:hAnsi="ArialMT" w:cs="ArialMT"/>
          <w:sz w:val="24"/>
          <w:szCs w:val="24"/>
        </w:rPr>
        <w:t xml:space="preserve"> be headed by the Vice-President.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8. Development Committee: </w:t>
      </w:r>
      <w:r>
        <w:rPr>
          <w:rFonts w:ascii="ArialMT" w:hAnsi="ArialMT" w:cs="ArialMT"/>
          <w:sz w:val="24"/>
          <w:szCs w:val="24"/>
        </w:rPr>
        <w:t>The Development Committee shall be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lastRenderedPageBreak/>
        <w:t>responsible</w:t>
      </w:r>
      <w:proofErr w:type="gramEnd"/>
      <w:r>
        <w:rPr>
          <w:rFonts w:ascii="ArialMT" w:hAnsi="ArialMT" w:cs="ArialMT"/>
          <w:sz w:val="24"/>
          <w:szCs w:val="24"/>
        </w:rPr>
        <w:t xml:space="preserve"> for </w:t>
      </w:r>
      <w:r w:rsidR="00B72F91">
        <w:rPr>
          <w:rFonts w:ascii="ArialMT" w:hAnsi="ArialMT" w:cs="ArialMT"/>
          <w:color w:val="FF0000"/>
          <w:sz w:val="24"/>
          <w:szCs w:val="24"/>
        </w:rPr>
        <w:t>overseeing all fund raising activities</w:t>
      </w:r>
      <w:r w:rsidR="00E705DE">
        <w:rPr>
          <w:rFonts w:ascii="ArialMT" w:hAnsi="ArialMT" w:cs="ArialMT"/>
          <w:color w:val="FF0000"/>
          <w:sz w:val="24"/>
          <w:szCs w:val="24"/>
        </w:rPr>
        <w:t xml:space="preserve">. </w:t>
      </w:r>
      <w:r w:rsidR="00B72F91">
        <w:rPr>
          <w:rFonts w:ascii="ArialMT" w:hAnsi="ArialMT" w:cs="ArialMT"/>
          <w:color w:val="FF0000"/>
          <w:sz w:val="24"/>
          <w:szCs w:val="24"/>
        </w:rPr>
        <w:t>[</w:t>
      </w:r>
      <w:proofErr w:type="gramStart"/>
      <w:r w:rsidRPr="00E705DE">
        <w:rPr>
          <w:rFonts w:ascii="ArialMT" w:hAnsi="ArialMT" w:cs="ArialMT"/>
          <w:sz w:val="24"/>
          <w:szCs w:val="24"/>
          <w:highlight w:val="yellow"/>
        </w:rPr>
        <w:t>the</w:t>
      </w:r>
      <w:proofErr w:type="gramEnd"/>
      <w:r w:rsidRPr="00E705DE">
        <w:rPr>
          <w:rFonts w:ascii="ArialMT" w:hAnsi="ArialMT" w:cs="ArialMT"/>
          <w:sz w:val="24"/>
          <w:szCs w:val="24"/>
          <w:highlight w:val="yellow"/>
        </w:rPr>
        <w:t xml:space="preserve"> activities to increase awareness of the organization in</w:t>
      </w:r>
      <w:r w:rsidR="00E705DE" w:rsidRPr="00E705DE">
        <w:rPr>
          <w:rFonts w:ascii="ArialMT" w:hAnsi="ArialMT" w:cs="ArialMT"/>
          <w:sz w:val="24"/>
          <w:szCs w:val="24"/>
          <w:highlight w:val="yellow"/>
        </w:rPr>
        <w:t xml:space="preserve"> </w:t>
      </w:r>
      <w:r w:rsidRPr="00E705DE">
        <w:rPr>
          <w:rFonts w:ascii="ArialMT" w:hAnsi="ArialMT" w:cs="ArialMT"/>
          <w:sz w:val="24"/>
          <w:szCs w:val="24"/>
          <w:highlight w:val="yellow"/>
        </w:rPr>
        <w:t>the community and serve as liaisons/ representatives to other</w:t>
      </w:r>
      <w:r w:rsidR="00E705DE" w:rsidRPr="00E705DE">
        <w:rPr>
          <w:rFonts w:ascii="ArialMT" w:hAnsi="ArialMT" w:cs="ArialMT"/>
          <w:sz w:val="24"/>
          <w:szCs w:val="24"/>
          <w:highlight w:val="yellow"/>
        </w:rPr>
        <w:t xml:space="preserve"> </w:t>
      </w:r>
      <w:r w:rsidRPr="00E705DE">
        <w:rPr>
          <w:rFonts w:ascii="ArialMT" w:hAnsi="ArialMT" w:cs="ArialMT"/>
          <w:sz w:val="24"/>
          <w:szCs w:val="24"/>
          <w:highlight w:val="yellow"/>
        </w:rPr>
        <w:t>organizations.</w:t>
      </w:r>
      <w:r w:rsidR="00E705DE" w:rsidRPr="00E705DE">
        <w:rPr>
          <w:rFonts w:ascii="ArialMT" w:hAnsi="ArialMT" w:cs="ArialMT"/>
          <w:color w:val="FF0000"/>
          <w:sz w:val="24"/>
          <w:szCs w:val="24"/>
          <w:highlight w:val="yellow"/>
        </w:rPr>
        <w:t>]</w:t>
      </w:r>
      <w:r>
        <w:rPr>
          <w:rFonts w:ascii="ArialMT" w:hAnsi="ArialMT" w:cs="ArialMT"/>
          <w:sz w:val="24"/>
          <w:szCs w:val="24"/>
        </w:rPr>
        <w:t xml:space="preserve"> The Development Committee shall schedule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coordinate</w:t>
      </w:r>
      <w:proofErr w:type="gramEnd"/>
      <w:r>
        <w:rPr>
          <w:rFonts w:ascii="ArialMT" w:hAnsi="ArialMT" w:cs="ArialMT"/>
          <w:sz w:val="24"/>
          <w:szCs w:val="24"/>
        </w:rPr>
        <w:t xml:space="preserve"> any special use of the HCT building and property.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Development Committee shall be headed by the Development Chairman.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9. Further duties: </w:t>
      </w:r>
      <w:r>
        <w:rPr>
          <w:rFonts w:ascii="ArialMT" w:hAnsi="ArialMT" w:cs="ArialMT"/>
          <w:sz w:val="24"/>
          <w:szCs w:val="24"/>
        </w:rPr>
        <w:t>These are the general responsibilities of said Standing</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Committees and Chairmen. Further duties are outlined in the Standard</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Operating Procedures (SOP) for each position, which may be amended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from</w:t>
      </w:r>
      <w:proofErr w:type="gramEnd"/>
      <w:r>
        <w:rPr>
          <w:rFonts w:ascii="ArialMT" w:hAnsi="ArialMT" w:cs="ArialMT"/>
          <w:sz w:val="24"/>
          <w:szCs w:val="24"/>
        </w:rPr>
        <w:t xml:space="preserve"> time to time as necessary by a simple majority vote of the Board of</w:t>
      </w:r>
    </w:p>
    <w:p w:rsidR="007D0B73" w:rsidRPr="00957E65" w:rsidRDefault="00957E65"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VI – Committees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Executive Committee: </w:t>
      </w:r>
      <w:r>
        <w:rPr>
          <w:rFonts w:ascii="ArialMT" w:hAnsi="ArialMT" w:cs="ArialMT"/>
          <w:sz w:val="24"/>
          <w:szCs w:val="24"/>
        </w:rPr>
        <w:t>The Executive Committee shall act in all cases of</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emergency</w:t>
      </w:r>
      <w:proofErr w:type="gramEnd"/>
      <w:r>
        <w:rPr>
          <w:rFonts w:ascii="ArialMT" w:hAnsi="ArialMT" w:cs="ArialMT"/>
          <w:sz w:val="24"/>
          <w:szCs w:val="24"/>
        </w:rPr>
        <w:t xml:space="preserve"> requiring prompt action when it is not convenient to call a</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special</w:t>
      </w:r>
      <w:proofErr w:type="gramEnd"/>
      <w:r>
        <w:rPr>
          <w:rFonts w:ascii="ArialMT" w:hAnsi="ArialMT" w:cs="ArialMT"/>
          <w:sz w:val="24"/>
          <w:szCs w:val="24"/>
        </w:rPr>
        <w:t xml:space="preserve"> meeting of the entire Board of Trustees. In such an emergency,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Executive Committee shall exercise all powers granted to the Board of</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Trustees. The Executive Committee shall consist of the President, Vice-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Secretary, Treasurer, and Marshal. Minutes or records of any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action</w:t>
      </w:r>
      <w:proofErr w:type="gramEnd"/>
      <w:r>
        <w:rPr>
          <w:rFonts w:ascii="ArialMT" w:hAnsi="ArialMT" w:cs="ArialMT"/>
          <w:sz w:val="24"/>
          <w:szCs w:val="24"/>
        </w:rPr>
        <w:t xml:space="preserve"> undertaken by the Executive Committee shall be forwarded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immediately</w:t>
      </w:r>
      <w:proofErr w:type="gramEnd"/>
      <w:r>
        <w:rPr>
          <w:rFonts w:ascii="ArialMT" w:hAnsi="ArialMT" w:cs="ArialMT"/>
          <w:sz w:val="24"/>
          <w:szCs w:val="24"/>
        </w:rPr>
        <w:t xml:space="preserve"> to the full Board of Trustees, either electronically or physically.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Minutes of the Executive Committee meeting shall then be approved by a</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majority</w:t>
      </w:r>
      <w:proofErr w:type="gramEnd"/>
      <w:r>
        <w:rPr>
          <w:rFonts w:ascii="ArialMT" w:hAnsi="ArialMT" w:cs="ArialMT"/>
          <w:sz w:val="24"/>
          <w:szCs w:val="24"/>
        </w:rPr>
        <w:t xml:space="preserve"> vote of the Board of Trustees at its next meeting.</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Other committees: </w:t>
      </w:r>
      <w:r>
        <w:rPr>
          <w:rFonts w:ascii="ArialMT" w:hAnsi="ArialMT" w:cs="ArialMT"/>
          <w:sz w:val="24"/>
          <w:szCs w:val="24"/>
        </w:rPr>
        <w:t>Other committees may be created by the President,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Board of Trustees, or Chairman of any Standing Committees to</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organize</w:t>
      </w:r>
      <w:proofErr w:type="gramEnd"/>
      <w:r>
        <w:rPr>
          <w:rFonts w:ascii="ArialMT" w:hAnsi="ArialMT" w:cs="ArialMT"/>
          <w:sz w:val="24"/>
          <w:szCs w:val="24"/>
        </w:rPr>
        <w:t xml:space="preserve"> or accomplish specific tasks. These committees shall be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accountable</w:t>
      </w:r>
      <w:proofErr w:type="gramEnd"/>
      <w:r>
        <w:rPr>
          <w:rFonts w:ascii="ArialMT" w:hAnsi="ArialMT" w:cs="ArialMT"/>
          <w:sz w:val="24"/>
          <w:szCs w:val="24"/>
        </w:rPr>
        <w:t xml:space="preserve"> to the Board of Trustees and shall be in effect only until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end</w:t>
      </w:r>
      <w:proofErr w:type="gramEnd"/>
      <w:r>
        <w:rPr>
          <w:rFonts w:ascii="ArialMT" w:hAnsi="ArialMT" w:cs="ArialMT"/>
          <w:sz w:val="24"/>
          <w:szCs w:val="24"/>
        </w:rPr>
        <w:t xml:space="preserve"> of the fiscal year or until the task is completed. If replacement 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additional</w:t>
      </w:r>
      <w:proofErr w:type="gramEnd"/>
      <w:r>
        <w:rPr>
          <w:rFonts w:ascii="ArialMT" w:hAnsi="ArialMT" w:cs="ArialMT"/>
          <w:sz w:val="24"/>
          <w:szCs w:val="24"/>
        </w:rPr>
        <w:t xml:space="preserve"> committee members are required, it is the responsibility of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creating</w:t>
      </w:r>
      <w:proofErr w:type="gramEnd"/>
      <w:r>
        <w:rPr>
          <w:rFonts w:ascii="ArialMT" w:hAnsi="ArialMT" w:cs="ArialMT"/>
          <w:sz w:val="24"/>
          <w:szCs w:val="24"/>
        </w:rPr>
        <w:t xml:space="preserve"> entity to appoint such replacements. Further duties are outlined in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Standard Operating Procedures (SOP) for each position, which may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be</w:t>
      </w:r>
      <w:proofErr w:type="gramEnd"/>
      <w:r>
        <w:rPr>
          <w:rFonts w:ascii="ArialMT" w:hAnsi="ArialMT" w:cs="ArialMT"/>
          <w:sz w:val="24"/>
          <w:szCs w:val="24"/>
        </w:rPr>
        <w:t xml:space="preserve"> amended from time to time as necessary by a simple majority vote of</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Board of Trustees.</w:t>
      </w:r>
    </w:p>
    <w:p w:rsidR="002A5C53" w:rsidRPr="002A5C53" w:rsidRDefault="002A5C53" w:rsidP="007D0B73">
      <w:pPr>
        <w:autoSpaceDE w:val="0"/>
        <w:autoSpaceDN w:val="0"/>
        <w:adjustRightInd w:val="0"/>
        <w:spacing w:after="0" w:line="240" w:lineRule="auto"/>
        <w:rPr>
          <w:rFonts w:ascii="Arial" w:hAnsi="Arial" w:cs="Arial"/>
          <w:b/>
          <w:color w:val="FF0000"/>
          <w:sz w:val="24"/>
          <w:szCs w:val="24"/>
        </w:rPr>
      </w:pPr>
      <w:r w:rsidRPr="002A5C53">
        <w:rPr>
          <w:rFonts w:ascii="Arial" w:hAnsi="Arial" w:cs="Arial"/>
          <w:b/>
          <w:color w:val="FF0000"/>
          <w:sz w:val="24"/>
          <w:szCs w:val="24"/>
        </w:rPr>
        <w:t xml:space="preserve">Section 3. Nominating Committee: </w:t>
      </w:r>
      <w:r w:rsidRPr="002A5C53">
        <w:rPr>
          <w:rFonts w:ascii="Arial" w:hAnsi="Arial" w:cs="Arial"/>
          <w:color w:val="FF0000"/>
          <w:sz w:val="24"/>
          <w:szCs w:val="24"/>
        </w:rPr>
        <w:t>The nomination committee is not a standing committee. It is to be formed not more than six months and not less than four months before the annual meeting. It is to be chaired by a current board member or member in good standing that will not be up for election at the next annual meeting. The chairperson is nominated by the president and approved by a majority vote of the board. The committee will comprise of two current board members that are not up for reelection and two current members in good standing and not recommended for a board position. This committee will accept recommendations until two months before the annual meeting. This committee will be responsible for vetting all recommendations and ensuring those recommended are willing and able to serve on the board. The nominating committee will then present the nominee’s to the board. The slate of nominees must be posted no less than two weeks and not more than four weeks before the annual meeting. The nominating committee is tasked with using all due diligence to present a minimum of the number of open seats plus the number of expiring seats plus t</w:t>
      </w:r>
      <w:r w:rsidR="00E705DE">
        <w:rPr>
          <w:rFonts w:ascii="Arial" w:hAnsi="Arial" w:cs="Arial"/>
          <w:color w:val="FF0000"/>
          <w:sz w:val="24"/>
          <w:szCs w:val="24"/>
        </w:rPr>
        <w:t>wo</w:t>
      </w:r>
      <w:r w:rsidRPr="002A5C53">
        <w:rPr>
          <w:rFonts w:ascii="Arial" w:hAnsi="Arial" w:cs="Arial"/>
          <w:color w:val="FF0000"/>
          <w:sz w:val="24"/>
          <w:szCs w:val="24"/>
        </w:rPr>
        <w:t xml:space="preserve">. If for any reason the committee cannot fill the slate with enough nominees to cover </w:t>
      </w:r>
      <w:r w:rsidRPr="002A5C53">
        <w:rPr>
          <w:rFonts w:ascii="Arial" w:hAnsi="Arial" w:cs="Arial"/>
          <w:color w:val="FF0000"/>
          <w:sz w:val="24"/>
          <w:szCs w:val="24"/>
        </w:rPr>
        <w:lastRenderedPageBreak/>
        <w:t>the number of vacancies they will be filled by following provisions outlines in Article III Section 6. Nominations will not be accepted from the floor.</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VII – Meetings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Annual Meeting of Members: </w:t>
      </w:r>
      <w:r>
        <w:rPr>
          <w:rFonts w:ascii="ArialMT" w:hAnsi="ArialMT" w:cs="ArialMT"/>
          <w:sz w:val="24"/>
          <w:szCs w:val="24"/>
        </w:rPr>
        <w:t>The Annual Meeting of members of this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corporation</w:t>
      </w:r>
      <w:proofErr w:type="gramEnd"/>
      <w:r>
        <w:rPr>
          <w:rFonts w:ascii="ArialMT" w:hAnsi="ArialMT" w:cs="ArialMT"/>
          <w:sz w:val="24"/>
          <w:szCs w:val="24"/>
        </w:rPr>
        <w:t xml:space="preserve"> shall be held at the theatre building or any other location as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notified</w:t>
      </w:r>
      <w:proofErr w:type="gramEnd"/>
      <w:r>
        <w:rPr>
          <w:rFonts w:ascii="ArialMT" w:hAnsi="ArialMT" w:cs="ArialMT"/>
          <w:sz w:val="24"/>
          <w:szCs w:val="24"/>
        </w:rPr>
        <w:t xml:space="preserve"> </w:t>
      </w:r>
      <w:r w:rsidRPr="00957E65">
        <w:rPr>
          <w:rFonts w:ascii="ArialMT" w:hAnsi="ArialMT" w:cs="ArialMT"/>
          <w:sz w:val="24"/>
          <w:szCs w:val="24"/>
          <w:highlight w:val="yellow"/>
        </w:rPr>
        <w:t>five (5)</w:t>
      </w:r>
      <w:r>
        <w:rPr>
          <w:rFonts w:ascii="ArialMT" w:hAnsi="ArialMT" w:cs="ArialMT"/>
          <w:sz w:val="24"/>
          <w:szCs w:val="24"/>
        </w:rPr>
        <w:t xml:space="preserve"> </w:t>
      </w:r>
      <w:r w:rsidR="00957E65">
        <w:rPr>
          <w:rFonts w:ascii="ArialMT" w:hAnsi="ArialMT" w:cs="ArialMT"/>
          <w:sz w:val="24"/>
          <w:szCs w:val="24"/>
        </w:rPr>
        <w:t xml:space="preserve"> </w:t>
      </w:r>
      <w:r w:rsidR="00957E65" w:rsidRPr="00E705DE">
        <w:rPr>
          <w:rFonts w:ascii="ArialMT" w:hAnsi="ArialMT" w:cs="ArialMT"/>
          <w:color w:val="FF0000"/>
          <w:sz w:val="24"/>
          <w:szCs w:val="24"/>
        </w:rPr>
        <w:t>a minimum of ten (10)</w:t>
      </w:r>
      <w:r w:rsidR="00E705DE" w:rsidRPr="00E705DE">
        <w:rPr>
          <w:rFonts w:ascii="ArialMT" w:hAnsi="ArialMT" w:cs="ArialMT"/>
          <w:color w:val="FF0000"/>
          <w:sz w:val="24"/>
          <w:szCs w:val="24"/>
        </w:rPr>
        <w:t xml:space="preserve"> business</w:t>
      </w:r>
      <w:r w:rsidR="00957E65">
        <w:rPr>
          <w:rFonts w:ascii="ArialMT" w:hAnsi="ArialMT" w:cs="ArialMT"/>
          <w:color w:val="00B0F0"/>
          <w:sz w:val="24"/>
          <w:szCs w:val="24"/>
        </w:rPr>
        <w:t xml:space="preserve"> </w:t>
      </w:r>
      <w:r>
        <w:rPr>
          <w:rFonts w:ascii="ArialMT" w:hAnsi="ArialMT" w:cs="ArialMT"/>
          <w:sz w:val="24"/>
          <w:szCs w:val="24"/>
        </w:rPr>
        <w:t>days prior. This meeting shall be set by the Board of</w:t>
      </w:r>
      <w:r w:rsidR="00E705DE">
        <w:rPr>
          <w:rFonts w:ascii="ArialMT" w:hAnsi="ArialMT" w:cs="ArialMT"/>
          <w:sz w:val="24"/>
          <w:szCs w:val="24"/>
        </w:rPr>
        <w:t xml:space="preserve"> </w:t>
      </w:r>
      <w:r>
        <w:rPr>
          <w:rFonts w:ascii="ArialMT" w:hAnsi="ArialMT" w:cs="ArialMT"/>
          <w:sz w:val="24"/>
          <w:szCs w:val="24"/>
        </w:rPr>
        <w:t>Trustees to occur within two weeks prior to the end of the fiscal year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coincide</w:t>
      </w:r>
      <w:proofErr w:type="gramEnd"/>
      <w:r>
        <w:rPr>
          <w:rFonts w:ascii="ArialMT" w:hAnsi="ArialMT" w:cs="ArialMT"/>
          <w:sz w:val="24"/>
          <w:szCs w:val="24"/>
        </w:rPr>
        <w:t xml:space="preserve"> with the regular Board of Trustees meeting. Written reports shall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be</w:t>
      </w:r>
      <w:proofErr w:type="gramEnd"/>
      <w:r>
        <w:rPr>
          <w:rFonts w:ascii="ArialMT" w:hAnsi="ArialMT" w:cs="ArialMT"/>
          <w:sz w:val="24"/>
          <w:szCs w:val="24"/>
        </w:rPr>
        <w:t xml:space="preserve"> made by the Officers and Standing Committee Chairmen and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membership</w:t>
      </w:r>
      <w:proofErr w:type="gramEnd"/>
      <w:r>
        <w:rPr>
          <w:rFonts w:ascii="ArialMT" w:hAnsi="ArialMT" w:cs="ArialMT"/>
          <w:sz w:val="24"/>
          <w:szCs w:val="24"/>
        </w:rPr>
        <w:t xml:space="preserve"> shall conduct elections for Board Trustees and the President.</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reports shall be kept in organizational archives by the Secretary.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Monthly Meeting of Trustees: </w:t>
      </w:r>
      <w:r>
        <w:rPr>
          <w:rFonts w:ascii="ArialMT" w:hAnsi="ArialMT" w:cs="ArialMT"/>
          <w:sz w:val="24"/>
          <w:szCs w:val="24"/>
        </w:rPr>
        <w:t>Regular monthly meetings shall be held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at</w:t>
      </w:r>
      <w:proofErr w:type="gramEnd"/>
      <w:r>
        <w:rPr>
          <w:rFonts w:ascii="ArialMT" w:hAnsi="ArialMT" w:cs="ArialMT"/>
          <w:sz w:val="24"/>
          <w:szCs w:val="24"/>
        </w:rPr>
        <w:t xml:space="preserve"> such time and place as is designated by the President or determined by</w:t>
      </w:r>
    </w:p>
    <w:p w:rsidR="007D0B73" w:rsidRPr="00957E65"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Board of Trustees to conduct the regula</w:t>
      </w:r>
      <w:r w:rsidR="00957E65">
        <w:rPr>
          <w:rFonts w:ascii="ArialMT" w:hAnsi="ArialMT" w:cs="ArialMT"/>
          <w:sz w:val="24"/>
          <w:szCs w:val="24"/>
        </w:rPr>
        <w:t>r business of the organization.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3. Quorum: </w:t>
      </w:r>
      <w:r>
        <w:rPr>
          <w:rFonts w:ascii="ArialMT" w:hAnsi="ArialMT" w:cs="ArialMT"/>
          <w:sz w:val="24"/>
          <w:szCs w:val="24"/>
        </w:rPr>
        <w:t xml:space="preserve">A quorum of the Board of Trustees shall be </w:t>
      </w:r>
      <w:r w:rsidR="00E705DE" w:rsidRPr="00E705DE">
        <w:rPr>
          <w:rFonts w:ascii="ArialMT" w:hAnsi="ArialMT" w:cs="ArialMT"/>
          <w:color w:val="FF0000"/>
          <w:sz w:val="24"/>
          <w:szCs w:val="24"/>
          <w:highlight w:val="yellow"/>
        </w:rPr>
        <w:t>[</w:t>
      </w:r>
      <w:r w:rsidRPr="00E705DE">
        <w:rPr>
          <w:rFonts w:ascii="ArialMT" w:hAnsi="ArialMT" w:cs="ArialMT"/>
          <w:sz w:val="24"/>
          <w:szCs w:val="24"/>
          <w:highlight w:val="yellow"/>
        </w:rPr>
        <w:t>nine (9)</w:t>
      </w:r>
      <w:r w:rsidR="00E705DE" w:rsidRPr="00E705DE">
        <w:rPr>
          <w:rFonts w:ascii="ArialMT" w:hAnsi="ArialMT" w:cs="ArialMT"/>
          <w:color w:val="FF0000"/>
          <w:sz w:val="24"/>
          <w:szCs w:val="24"/>
          <w:highlight w:val="yellow"/>
        </w:rPr>
        <w:t>]</w:t>
      </w:r>
      <w:r>
        <w:rPr>
          <w:rFonts w:ascii="ArialMT" w:hAnsi="ArialMT" w:cs="ArialMT"/>
          <w:sz w:val="24"/>
          <w:szCs w:val="24"/>
        </w:rPr>
        <w:t xml:space="preserve"> </w:t>
      </w:r>
      <w:r w:rsidR="00E50C3C">
        <w:rPr>
          <w:rFonts w:ascii="ArialMT" w:hAnsi="ArialMT" w:cs="ArialMT"/>
          <w:color w:val="FF0000"/>
          <w:sz w:val="24"/>
          <w:szCs w:val="24"/>
        </w:rPr>
        <w:t>six (6</w:t>
      </w:r>
      <w:r w:rsidR="00E705DE" w:rsidRPr="00E705DE">
        <w:rPr>
          <w:rFonts w:ascii="ArialMT" w:hAnsi="ArialMT" w:cs="ArialMT"/>
          <w:color w:val="FF0000"/>
          <w:sz w:val="24"/>
          <w:szCs w:val="24"/>
        </w:rPr>
        <w:t xml:space="preserve">) </w:t>
      </w:r>
      <w:r>
        <w:rPr>
          <w:rFonts w:ascii="ArialMT" w:hAnsi="ArialMT" w:cs="ArialMT"/>
          <w:sz w:val="24"/>
          <w:szCs w:val="24"/>
        </w:rPr>
        <w:t>Trustees</w:t>
      </w:r>
      <w:r w:rsidR="00E705DE">
        <w:rPr>
          <w:rFonts w:ascii="ArialMT" w:hAnsi="ArialMT" w:cs="ArialMT"/>
          <w:sz w:val="24"/>
          <w:szCs w:val="24"/>
        </w:rPr>
        <w:t xml:space="preserve"> </w:t>
      </w:r>
      <w:r>
        <w:rPr>
          <w:rFonts w:ascii="ArialMT" w:hAnsi="ArialMT" w:cs="ArialMT"/>
          <w:sz w:val="24"/>
          <w:szCs w:val="24"/>
        </w:rPr>
        <w:t>and a quorum of members shall be those members in good standing</w:t>
      </w:r>
    </w:p>
    <w:p w:rsidR="007D0B73" w:rsidRPr="00957E65" w:rsidRDefault="007D0B73" w:rsidP="007D0B73">
      <w:pPr>
        <w:autoSpaceDE w:val="0"/>
        <w:autoSpaceDN w:val="0"/>
        <w:adjustRightInd w:val="0"/>
        <w:spacing w:after="0" w:line="240" w:lineRule="auto"/>
        <w:rPr>
          <w:rFonts w:ascii="ArialMT" w:hAnsi="ArialMT" w:cs="ArialMT"/>
          <w:color w:val="00B0F0"/>
          <w:sz w:val="24"/>
          <w:szCs w:val="24"/>
        </w:rPr>
      </w:pPr>
      <w:proofErr w:type="gramStart"/>
      <w:r>
        <w:rPr>
          <w:rFonts w:ascii="ArialMT" w:hAnsi="ArialMT" w:cs="ArialMT"/>
          <w:sz w:val="24"/>
          <w:szCs w:val="24"/>
        </w:rPr>
        <w:t>attending</w:t>
      </w:r>
      <w:proofErr w:type="gramEnd"/>
      <w:r>
        <w:rPr>
          <w:rFonts w:ascii="ArialMT" w:hAnsi="ArialMT" w:cs="ArialMT"/>
          <w:sz w:val="24"/>
          <w:szCs w:val="24"/>
        </w:rPr>
        <w:t xml:space="preserve"> a duly called meeting.</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4. Special Meetings: </w:t>
      </w:r>
      <w:r>
        <w:rPr>
          <w:rFonts w:ascii="ArialMT" w:hAnsi="ArialMT" w:cs="ArialMT"/>
          <w:sz w:val="24"/>
          <w:szCs w:val="24"/>
        </w:rPr>
        <w:t>Special meetings of the Board of Trustees and special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meetings</w:t>
      </w:r>
      <w:proofErr w:type="gramEnd"/>
      <w:r>
        <w:rPr>
          <w:rFonts w:ascii="ArialMT" w:hAnsi="ArialMT" w:cs="ArialMT"/>
          <w:sz w:val="24"/>
          <w:szCs w:val="24"/>
        </w:rPr>
        <w:t xml:space="preserve"> of members of this corporation shall be called at any time by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President, a majority of the Board of Trustees or written petition by twenty</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percent</w:t>
      </w:r>
      <w:proofErr w:type="gramEnd"/>
      <w:r>
        <w:rPr>
          <w:rFonts w:ascii="ArialMT" w:hAnsi="ArialMT" w:cs="ArialMT"/>
          <w:sz w:val="24"/>
          <w:szCs w:val="24"/>
        </w:rPr>
        <w:t xml:space="preserve"> (20%) of the members in good standing. These meetings should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be</w:t>
      </w:r>
      <w:proofErr w:type="gramEnd"/>
      <w:r>
        <w:rPr>
          <w:rFonts w:ascii="ArialMT" w:hAnsi="ArialMT" w:cs="ArialMT"/>
          <w:sz w:val="24"/>
          <w:szCs w:val="24"/>
        </w:rPr>
        <w:t xml:space="preserve"> convened only to consider one or more items of business specified in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call of the meeting. Notification of the general membership for special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meetings</w:t>
      </w:r>
      <w:proofErr w:type="gramEnd"/>
      <w:r>
        <w:rPr>
          <w:rFonts w:ascii="ArialMT" w:hAnsi="ArialMT" w:cs="ArialMT"/>
          <w:sz w:val="24"/>
          <w:szCs w:val="24"/>
        </w:rPr>
        <w:t xml:space="preserve"> must be made at least </w:t>
      </w:r>
      <w:r w:rsidR="000760CF">
        <w:rPr>
          <w:rFonts w:ascii="ArialMT" w:hAnsi="ArialMT" w:cs="ArialMT"/>
          <w:color w:val="FF0000"/>
          <w:sz w:val="24"/>
          <w:szCs w:val="24"/>
        </w:rPr>
        <w:t>[</w:t>
      </w:r>
      <w:r w:rsidRPr="00957E65">
        <w:rPr>
          <w:rFonts w:ascii="ArialMT" w:hAnsi="ArialMT" w:cs="ArialMT"/>
          <w:sz w:val="24"/>
          <w:szCs w:val="24"/>
          <w:highlight w:val="yellow"/>
        </w:rPr>
        <w:t>five (5)</w:t>
      </w:r>
      <w:r w:rsidR="00E705DE">
        <w:rPr>
          <w:rFonts w:ascii="ArialMT" w:hAnsi="ArialMT" w:cs="ArialMT"/>
          <w:color w:val="FF0000"/>
          <w:sz w:val="24"/>
          <w:szCs w:val="24"/>
        </w:rPr>
        <w:t>]</w:t>
      </w:r>
      <w:r>
        <w:rPr>
          <w:rFonts w:ascii="ArialMT" w:hAnsi="ArialMT" w:cs="ArialMT"/>
          <w:sz w:val="24"/>
          <w:szCs w:val="24"/>
        </w:rPr>
        <w:t xml:space="preserve"> </w:t>
      </w:r>
      <w:r w:rsidR="00957E65">
        <w:rPr>
          <w:rFonts w:ascii="ArialMT" w:hAnsi="ArialMT" w:cs="ArialMT"/>
          <w:sz w:val="24"/>
          <w:szCs w:val="24"/>
        </w:rPr>
        <w:t xml:space="preserve"> </w:t>
      </w:r>
      <w:r w:rsidR="00957E65" w:rsidRPr="00E705DE">
        <w:rPr>
          <w:rFonts w:ascii="ArialMT" w:hAnsi="ArialMT" w:cs="ArialMT"/>
          <w:color w:val="FF0000"/>
          <w:sz w:val="24"/>
          <w:szCs w:val="24"/>
        </w:rPr>
        <w:t>ten(10)</w:t>
      </w:r>
      <w:r w:rsidR="00E705DE">
        <w:rPr>
          <w:rFonts w:ascii="ArialMT" w:hAnsi="ArialMT" w:cs="ArialMT"/>
          <w:sz w:val="24"/>
          <w:szCs w:val="24"/>
        </w:rPr>
        <w:t xml:space="preserve"> </w:t>
      </w:r>
      <w:r w:rsidR="00E705DE" w:rsidRPr="00E705DE">
        <w:rPr>
          <w:rFonts w:ascii="ArialMT" w:hAnsi="ArialMT" w:cs="ArialMT"/>
          <w:color w:val="FF0000"/>
          <w:sz w:val="24"/>
          <w:szCs w:val="24"/>
        </w:rPr>
        <w:t>business</w:t>
      </w:r>
      <w:r w:rsidR="00957E65" w:rsidRPr="00E705DE">
        <w:rPr>
          <w:rFonts w:ascii="ArialMT" w:hAnsi="ArialMT" w:cs="ArialMT"/>
          <w:sz w:val="24"/>
          <w:szCs w:val="24"/>
        </w:rPr>
        <w:t xml:space="preserve"> </w:t>
      </w:r>
      <w:r>
        <w:rPr>
          <w:rFonts w:ascii="ArialMT" w:hAnsi="ArialMT" w:cs="ArialMT"/>
          <w:sz w:val="24"/>
          <w:szCs w:val="24"/>
        </w:rPr>
        <w:t>days in advance.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5. Public Hearings: </w:t>
      </w:r>
      <w:r>
        <w:rPr>
          <w:rFonts w:ascii="ArialMT" w:hAnsi="ArialMT" w:cs="ArialMT"/>
          <w:sz w:val="24"/>
          <w:szCs w:val="24"/>
        </w:rPr>
        <w:t>A committee may call special public hearings to discuss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to obtain information from the membership concerning proposals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recommendations</w:t>
      </w:r>
      <w:proofErr w:type="gramEnd"/>
      <w:r>
        <w:rPr>
          <w:rFonts w:ascii="ArialMT" w:hAnsi="ArialMT" w:cs="ArialMT"/>
          <w:sz w:val="24"/>
          <w:szCs w:val="24"/>
        </w:rPr>
        <w:t xml:space="preserve"> made by the committee to the Board of Trustees.</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VIII – Fiscal year and Production Season</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fiscal year of this corporation shall begin August 1 of each year, and</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shall</w:t>
      </w:r>
      <w:proofErr w:type="gramEnd"/>
      <w:r>
        <w:rPr>
          <w:rFonts w:ascii="ArialMT" w:hAnsi="ArialMT" w:cs="ArialMT"/>
          <w:sz w:val="24"/>
          <w:szCs w:val="24"/>
        </w:rPr>
        <w:t xml:space="preserve"> end on July 31. Bookkeeping shall be done by cash method, and a</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financial</w:t>
      </w:r>
      <w:proofErr w:type="gramEnd"/>
      <w:r>
        <w:rPr>
          <w:rFonts w:ascii="ArialMT" w:hAnsi="ArialMT" w:cs="ArialMT"/>
          <w:sz w:val="24"/>
          <w:szCs w:val="24"/>
        </w:rPr>
        <w:t xml:space="preserve"> audit may be ordered at any time with a majority vote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HCT Production Season shall follow fiscal year.</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IX – Rules of Procedure</w:t>
      </w:r>
    </w:p>
    <w:p w:rsidR="007D0B73" w:rsidRPr="000760CF" w:rsidRDefault="00904CE2" w:rsidP="007D0B73">
      <w:pPr>
        <w:autoSpaceDE w:val="0"/>
        <w:autoSpaceDN w:val="0"/>
        <w:adjustRightInd w:val="0"/>
        <w:spacing w:after="0" w:line="240" w:lineRule="auto"/>
        <w:rPr>
          <w:rFonts w:ascii="ArialMT" w:hAnsi="ArialMT" w:cs="ArialMT"/>
          <w:sz w:val="24"/>
          <w:szCs w:val="24"/>
          <w:highlight w:val="yellow"/>
        </w:rPr>
      </w:pPr>
      <w:r>
        <w:rPr>
          <w:rFonts w:ascii="ArialMT" w:hAnsi="ArialMT" w:cs="ArialMT"/>
          <w:color w:val="FF0000"/>
          <w:sz w:val="24"/>
          <w:szCs w:val="24"/>
        </w:rPr>
        <w:t>[</w:t>
      </w:r>
      <w:r w:rsidR="007D0B73" w:rsidRPr="000760CF">
        <w:rPr>
          <w:rFonts w:ascii="ArialMT" w:hAnsi="ArialMT" w:cs="ArialMT"/>
          <w:sz w:val="24"/>
          <w:szCs w:val="24"/>
          <w:highlight w:val="yellow"/>
        </w:rPr>
        <w:t>Where not contradicted by the constitution and by-laws, Robert’s Rules of</w:t>
      </w:r>
    </w:p>
    <w:p w:rsidR="007D0B73" w:rsidRPr="000760CF" w:rsidRDefault="007D0B73" w:rsidP="007D0B73">
      <w:pPr>
        <w:autoSpaceDE w:val="0"/>
        <w:autoSpaceDN w:val="0"/>
        <w:adjustRightInd w:val="0"/>
        <w:spacing w:after="0" w:line="240" w:lineRule="auto"/>
        <w:rPr>
          <w:rFonts w:ascii="ArialMT" w:hAnsi="ArialMT" w:cs="ArialMT"/>
          <w:sz w:val="24"/>
          <w:szCs w:val="24"/>
          <w:highlight w:val="yellow"/>
        </w:rPr>
      </w:pPr>
      <w:r w:rsidRPr="000760CF">
        <w:rPr>
          <w:rFonts w:ascii="ArialMT" w:hAnsi="ArialMT" w:cs="ArialMT"/>
          <w:sz w:val="24"/>
          <w:szCs w:val="24"/>
          <w:highlight w:val="yellow"/>
        </w:rPr>
        <w:t>Order (Newly Revised) shall govern proceedings at meetings of the</w:t>
      </w:r>
    </w:p>
    <w:p w:rsidR="007D0B73" w:rsidRPr="00904CE2" w:rsidRDefault="007D0B73" w:rsidP="007D0B73">
      <w:pPr>
        <w:autoSpaceDE w:val="0"/>
        <w:autoSpaceDN w:val="0"/>
        <w:adjustRightInd w:val="0"/>
        <w:spacing w:after="0" w:line="240" w:lineRule="auto"/>
        <w:rPr>
          <w:rFonts w:ascii="ArialMT" w:hAnsi="ArialMT" w:cs="ArialMT"/>
          <w:color w:val="FF0000"/>
          <w:sz w:val="24"/>
          <w:szCs w:val="24"/>
        </w:rPr>
      </w:pPr>
      <w:proofErr w:type="gramStart"/>
      <w:r w:rsidRPr="000760CF">
        <w:rPr>
          <w:rFonts w:ascii="ArialMT" w:hAnsi="ArialMT" w:cs="ArialMT"/>
          <w:sz w:val="24"/>
          <w:szCs w:val="24"/>
          <w:highlight w:val="yellow"/>
        </w:rPr>
        <w:t>members</w:t>
      </w:r>
      <w:proofErr w:type="gramEnd"/>
      <w:r w:rsidRPr="000760CF">
        <w:rPr>
          <w:rFonts w:ascii="ArialMT" w:hAnsi="ArialMT" w:cs="ArialMT"/>
          <w:sz w:val="24"/>
          <w:szCs w:val="24"/>
          <w:highlight w:val="yellow"/>
        </w:rPr>
        <w:t xml:space="preserve"> and Trustees.</w:t>
      </w:r>
      <w:r w:rsidR="00904CE2" w:rsidRPr="000760CF">
        <w:rPr>
          <w:rFonts w:ascii="ArialMT" w:hAnsi="ArialMT" w:cs="ArialMT"/>
          <w:color w:val="FF0000"/>
          <w:sz w:val="24"/>
          <w:szCs w:val="24"/>
          <w:highlight w:val="yellow"/>
        </w:rPr>
        <w:t>]</w:t>
      </w:r>
      <w:r w:rsidR="00904CE2">
        <w:rPr>
          <w:rFonts w:ascii="ArialMT" w:hAnsi="ArialMT" w:cs="ArialMT"/>
          <w:color w:val="FF0000"/>
          <w:sz w:val="24"/>
          <w:szCs w:val="24"/>
        </w:rPr>
        <w:t xml:space="preserve"> </w:t>
      </w:r>
      <w:r w:rsidR="00904CE2" w:rsidRPr="00904CE2">
        <w:rPr>
          <w:rFonts w:ascii="Arial" w:hAnsi="Arial" w:cs="Arial"/>
          <w:color w:val="FF0000"/>
          <w:sz w:val="24"/>
          <w:szCs w:val="24"/>
        </w:rPr>
        <w:t xml:space="preserve">The Constitution and By-laws of the Henderson Civic Theatre, Inc. is the supreme governing framework of Henderson Civic Theatre. It is to be superseded by federal and state law only. If the standard operating procedures and Constitution and By-laws of the Henderson Civic Theatre, Inc. fails to cover a </w:t>
      </w:r>
      <w:r w:rsidR="000760CF">
        <w:rPr>
          <w:rFonts w:ascii="Arial" w:hAnsi="Arial" w:cs="Arial"/>
          <w:color w:val="FF0000"/>
          <w:sz w:val="24"/>
          <w:szCs w:val="24"/>
        </w:rPr>
        <w:t xml:space="preserve">precedent </w:t>
      </w:r>
      <w:r w:rsidR="00904CE2" w:rsidRPr="00904CE2">
        <w:rPr>
          <w:rFonts w:ascii="Arial" w:hAnsi="Arial" w:cs="Arial"/>
          <w:color w:val="FF0000"/>
          <w:sz w:val="24"/>
          <w:szCs w:val="24"/>
        </w:rPr>
        <w:t>then and only then will Henderson Civic Theatre consult Roberts R</w:t>
      </w:r>
      <w:r w:rsidR="000760CF">
        <w:rPr>
          <w:rFonts w:ascii="Arial" w:hAnsi="Arial" w:cs="Arial"/>
          <w:color w:val="FF0000"/>
          <w:sz w:val="24"/>
          <w:szCs w:val="24"/>
        </w:rPr>
        <w:t xml:space="preserve">ules of order for guidance </w:t>
      </w:r>
      <w:proofErr w:type="gramStart"/>
      <w:r w:rsidR="000760CF">
        <w:rPr>
          <w:rFonts w:ascii="Arial" w:hAnsi="Arial" w:cs="Arial"/>
          <w:color w:val="FF0000"/>
          <w:sz w:val="24"/>
          <w:szCs w:val="24"/>
        </w:rPr>
        <w:t>only.</w:t>
      </w:r>
      <w:proofErr w:type="gramEnd"/>
      <w:r w:rsidR="00904CE2" w:rsidRPr="00904CE2">
        <w:rPr>
          <w:rFonts w:ascii="Arial" w:hAnsi="Arial" w:cs="Arial"/>
          <w:color w:val="FF0000"/>
          <w:sz w:val="24"/>
          <w:szCs w:val="24"/>
        </w:rPr>
        <w:t xml:space="preserve"> At no time will Roberts Rules of Order overrule the Constitution and By-laws of the Henderson Civic Theatre, Inc. and/or the standard operating procedure.</w:t>
      </w:r>
    </w:p>
    <w:p w:rsidR="007D0B73"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X – Amendments</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This constitution and by-laws may be altered, amended, or replaced at</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any</w:t>
      </w:r>
      <w:proofErr w:type="gramEnd"/>
      <w:r>
        <w:rPr>
          <w:rFonts w:ascii="ArialMT" w:hAnsi="ArialMT" w:cs="ArialMT"/>
          <w:sz w:val="24"/>
          <w:szCs w:val="24"/>
        </w:rPr>
        <w:t xml:space="preserve"> Annual Meeting of the members, or at any special meeting of</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members</w:t>
      </w:r>
      <w:proofErr w:type="gramEnd"/>
      <w:r>
        <w:rPr>
          <w:rFonts w:ascii="ArialMT" w:hAnsi="ArialMT" w:cs="ArialMT"/>
          <w:sz w:val="24"/>
          <w:szCs w:val="24"/>
        </w:rPr>
        <w:t xml:space="preserve"> called for that purpose. Passage of such modification has two</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lastRenderedPageBreak/>
        <w:t>requirements</w:t>
      </w:r>
      <w:proofErr w:type="gramEnd"/>
      <w:r>
        <w:rPr>
          <w:rFonts w:ascii="ArialMT" w:hAnsi="ArialMT" w:cs="ArialMT"/>
          <w:sz w:val="24"/>
          <w:szCs w:val="24"/>
        </w:rPr>
        <w:t>: (1) It must be approved by two-thirds majority of the</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Board of Trustees before it can be considered by the general membership,</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(2) The modification must be approved at the Annual Meeting or</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special</w:t>
      </w:r>
      <w:proofErr w:type="gramEnd"/>
      <w:r>
        <w:rPr>
          <w:rFonts w:ascii="ArialMT" w:hAnsi="ArialMT" w:cs="ArialMT"/>
          <w:sz w:val="24"/>
          <w:szCs w:val="24"/>
        </w:rPr>
        <w:t xml:space="preserve"> constitutional meeting by two-thirds majority of the members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present</w:t>
      </w:r>
      <w:proofErr w:type="gramEnd"/>
      <w:r>
        <w:rPr>
          <w:rFonts w:ascii="ArialMT" w:hAnsi="ArialMT" w:cs="ArialMT"/>
          <w:sz w:val="24"/>
          <w:szCs w:val="24"/>
        </w:rPr>
        <w:t>.</w:t>
      </w:r>
    </w:p>
    <w:p w:rsidR="007D0B73" w:rsidRPr="00957E65" w:rsidRDefault="007D0B73" w:rsidP="007D0B7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Article XI –</w:t>
      </w:r>
      <w:r w:rsidR="00957E65">
        <w:rPr>
          <w:rFonts w:ascii="Arial-BoldMT" w:hAnsi="Arial-BoldMT" w:cs="Arial-BoldMT"/>
          <w:b/>
          <w:bCs/>
          <w:sz w:val="28"/>
          <w:szCs w:val="28"/>
        </w:rPr>
        <w:t xml:space="preserve"> Dissolution Policy</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1. Disbursement of earnings: </w:t>
      </w:r>
      <w:r>
        <w:rPr>
          <w:rFonts w:ascii="ArialMT" w:hAnsi="ArialMT" w:cs="ArialMT"/>
          <w:sz w:val="24"/>
          <w:szCs w:val="24"/>
        </w:rPr>
        <w:t xml:space="preserve">This </w:t>
      </w:r>
      <w:proofErr w:type="gramStart"/>
      <w:r>
        <w:rPr>
          <w:rFonts w:ascii="ArialMT" w:hAnsi="ArialMT" w:cs="ArialMT"/>
          <w:sz w:val="24"/>
          <w:szCs w:val="24"/>
        </w:rPr>
        <w:t>corporation</w:t>
      </w:r>
      <w:proofErr w:type="gramEnd"/>
      <w:r>
        <w:rPr>
          <w:rFonts w:ascii="ArialMT" w:hAnsi="ArialMT" w:cs="ArialMT"/>
          <w:sz w:val="24"/>
          <w:szCs w:val="24"/>
        </w:rPr>
        <w:t xml:space="preserve"> is a non-profit corporation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has no capital stock. No part of the net earnings of the corporation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shall</w:t>
      </w:r>
      <w:proofErr w:type="gramEnd"/>
      <w:r>
        <w:rPr>
          <w:rFonts w:ascii="ArialMT" w:hAnsi="ArialMT" w:cs="ArialMT"/>
          <w:sz w:val="24"/>
          <w:szCs w:val="24"/>
        </w:rPr>
        <w:t xml:space="preserve"> inure to the benefit of any members, Trustee, Officer of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corporation</w:t>
      </w:r>
      <w:proofErr w:type="gramEnd"/>
      <w:r>
        <w:rPr>
          <w:rFonts w:ascii="ArialMT" w:hAnsi="ArialMT" w:cs="ArialMT"/>
          <w:sz w:val="24"/>
          <w:szCs w:val="24"/>
        </w:rPr>
        <w:t>, or any private individual unless used to make reasonable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compensation</w:t>
      </w:r>
      <w:proofErr w:type="gramEnd"/>
      <w:r>
        <w:rPr>
          <w:rFonts w:ascii="ArialMT" w:hAnsi="ArialMT" w:cs="ArialMT"/>
          <w:sz w:val="24"/>
          <w:szCs w:val="24"/>
        </w:rPr>
        <w:t xml:space="preserve"> for services rendered to or for the corporation. No member,</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Trustee, Officer of the corporation, or private individual shall be entitled to</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share</w:t>
      </w:r>
      <w:proofErr w:type="gramEnd"/>
      <w:r>
        <w:rPr>
          <w:rFonts w:ascii="ArialMT" w:hAnsi="ArialMT" w:cs="ArialMT"/>
          <w:sz w:val="24"/>
          <w:szCs w:val="24"/>
        </w:rPr>
        <w:t xml:space="preserve"> in the distribution of any of the assets of the association on</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dissolution</w:t>
      </w:r>
      <w:proofErr w:type="gramEnd"/>
      <w:r>
        <w:rPr>
          <w:rFonts w:ascii="ArialMT" w:hAnsi="ArialMT" w:cs="ArialMT"/>
          <w:sz w:val="24"/>
          <w:szCs w:val="24"/>
        </w:rPr>
        <w:t xml:space="preserve"> of the Henderson Civic Theatre, Inc.</w:t>
      </w:r>
    </w:p>
    <w:p w:rsidR="007D0B73" w:rsidRDefault="007D0B73" w:rsidP="007D0B7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Section 2. Disbursement of assets and property: </w:t>
      </w:r>
      <w:r>
        <w:rPr>
          <w:rFonts w:ascii="ArialMT" w:hAnsi="ArialMT" w:cs="ArialMT"/>
          <w:sz w:val="24"/>
          <w:szCs w:val="24"/>
        </w:rPr>
        <w:t>Upon dissolution of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corporation</w:t>
      </w:r>
      <w:proofErr w:type="gramEnd"/>
      <w:r>
        <w:rPr>
          <w:rFonts w:ascii="ArialMT" w:hAnsi="ArialMT" w:cs="ArialMT"/>
          <w:sz w:val="24"/>
          <w:szCs w:val="24"/>
        </w:rPr>
        <w:t xml:space="preserve"> shall be distributed exclusively to civic, charitable, cultural,</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literary</w:t>
      </w:r>
      <w:proofErr w:type="gramEnd"/>
      <w:r>
        <w:rPr>
          <w:rFonts w:ascii="ArialMT" w:hAnsi="ArialMT" w:cs="ArialMT"/>
          <w:sz w:val="24"/>
          <w:szCs w:val="24"/>
        </w:rPr>
        <w:t>, or educational organizations which would then qualify under the</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provisions</w:t>
      </w:r>
      <w:proofErr w:type="gramEnd"/>
      <w:r>
        <w:rPr>
          <w:rFonts w:ascii="ArialMT" w:hAnsi="ArialMT" w:cs="ArialMT"/>
          <w:sz w:val="24"/>
          <w:szCs w:val="24"/>
        </w:rPr>
        <w:t xml:space="preserve"> of Section 501 (c)(3) of the Internal Revenue Code and its</w:t>
      </w:r>
    </w:p>
    <w:p w:rsidR="007D0B73" w:rsidRDefault="007D0B73"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regulations</w:t>
      </w:r>
      <w:proofErr w:type="gramEnd"/>
      <w:r>
        <w:rPr>
          <w:rFonts w:ascii="ArialMT" w:hAnsi="ArialMT" w:cs="ArialMT"/>
          <w:sz w:val="24"/>
          <w:szCs w:val="24"/>
        </w:rPr>
        <w:t xml:space="preserve"> as they now exist or as they may hereafter be amended.</w:t>
      </w:r>
    </w:p>
    <w:p w:rsidR="00E50C3C" w:rsidRDefault="00E50C3C" w:rsidP="007D0B73">
      <w:pPr>
        <w:autoSpaceDE w:val="0"/>
        <w:autoSpaceDN w:val="0"/>
        <w:adjustRightInd w:val="0"/>
        <w:spacing w:after="0" w:line="240" w:lineRule="auto"/>
        <w:rPr>
          <w:rFonts w:ascii="ArialMT" w:hAnsi="ArialMT" w:cs="ArialMT"/>
          <w:sz w:val="24"/>
          <w:szCs w:val="24"/>
        </w:rPr>
      </w:pPr>
    </w:p>
    <w:p w:rsidR="00E50C3C" w:rsidRDefault="00E50C3C" w:rsidP="007D0B73">
      <w:pPr>
        <w:autoSpaceDE w:val="0"/>
        <w:autoSpaceDN w:val="0"/>
        <w:adjustRightInd w:val="0"/>
        <w:spacing w:after="0" w:line="240" w:lineRule="auto"/>
        <w:rPr>
          <w:rFonts w:ascii="ArialMT" w:hAnsi="ArialMT" w:cs="ArialMT"/>
          <w:sz w:val="24"/>
          <w:szCs w:val="24"/>
        </w:rPr>
      </w:pPr>
    </w:p>
    <w:p w:rsidR="007D0B73" w:rsidRDefault="007D0B73" w:rsidP="007D0B7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Duly adopted by the membership of the Henderson Civic Theatre on the ________day</w:t>
      </w:r>
    </w:p>
    <w:p w:rsidR="007D0B73" w:rsidRDefault="00E50C3C" w:rsidP="007D0B73">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of</w:t>
      </w:r>
      <w:proofErr w:type="gramEnd"/>
      <w:r>
        <w:rPr>
          <w:rFonts w:ascii="ArialMT" w:hAnsi="ArialMT" w:cs="ArialMT"/>
          <w:sz w:val="24"/>
          <w:szCs w:val="24"/>
        </w:rPr>
        <w:t xml:space="preserve"> __________________, 2018</w:t>
      </w:r>
      <w:r w:rsidR="007D0B73">
        <w:rPr>
          <w:rFonts w:ascii="ArialMT" w:hAnsi="ArialMT" w:cs="ArialMT"/>
          <w:sz w:val="24"/>
          <w:szCs w:val="24"/>
        </w:rPr>
        <w:t>, and approved by the Board of Trustees on the _</w:t>
      </w:r>
      <w:r w:rsidRPr="00E50C3C">
        <w:rPr>
          <w:rFonts w:ascii="ArialMT" w:hAnsi="ArialMT" w:cs="ArialMT"/>
          <w:sz w:val="24"/>
          <w:szCs w:val="24"/>
          <w:u w:val="single"/>
        </w:rPr>
        <w:t>27th</w:t>
      </w:r>
      <w:r w:rsidR="007D0B73">
        <w:rPr>
          <w:rFonts w:ascii="ArialMT" w:hAnsi="ArialMT" w:cs="ArialMT"/>
          <w:sz w:val="24"/>
          <w:szCs w:val="24"/>
        </w:rPr>
        <w:t>__day of ____</w:t>
      </w:r>
      <w:r w:rsidRPr="00E50C3C">
        <w:rPr>
          <w:rFonts w:ascii="ArialMT" w:hAnsi="ArialMT" w:cs="ArialMT"/>
          <w:sz w:val="24"/>
          <w:szCs w:val="24"/>
          <w:u w:val="single"/>
        </w:rPr>
        <w:t>February______,</w:t>
      </w:r>
      <w:r>
        <w:rPr>
          <w:rFonts w:ascii="ArialMT" w:hAnsi="ArialMT" w:cs="ArialMT"/>
          <w:sz w:val="24"/>
          <w:szCs w:val="24"/>
        </w:rPr>
        <w:t xml:space="preserve"> 2018</w:t>
      </w:r>
      <w:r w:rsidR="007D0B73">
        <w:rPr>
          <w:rFonts w:ascii="ArialMT" w:hAnsi="ArialMT" w:cs="ArialMT"/>
          <w:sz w:val="24"/>
          <w:szCs w:val="24"/>
        </w:rPr>
        <w:t>.</w:t>
      </w:r>
    </w:p>
    <w:p w:rsidR="00E50C3C" w:rsidRDefault="00E50C3C" w:rsidP="007D0B73">
      <w:pPr>
        <w:autoSpaceDE w:val="0"/>
        <w:autoSpaceDN w:val="0"/>
        <w:adjustRightInd w:val="0"/>
        <w:spacing w:after="0" w:line="240" w:lineRule="auto"/>
        <w:rPr>
          <w:rFonts w:ascii="ArialMT" w:hAnsi="ArialMT" w:cs="ArialMT"/>
          <w:sz w:val="24"/>
          <w:szCs w:val="24"/>
        </w:rPr>
      </w:pPr>
    </w:p>
    <w:p w:rsidR="00E50C3C" w:rsidRDefault="00E50C3C" w:rsidP="007D0B73">
      <w:pPr>
        <w:autoSpaceDE w:val="0"/>
        <w:autoSpaceDN w:val="0"/>
        <w:adjustRightInd w:val="0"/>
        <w:spacing w:after="0" w:line="240" w:lineRule="auto"/>
        <w:rPr>
          <w:rFonts w:ascii="ArialMT" w:hAnsi="ArialMT" w:cs="ArialMT"/>
          <w:sz w:val="24"/>
          <w:szCs w:val="24"/>
        </w:rPr>
      </w:pPr>
      <w:bookmarkStart w:id="0" w:name="_GoBack"/>
      <w:bookmarkEnd w:id="0"/>
    </w:p>
    <w:p w:rsidR="007D0B73" w:rsidRDefault="007D0B73" w:rsidP="007D0B73">
      <w:pPr>
        <w:autoSpaceDE w:val="0"/>
        <w:autoSpaceDN w:val="0"/>
        <w:adjustRightInd w:val="0"/>
        <w:spacing w:after="0" w:line="240" w:lineRule="auto"/>
        <w:rPr>
          <w:rFonts w:ascii="ArialMT" w:hAnsi="ArialMT" w:cs="ArialMT"/>
          <w:sz w:val="28"/>
          <w:szCs w:val="28"/>
        </w:rPr>
      </w:pPr>
      <w:r>
        <w:rPr>
          <w:rFonts w:ascii="ArialMT" w:hAnsi="ArialMT" w:cs="ArialMT"/>
          <w:sz w:val="28"/>
          <w:szCs w:val="28"/>
        </w:rPr>
        <w:t>__</w:t>
      </w:r>
      <w:r w:rsidR="00E50C3C" w:rsidRPr="00E50C3C">
        <w:rPr>
          <w:rFonts w:ascii="ArialMT" w:hAnsi="ArialMT" w:cs="ArialMT"/>
          <w:sz w:val="28"/>
          <w:szCs w:val="28"/>
          <w:u w:val="single"/>
        </w:rPr>
        <w:t>Louise Cochran</w:t>
      </w:r>
      <w:r>
        <w:rPr>
          <w:rFonts w:ascii="ArialMT" w:hAnsi="ArialMT" w:cs="ArialMT"/>
          <w:sz w:val="28"/>
          <w:szCs w:val="28"/>
        </w:rPr>
        <w:t xml:space="preserve">___ President </w:t>
      </w:r>
      <w:r w:rsidRPr="00E50C3C">
        <w:rPr>
          <w:rFonts w:ascii="ArialMT" w:hAnsi="ArialMT" w:cs="ArialMT"/>
          <w:sz w:val="28"/>
          <w:szCs w:val="28"/>
          <w:u w:val="single"/>
        </w:rPr>
        <w:t>_____</w:t>
      </w:r>
      <w:r w:rsidR="00E50C3C" w:rsidRPr="00E50C3C">
        <w:rPr>
          <w:rFonts w:ascii="ArialMT" w:hAnsi="ArialMT" w:cs="ArialMT"/>
          <w:sz w:val="28"/>
          <w:szCs w:val="28"/>
          <w:u w:val="single"/>
        </w:rPr>
        <w:t>Debra Dorsey</w:t>
      </w:r>
      <w:r w:rsidRPr="00E50C3C">
        <w:rPr>
          <w:rFonts w:ascii="ArialMT" w:hAnsi="ArialMT" w:cs="ArialMT"/>
          <w:sz w:val="28"/>
          <w:szCs w:val="28"/>
          <w:u w:val="single"/>
        </w:rPr>
        <w:t>_____</w:t>
      </w:r>
      <w:r>
        <w:rPr>
          <w:rFonts w:ascii="ArialMT" w:hAnsi="ArialMT" w:cs="ArialMT"/>
          <w:sz w:val="28"/>
          <w:szCs w:val="28"/>
        </w:rPr>
        <w:t xml:space="preserve"> Secretary</w:t>
      </w:r>
    </w:p>
    <w:sectPr w:rsidR="007D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73"/>
    <w:rsid w:val="000760CF"/>
    <w:rsid w:val="002A5C53"/>
    <w:rsid w:val="00493DA7"/>
    <w:rsid w:val="004F216E"/>
    <w:rsid w:val="005E0A7A"/>
    <w:rsid w:val="00613A8A"/>
    <w:rsid w:val="007D0B73"/>
    <w:rsid w:val="008772C4"/>
    <w:rsid w:val="00904CE2"/>
    <w:rsid w:val="00957E65"/>
    <w:rsid w:val="00B601E3"/>
    <w:rsid w:val="00B72F91"/>
    <w:rsid w:val="00C36DDB"/>
    <w:rsid w:val="00C63AE5"/>
    <w:rsid w:val="00E50C3C"/>
    <w:rsid w:val="00E7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88081-451F-4417-B05F-1DAED4C4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1</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5</cp:revision>
  <cp:lastPrinted>2018-02-27T23:18:00Z</cp:lastPrinted>
  <dcterms:created xsi:type="dcterms:W3CDTF">2018-02-23T19:03:00Z</dcterms:created>
  <dcterms:modified xsi:type="dcterms:W3CDTF">2018-03-04T21:05:00Z</dcterms:modified>
</cp:coreProperties>
</file>