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ind w:right="6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inline distB="0" distT="0" distL="0" distR="0">
            <wp:extent cx="1615966" cy="976313"/>
            <wp:effectExtent b="0" l="0" r="0" t="0"/>
            <wp:docPr descr="Logo, company name&#10;&#10;Description automatically generated" id="2" name="image1.png"/>
            <a:graphic>
              <a:graphicData uri="http://schemas.openxmlformats.org/drawingml/2006/picture">
                <pic:pic>
                  <pic:nvPicPr>
                    <pic:cNvPr descr="Logo, company name&#10;&#10;Description automatically generated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15966" cy="9763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b w:val="1"/>
          <w:sz w:val="18"/>
          <w:szCs w:val="18"/>
          <w:rtl w:val="0"/>
        </w:rPr>
        <w:t xml:space="preserve">                                     Cunha Intermediate School Parent-Teacher Organization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ind w:right="4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18"/>
          <w:szCs w:val="18"/>
          <w:rtl w:val="0"/>
        </w:rPr>
        <w:t xml:space="preserve">600 Church Street, Half Moon Bay, CA 94019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171" w:line="240" w:lineRule="auto"/>
        <w:ind w:right="2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color w:val="1155cc"/>
          <w:sz w:val="18"/>
          <w:szCs w:val="18"/>
          <w:u w:val="single"/>
          <w:rtl w:val="0"/>
        </w:rPr>
        <w:t xml:space="preserve">https://cunha.schoolloop.com/pto</w:t>
      </w:r>
      <w:r w:rsidDel="00000000" w:rsidR="00000000" w:rsidRPr="00000000">
        <w:rPr>
          <w:color w:val="1155cc"/>
          <w:sz w:val="18"/>
          <w:szCs w:val="18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ind w:right="6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color w:val="1155cc"/>
          <w:sz w:val="18"/>
          <w:szCs w:val="18"/>
          <w:u w:val="single"/>
          <w:rtl w:val="0"/>
        </w:rPr>
        <w:t xml:space="preserve">CunhaPTO@gmail.com</w:t>
      </w:r>
      <w:r w:rsidDel="00000000" w:rsidR="00000000" w:rsidRPr="00000000">
        <w:rPr>
          <w:color w:val="1155cc"/>
          <w:sz w:val="18"/>
          <w:szCs w:val="18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1155cc"/>
          <w:sz w:val="18"/>
          <w:szCs w:val="18"/>
          <w:u w:val="single"/>
          <w:rtl w:val="0"/>
        </w:rPr>
        <w:t xml:space="preserve">cunhapto.org</w:t>
      </w:r>
      <w:r w:rsidDel="00000000" w:rsidR="00000000" w:rsidRPr="00000000">
        <w:rPr>
          <w:rFonts w:ascii="Calibri" w:cs="Calibri" w:eastAsia="Calibri" w:hAnsi="Calibri"/>
          <w:color w:val="1155cc"/>
          <w:sz w:val="18"/>
          <w:szCs w:val="18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before="66" w:line="240" w:lineRule="auto"/>
        <w:ind w:right="3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18"/>
          <w:szCs w:val="18"/>
          <w:rtl w:val="0"/>
        </w:rPr>
        <w:t xml:space="preserve">Tax ID #71-0909516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160" w:line="259" w:lineRule="auto"/>
        <w:rPr>
          <w:rFonts w:ascii="Calibri" w:cs="Calibri" w:eastAsia="Calibri" w:hAnsi="Calibri"/>
          <w:b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0"/>
        </w:rPr>
        <w:t xml:space="preserve">Cunha PTO General Membership Meeting</w:t>
      </w:r>
    </w:p>
    <w:p w:rsidR="00000000" w:rsidDel="00000000" w:rsidP="00000000" w:rsidRDefault="00000000" w:rsidRPr="00000000" w14:paraId="00000009">
      <w:pPr>
        <w:spacing w:after="160" w:line="259" w:lineRule="auto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Minutes</w:t>
      </w:r>
    </w:p>
    <w:p w:rsidR="00000000" w:rsidDel="00000000" w:rsidP="00000000" w:rsidRDefault="00000000" w:rsidRPr="00000000" w14:paraId="0000000A">
      <w:pPr>
        <w:spacing w:after="160" w:line="259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Tuesday, February 25, 2025 </w:t>
      </w:r>
    </w:p>
    <w:p w:rsidR="00000000" w:rsidDel="00000000" w:rsidP="00000000" w:rsidRDefault="00000000" w:rsidRPr="00000000" w14:paraId="0000000B">
      <w:pPr>
        <w:spacing w:after="160" w:line="259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—-------------------------------------------------------------------------------------------------------------</w:t>
      </w:r>
    </w:p>
    <w:p w:rsidR="00000000" w:rsidDel="00000000" w:rsidP="00000000" w:rsidRDefault="00000000" w:rsidRPr="00000000" w14:paraId="0000000C">
      <w:pPr>
        <w:spacing w:after="160" w:line="259" w:lineRule="auto"/>
        <w:rPr>
          <w:rFonts w:ascii="Calibri" w:cs="Calibri" w:eastAsia="Calibri" w:hAnsi="Calibri"/>
          <w:color w:val="0000ff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0"/>
        </w:rPr>
        <w:t xml:space="preserve">I. C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all to Order </w:t>
      </w:r>
      <w:r w:rsidDel="00000000" w:rsidR="00000000" w:rsidRPr="00000000">
        <w:rPr>
          <w:rFonts w:ascii="Calibri" w:cs="Calibri" w:eastAsia="Calibri" w:hAnsi="Calibri"/>
          <w:color w:val="0000ff"/>
          <w:sz w:val="26"/>
          <w:szCs w:val="26"/>
          <w:rtl w:val="0"/>
        </w:rPr>
        <w:t xml:space="preserve">6:04pm</w:t>
      </w:r>
    </w:p>
    <w:p w:rsidR="00000000" w:rsidDel="00000000" w:rsidP="00000000" w:rsidRDefault="00000000" w:rsidRPr="00000000" w14:paraId="0000000D">
      <w:pPr>
        <w:spacing w:after="160" w:line="259" w:lineRule="auto"/>
        <w:rPr>
          <w:rFonts w:ascii="Calibri" w:cs="Calibri" w:eastAsia="Calibri" w:hAnsi="Calibri"/>
          <w:sz w:val="26"/>
          <w:szCs w:val="26"/>
          <w:highlight w:val="yellow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II. Attendance</w:t>
      </w:r>
      <w:r w:rsidDel="00000000" w:rsidR="00000000" w:rsidRPr="00000000">
        <w:rPr>
          <w:color w:val="0000ff"/>
          <w:rtl w:val="0"/>
        </w:rPr>
        <w:t xml:space="preserve">Jeff Clinton, Amber Stariha, Kendra Holland, Victor Guzman, Saskia Crowell, Ilyana Stephanic, Emily Robbins, Kristi 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before="11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III. Meeting Minutes</w:t>
      </w:r>
    </w:p>
    <w:p w:rsidR="00000000" w:rsidDel="00000000" w:rsidP="00000000" w:rsidRDefault="00000000" w:rsidRPr="00000000" w14:paraId="0000000F">
      <w:pPr>
        <w:numPr>
          <w:ilvl w:val="0"/>
          <w:numId w:val="5"/>
        </w:numPr>
        <w:spacing w:after="0" w:before="11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Approve Past Meeting Minutes </w:t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spacing w:before="0" w:line="240" w:lineRule="auto"/>
        <w:ind w:left="1260" w:hanging="360"/>
        <w:rPr>
          <w:color w:val="0000ff"/>
          <w:sz w:val="24"/>
          <w:szCs w:val="24"/>
        </w:rPr>
      </w:pPr>
      <w:r w:rsidDel="00000000" w:rsidR="00000000" w:rsidRPr="00000000">
        <w:rPr>
          <w:color w:val="0000ff"/>
          <w:sz w:val="24"/>
          <w:szCs w:val="24"/>
          <w:rtl w:val="0"/>
        </w:rPr>
        <w:t xml:space="preserve"> </w:t>
      </w:r>
      <w:r w:rsidDel="00000000" w:rsidR="00000000" w:rsidRPr="00000000">
        <w:rPr>
          <w:color w:val="0000ff"/>
          <w:sz w:val="24"/>
          <w:szCs w:val="24"/>
          <w:u w:val="single"/>
          <w:rtl w:val="0"/>
        </w:rPr>
        <w:t xml:space="preserve">VOTE:</w:t>
      </w:r>
      <w:r w:rsidDel="00000000" w:rsidR="00000000" w:rsidRPr="00000000">
        <w:rPr>
          <w:color w:val="0000ff"/>
          <w:sz w:val="24"/>
          <w:szCs w:val="24"/>
          <w:rtl w:val="0"/>
        </w:rPr>
        <w:t xml:space="preserve"> Motion to approve </w:t>
      </w:r>
      <w:r w:rsidDel="00000000" w:rsidR="00000000" w:rsidRPr="00000000">
        <w:rPr>
          <w:color w:val="0000ff"/>
          <w:sz w:val="24"/>
          <w:szCs w:val="24"/>
          <w:u w:val="single"/>
          <w:rtl w:val="0"/>
        </w:rPr>
        <w:t xml:space="preserve">            </w:t>
      </w:r>
      <w:r w:rsidDel="00000000" w:rsidR="00000000" w:rsidRPr="00000000">
        <w:rPr>
          <w:color w:val="0000ff"/>
          <w:sz w:val="24"/>
          <w:szCs w:val="24"/>
          <w:rtl w:val="0"/>
        </w:rPr>
        <w:t xml:space="preserve">Second by, Jeffrey. </w:t>
      </w:r>
      <w:r w:rsidDel="00000000" w:rsidR="00000000" w:rsidRPr="00000000">
        <w:rPr>
          <w:i w:val="1"/>
          <w:color w:val="0000ff"/>
          <w:sz w:val="24"/>
          <w:szCs w:val="24"/>
          <w:rtl w:val="0"/>
        </w:rPr>
        <w:t xml:space="preserve">Passed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before="11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IV. Voice of the Community </w:t>
      </w:r>
    </w:p>
    <w:p w:rsidR="00000000" w:rsidDel="00000000" w:rsidP="00000000" w:rsidRDefault="00000000" w:rsidRPr="00000000" w14:paraId="00000012">
      <w:pPr>
        <w:numPr>
          <w:ilvl w:val="0"/>
          <w:numId w:val="6"/>
        </w:numPr>
        <w:spacing w:before="14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Staff </w:t>
      </w:r>
    </w:p>
    <w:p w:rsidR="00000000" w:rsidDel="00000000" w:rsidP="00000000" w:rsidRDefault="00000000" w:rsidRPr="00000000" w14:paraId="00000013">
      <w:pPr>
        <w:numPr>
          <w:ilvl w:val="0"/>
          <w:numId w:val="6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Community Members </w:t>
      </w:r>
    </w:p>
    <w:p w:rsidR="00000000" w:rsidDel="00000000" w:rsidP="00000000" w:rsidRDefault="00000000" w:rsidRPr="00000000" w14:paraId="00000014">
      <w:pPr>
        <w:spacing w:before="298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V. Administration Report – Jeff Clinton</w:t>
      </w:r>
    </w:p>
    <w:p w:rsidR="00000000" w:rsidDel="00000000" w:rsidP="00000000" w:rsidRDefault="00000000" w:rsidRPr="00000000" w14:paraId="00000015">
      <w:pPr>
        <w:numPr>
          <w:ilvl w:val="0"/>
          <w:numId w:val="7"/>
        </w:numPr>
        <w:spacing w:after="0" w:before="298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Staffing for 25/26</w:t>
        <w:br w:type="textWrapping"/>
        <w:t xml:space="preserve">A.</w:t>
      </w:r>
      <w:r w:rsidDel="00000000" w:rsidR="00000000" w:rsidRPr="00000000">
        <w:rPr>
          <w:color w:val="0000ff"/>
          <w:sz w:val="24"/>
          <w:szCs w:val="24"/>
          <w:rtl w:val="0"/>
        </w:rPr>
        <w:t xml:space="preserve"> 3 open FTE positions - Mr. Cox is retiring at the end of school year</w:t>
      </w:r>
    </w:p>
    <w:p w:rsidR="00000000" w:rsidDel="00000000" w:rsidP="00000000" w:rsidRDefault="00000000" w:rsidRPr="00000000" w14:paraId="00000016">
      <w:pPr>
        <w:numPr>
          <w:ilvl w:val="0"/>
          <w:numId w:val="7"/>
        </w:numPr>
        <w:spacing w:before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Electives for 25/26</w:t>
        <w:br w:type="textWrapping"/>
      </w:r>
      <w:r w:rsidDel="00000000" w:rsidR="00000000" w:rsidRPr="00000000">
        <w:rPr>
          <w:color w:val="0000ff"/>
          <w:sz w:val="24"/>
          <w:szCs w:val="24"/>
          <w:rtl w:val="0"/>
        </w:rPr>
        <w:t xml:space="preserve">A. Admin is exploring potential course offerings for zero period.</w:t>
        <w:br w:type="textWrapping"/>
        <w:t xml:space="preserve">B. Ag Sciences will be discontinued, with new electives aligning to high school pathways such as Media Arts, Floral Design, and Metal Sculpting.</w:t>
        <w:br w:type="textWrapping"/>
        <w:t xml:space="preserve">C. Zero-period offerings will include PE, with the possibility of adding Spanish.</w:t>
        <w:br w:type="textWrapping"/>
        <w:t xml:space="preserve">D. Maintaining the band program remains a priority, as the high school band is facing challenges due to a lack of continuity from elementary school. Ideally, Ms. PS would travel between schools to support the program.</w:t>
      </w:r>
    </w:p>
    <w:p w:rsidR="00000000" w:rsidDel="00000000" w:rsidP="00000000" w:rsidRDefault="00000000" w:rsidRPr="00000000" w14:paraId="00000017">
      <w:pPr>
        <w:spacing w:before="298" w:line="240" w:lineRule="auto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</w:t>
      </w:r>
      <w:r w:rsidDel="00000000" w:rsidR="00000000" w:rsidRPr="00000000">
        <w:rPr>
          <w:b w:val="1"/>
          <w:sz w:val="24"/>
          <w:szCs w:val="24"/>
          <w:rtl w:val="0"/>
        </w:rPr>
        <w:t xml:space="preserve">VI. General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Coastside Gives</w:t>
      </w:r>
    </w:p>
    <w:p w:rsidR="00000000" w:rsidDel="00000000" w:rsidP="00000000" w:rsidRDefault="00000000" w:rsidRPr="00000000" w14:paraId="00000019">
      <w:pPr>
        <w:numPr>
          <w:ilvl w:val="0"/>
          <w:numId w:val="8"/>
        </w:numPr>
        <w:spacing w:line="240" w:lineRule="auto"/>
        <w:ind w:left="990" w:hanging="270"/>
        <w:rPr>
          <w:color w:val="0000ff"/>
          <w:sz w:val="24"/>
          <w:szCs w:val="24"/>
        </w:rPr>
      </w:pPr>
      <w:r w:rsidDel="00000000" w:rsidR="00000000" w:rsidRPr="00000000">
        <w:rPr>
          <w:color w:val="0000ff"/>
          <w:sz w:val="24"/>
          <w:szCs w:val="24"/>
          <w:rtl w:val="0"/>
        </w:rPr>
        <w:t xml:space="preserve">Updates need to be made to Profile Page and PTO Page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Project Reboot</w:t>
      </w:r>
    </w:p>
    <w:p w:rsidR="00000000" w:rsidDel="00000000" w:rsidP="00000000" w:rsidRDefault="00000000" w:rsidRPr="00000000" w14:paraId="0000001B">
      <w:pPr>
        <w:spacing w:line="240" w:lineRule="auto"/>
        <w:ind w:left="720" w:firstLine="0"/>
        <w:rPr>
          <w:color w:val="0000ff"/>
          <w:sz w:val="24"/>
          <w:szCs w:val="24"/>
        </w:rPr>
      </w:pPr>
      <w:r w:rsidDel="00000000" w:rsidR="00000000" w:rsidRPr="00000000">
        <w:rPr>
          <w:color w:val="0000ff"/>
          <w:sz w:val="24"/>
          <w:szCs w:val="24"/>
          <w:rtl w:val="0"/>
        </w:rPr>
        <w:t xml:space="preserve">A. Amber gave an overview of Project Reboot </w:t>
        <w:br w:type="textWrapping"/>
        <w:t xml:space="preserve">B. The project is designed to teach healthy tech habits</w:t>
      </w:r>
    </w:p>
    <w:p w:rsidR="00000000" w:rsidDel="00000000" w:rsidP="00000000" w:rsidRDefault="00000000" w:rsidRPr="00000000" w14:paraId="0000001C">
      <w:pPr>
        <w:spacing w:line="240" w:lineRule="auto"/>
        <w:ind w:left="720" w:firstLine="0"/>
        <w:rPr>
          <w:color w:val="0000ff"/>
          <w:sz w:val="24"/>
          <w:szCs w:val="24"/>
        </w:rPr>
      </w:pPr>
      <w:r w:rsidDel="00000000" w:rsidR="00000000" w:rsidRPr="00000000">
        <w:rPr>
          <w:color w:val="0000ff"/>
          <w:sz w:val="24"/>
          <w:szCs w:val="24"/>
          <w:rtl w:val="0"/>
        </w:rPr>
        <w:t xml:space="preserve">C. The HS is launching Project Reboot in March with an assembly for students and programs for staff and parents</w:t>
      </w:r>
    </w:p>
    <w:p w:rsidR="00000000" w:rsidDel="00000000" w:rsidP="00000000" w:rsidRDefault="00000000" w:rsidRPr="00000000" w14:paraId="0000001D">
      <w:pPr>
        <w:spacing w:line="240" w:lineRule="auto"/>
        <w:ind w:left="720" w:firstLine="0"/>
        <w:rPr>
          <w:color w:val="0000ff"/>
          <w:sz w:val="24"/>
          <w:szCs w:val="24"/>
        </w:rPr>
      </w:pPr>
      <w:r w:rsidDel="00000000" w:rsidR="00000000" w:rsidRPr="00000000">
        <w:rPr>
          <w:color w:val="0000ff"/>
          <w:sz w:val="24"/>
          <w:szCs w:val="24"/>
          <w:rtl w:val="0"/>
        </w:rPr>
        <w:t xml:space="preserve">D. Amber waiting to hear regarding cost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line="24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Parent Conferences for 25/26</w:t>
        <w:br w:type="textWrapping"/>
      </w:r>
      <w:r w:rsidDel="00000000" w:rsidR="00000000" w:rsidRPr="00000000">
        <w:rPr>
          <w:color w:val="0000ff"/>
          <w:sz w:val="24"/>
          <w:szCs w:val="24"/>
          <w:rtl w:val="0"/>
        </w:rPr>
        <w:t xml:space="preserve">A. Conferences will continue to be held in 2025 for targeted students; whether these are optional or mandatory is pending</w:t>
        <w:br w:type="textWrapping"/>
        <w:t xml:space="preserve">B. There is currently no effective format for conducting parent-teacher conferences</w:t>
        <w:br w:type="textWrapping"/>
        <w:t xml:space="preserve">C. Administration is exploring formats for the conferences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40" w:lineRule="auto"/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Washington DC Trip for 25/26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spacing w:line="240" w:lineRule="auto"/>
        <w:ind w:left="1080" w:hanging="360"/>
        <w:rPr>
          <w:color w:val="0000ff"/>
          <w:sz w:val="24"/>
          <w:szCs w:val="24"/>
        </w:rPr>
      </w:pPr>
      <w:r w:rsidDel="00000000" w:rsidR="00000000" w:rsidRPr="00000000">
        <w:rPr>
          <w:color w:val="0000ff"/>
          <w:sz w:val="24"/>
          <w:szCs w:val="24"/>
          <w:rtl w:val="0"/>
        </w:rPr>
        <w:t xml:space="preserve">Tom Cox and Jennifer Marsh to meet to discuss plans for 2026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spacing w:line="240" w:lineRule="auto"/>
        <w:ind w:left="1080" w:hanging="360"/>
        <w:rPr>
          <w:color w:val="0000ff"/>
          <w:sz w:val="24"/>
          <w:szCs w:val="24"/>
        </w:rPr>
      </w:pPr>
      <w:r w:rsidDel="00000000" w:rsidR="00000000" w:rsidRPr="00000000">
        <w:rPr>
          <w:color w:val="0000ff"/>
          <w:sz w:val="24"/>
          <w:szCs w:val="24"/>
          <w:rtl w:val="0"/>
        </w:rPr>
        <w:t xml:space="preserve">There was discussion about linking student eligibility to behavior.</w:t>
        <w:br w:type="textWrapping"/>
        <w:t xml:space="preserve">Options include requiring a parent waiver or implementing a code of conduct for both students and parents.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40" w:lineRule="auto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VII. Financial Report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before="110" w:line="240" w:lineRule="auto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VIII. Bilingual Representative </w:t>
      </w:r>
      <w:r w:rsidDel="00000000" w:rsidR="00000000" w:rsidRPr="00000000">
        <w:rPr>
          <w:sz w:val="24"/>
          <w:szCs w:val="24"/>
          <w:rtl w:val="0"/>
        </w:rPr>
        <w:t xml:space="preserve">ELAC Meeting moved to March 1st</w:t>
      </w:r>
    </w:p>
    <w:p w:rsidR="00000000" w:rsidDel="00000000" w:rsidP="00000000" w:rsidRDefault="00000000" w:rsidRPr="00000000" w14:paraId="00000027">
      <w:pPr>
        <w:numPr>
          <w:ilvl w:val="0"/>
          <w:numId w:val="4"/>
        </w:numPr>
        <w:spacing w:line="240" w:lineRule="auto"/>
        <w:ind w:left="720" w:hanging="360"/>
        <w:rPr>
          <w:color w:val="0000ff"/>
          <w:sz w:val="24"/>
          <w:szCs w:val="24"/>
        </w:rPr>
      </w:pPr>
      <w:r w:rsidDel="00000000" w:rsidR="00000000" w:rsidRPr="00000000">
        <w:rPr>
          <w:color w:val="0000ff"/>
          <w:sz w:val="24"/>
          <w:szCs w:val="24"/>
          <w:rtl w:val="0"/>
        </w:rPr>
        <w:t xml:space="preserve">Brenda met with Hatch ELAC to emphasize continued support</w:t>
      </w:r>
    </w:p>
    <w:p w:rsidR="00000000" w:rsidDel="00000000" w:rsidP="00000000" w:rsidRDefault="00000000" w:rsidRPr="00000000" w14:paraId="00000028">
      <w:pPr>
        <w:numPr>
          <w:ilvl w:val="0"/>
          <w:numId w:val="4"/>
        </w:numPr>
        <w:spacing w:line="240" w:lineRule="auto"/>
        <w:ind w:left="720" w:hanging="360"/>
        <w:rPr>
          <w:color w:val="0000ff"/>
          <w:sz w:val="24"/>
          <w:szCs w:val="24"/>
        </w:rPr>
      </w:pPr>
      <w:r w:rsidDel="00000000" w:rsidR="00000000" w:rsidRPr="00000000">
        <w:rPr>
          <w:color w:val="0000ff"/>
          <w:sz w:val="24"/>
          <w:szCs w:val="24"/>
          <w:rtl w:val="0"/>
        </w:rPr>
        <w:t xml:space="preserve">Mr. Lugo to invite incoming ELAC members from Hatch to 03/01 meeting</w:t>
      </w:r>
    </w:p>
    <w:p w:rsidR="00000000" w:rsidDel="00000000" w:rsidP="00000000" w:rsidRDefault="00000000" w:rsidRPr="00000000" w14:paraId="00000029">
      <w:pPr>
        <w:spacing w:before="389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X. A</w:t>
      </w: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djournment</w:t>
      </w:r>
      <w:r w:rsidDel="00000000" w:rsidR="00000000" w:rsidRPr="00000000">
        <w:rPr>
          <w:b w:val="1"/>
          <w:sz w:val="24"/>
          <w:szCs w:val="24"/>
          <w:rtl w:val="0"/>
        </w:rPr>
        <w:t xml:space="preserve">  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before="110" w:line="240" w:lineRule="auto"/>
        <w:rPr>
          <w:color w:val="0000ff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before="110" w:line="240" w:lineRule="auto"/>
        <w:rPr/>
      </w:pPr>
      <w:r w:rsidDel="00000000" w:rsidR="00000000" w:rsidRPr="00000000">
        <w:rPr>
          <w:color w:val="0000ff"/>
          <w:u w:val="single"/>
          <w:rtl w:val="0"/>
        </w:rPr>
        <w:t xml:space="preserve">Proposed PTO Meeting Schedule  - 3rd Tuesday of the Month 6 pm (unless noted below)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before="110" w:line="240" w:lineRule="auto"/>
        <w:rPr/>
      </w:pPr>
      <w:r w:rsidDel="00000000" w:rsidR="00000000" w:rsidRPr="00000000">
        <w:rPr>
          <w:rtl w:val="0"/>
        </w:rPr>
        <w:t xml:space="preserve">September 17, 2024</w:t>
      </w:r>
    </w:p>
    <w:p w:rsidR="00000000" w:rsidDel="00000000" w:rsidP="00000000" w:rsidRDefault="00000000" w:rsidRPr="00000000" w14:paraId="0000002D">
      <w:pPr>
        <w:spacing w:before="110" w:line="240" w:lineRule="auto"/>
        <w:rPr/>
      </w:pPr>
      <w:r w:rsidDel="00000000" w:rsidR="00000000" w:rsidRPr="00000000">
        <w:rPr>
          <w:rtl w:val="0"/>
        </w:rPr>
        <w:t xml:space="preserve">October 15,  2024</w:t>
      </w:r>
    </w:p>
    <w:p w:rsidR="00000000" w:rsidDel="00000000" w:rsidP="00000000" w:rsidRDefault="00000000" w:rsidRPr="00000000" w14:paraId="0000002E">
      <w:pPr>
        <w:spacing w:before="110" w:line="240" w:lineRule="auto"/>
        <w:rPr/>
      </w:pPr>
      <w:r w:rsidDel="00000000" w:rsidR="00000000" w:rsidRPr="00000000">
        <w:rPr>
          <w:rtl w:val="0"/>
        </w:rPr>
        <w:t xml:space="preserve">November 19, 2024</w:t>
      </w:r>
    </w:p>
    <w:p w:rsidR="00000000" w:rsidDel="00000000" w:rsidP="00000000" w:rsidRDefault="00000000" w:rsidRPr="00000000" w14:paraId="0000002F">
      <w:pPr>
        <w:spacing w:before="110" w:line="240" w:lineRule="auto"/>
        <w:rPr/>
      </w:pPr>
      <w:r w:rsidDel="00000000" w:rsidR="00000000" w:rsidRPr="00000000">
        <w:rPr>
          <w:rtl w:val="0"/>
        </w:rPr>
        <w:t xml:space="preserve">December 17, 2024</w:t>
      </w:r>
    </w:p>
    <w:p w:rsidR="00000000" w:rsidDel="00000000" w:rsidP="00000000" w:rsidRDefault="00000000" w:rsidRPr="00000000" w14:paraId="00000030">
      <w:pPr>
        <w:spacing w:before="110" w:line="240" w:lineRule="auto"/>
        <w:rPr/>
      </w:pPr>
      <w:r w:rsidDel="00000000" w:rsidR="00000000" w:rsidRPr="00000000">
        <w:rPr>
          <w:rtl w:val="0"/>
        </w:rPr>
        <w:t xml:space="preserve">January 21, 2025</w:t>
      </w:r>
    </w:p>
    <w:p w:rsidR="00000000" w:rsidDel="00000000" w:rsidP="00000000" w:rsidRDefault="00000000" w:rsidRPr="00000000" w14:paraId="00000031">
      <w:pPr>
        <w:spacing w:before="110" w:line="240" w:lineRule="auto"/>
        <w:rPr/>
      </w:pPr>
      <w:r w:rsidDel="00000000" w:rsidR="00000000" w:rsidRPr="00000000">
        <w:rPr>
          <w:rtl w:val="0"/>
        </w:rPr>
        <w:t xml:space="preserve">February 11, 2025 (adjusted for President's Week)</w:t>
      </w:r>
    </w:p>
    <w:p w:rsidR="00000000" w:rsidDel="00000000" w:rsidP="00000000" w:rsidRDefault="00000000" w:rsidRPr="00000000" w14:paraId="00000032">
      <w:pPr>
        <w:spacing w:before="110" w:line="240" w:lineRule="auto"/>
        <w:rPr>
          <w:i w:val="1"/>
        </w:rPr>
      </w:pPr>
      <w:r w:rsidDel="00000000" w:rsidR="00000000" w:rsidRPr="00000000">
        <w:rPr>
          <w:rtl w:val="0"/>
        </w:rPr>
        <w:t xml:space="preserve">March 18, 2025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before="110" w:line="240" w:lineRule="auto"/>
        <w:rPr>
          <w:i w:val="1"/>
        </w:rPr>
      </w:pPr>
      <w:r w:rsidDel="00000000" w:rsidR="00000000" w:rsidRPr="00000000">
        <w:rPr>
          <w:rtl w:val="0"/>
        </w:rPr>
        <w:t xml:space="preserve">April 8, 2025 </w:t>
      </w:r>
      <w:r w:rsidDel="00000000" w:rsidR="00000000" w:rsidRPr="00000000">
        <w:rPr>
          <w:i w:val="1"/>
          <w:rtl w:val="0"/>
        </w:rPr>
        <w:t xml:space="preserve">(adjusted for Spring Break)</w:t>
      </w:r>
    </w:p>
    <w:p w:rsidR="00000000" w:rsidDel="00000000" w:rsidP="00000000" w:rsidRDefault="00000000" w:rsidRPr="00000000" w14:paraId="00000034">
      <w:pPr>
        <w:spacing w:before="110" w:line="240" w:lineRule="auto"/>
        <w:rPr/>
      </w:pPr>
      <w:r w:rsidDel="00000000" w:rsidR="00000000" w:rsidRPr="00000000">
        <w:rPr>
          <w:rtl w:val="0"/>
        </w:rPr>
        <w:t xml:space="preserve">May 20, 2025</w:t>
      </w:r>
    </w:p>
    <w:p w:rsidR="00000000" w:rsidDel="00000000" w:rsidP="00000000" w:rsidRDefault="00000000" w:rsidRPr="00000000" w14:paraId="00000035">
      <w:pPr>
        <w:spacing w:before="110" w:line="240" w:lineRule="auto"/>
        <w:rPr>
          <w:i w:val="1"/>
        </w:rPr>
      </w:pPr>
      <w:r w:rsidDel="00000000" w:rsidR="00000000" w:rsidRPr="00000000">
        <w:rPr>
          <w:rtl w:val="0"/>
        </w:rPr>
        <w:t xml:space="preserve">June 3, 2025 </w:t>
      </w:r>
      <w:r w:rsidDel="00000000" w:rsidR="00000000" w:rsidRPr="00000000">
        <w:rPr>
          <w:i w:val="1"/>
          <w:rtl w:val="0"/>
        </w:rPr>
        <w:t xml:space="preserve">(If needed) 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upperLetter"/>
      <w:lvlText w:val="%1."/>
      <w:lvlJc w:val="left"/>
      <w:pPr>
        <w:ind w:left="1440" w:hanging="72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3">
    <w:lvl w:ilvl="0">
      <w:start w:val="1"/>
      <w:numFmt w:val="lowerLetter"/>
      <w:lvlText w:val="%1."/>
      <w:lvlJc w:val="left"/>
      <w:pPr>
        <w:ind w:left="126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88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360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504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76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20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92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upp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3aBM9AGGn74qnwt8e2AZOOB/2vA==">CgMxLjA4AHIhMUI0eVJJWDJkNXdSdGpRR2VDTXJzRjFUVUllX2Mwb01w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