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5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971550</wp:posOffset>
            </wp:positionH>
            <wp:positionV relativeFrom="page">
              <wp:posOffset>742950</wp:posOffset>
            </wp:positionV>
            <wp:extent cx="3281363" cy="227647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2276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CUNHA PTO APRIL MEETING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                                        Tuesday April 21 6:15 pm Room D1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 PTO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600 Church Street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Half Moon Bay California 94019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CunhaPTO@gmail.com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CunhaPTO.org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Tax ID #71-0909516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Call to Order </w:t>
      </w:r>
      <w:r w:rsidDel="00000000" w:rsidR="00000000" w:rsidRPr="00000000">
        <w:rPr>
          <w:b w:val="1"/>
          <w:bCs w:val="1"/>
          <w:color w:val="222222"/>
          <w:rtl w:val="0"/>
        </w:rPr>
        <w:t xml:space="preserve">​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Welcome and Introductions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ab/>
        <w:t xml:space="preserve"> </w:t>
      </w:r>
      <w:r w:rsidDel="00000000" w:rsidR="00000000" w:rsidRPr="00000000">
        <w:rPr>
          <w:color w:val="0000ff"/>
          <w:rtl w:val="0"/>
        </w:rPr>
        <w:t xml:space="preserve">Victor Guzman (Cunha Principal), Brittany Hooker (Cunha Vice Principal), Julia McPherson (PTO Secretary), Megan Wilson (PTO Treasurer), Kendra Holland (PTO President), Angela Ekberg (PTO Communications), Breanna Lafontaine, Kayla Picard-Martinez (Hospitality), and Kristy Barger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Vote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Previous Meeting Minutes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(March 2026)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March’s minutes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     </w:t>
      </w:r>
    </w:p>
    <w:p w:rsidR="00000000" w:rsidDel="00000000" w:rsidP="00000000" w:rsidRDefault="00000000" w:rsidRPr="00000000" w14:paraId="00000013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Mover - Kendra Holland          </w:t>
      </w:r>
    </w:p>
    <w:p w:rsidR="00000000" w:rsidDel="00000000" w:rsidP="00000000" w:rsidRDefault="00000000" w:rsidRPr="00000000" w14:paraId="00000014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Seconder - Megan Wilson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PASSED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Voice of the Community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Community Members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V. Administration Report: Mr. Guzman, Cunha Intermediate School Principal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hd w:fill="ffffff" w:val="clear"/>
        <w:spacing w:after="0" w:afterAutospacing="0" w:before="80" w:lineRule="auto"/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CASSP testing week of 4/27 through Thur 4/30, no zero period on testing days (bell schedule adjusted internally only)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hd w:fill="ffffff" w:val="clear"/>
        <w:spacing w:before="0" w:beforeAutospacing="0" w:lineRule="auto"/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Out at 12:49 pm on Friday 4/25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General Business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Coastside Gives, May 7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color w:val="0000ff"/>
          <w:rtl w:val="0"/>
        </w:rPr>
        <w:t xml:space="preserve">Need $350 before gives day to qualify for prizes, and we are at $520 (as of 4/21)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Angela working on IG prizes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Partnering with Boosters for Power Hour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ind w:left="1440" w:hanging="360"/>
        <w:rPr>
          <w:u w:val="none"/>
        </w:rPr>
      </w:pPr>
      <w:r w:rsidDel="00000000" w:rsidR="00000000" w:rsidRPr="00000000">
        <w:rPr>
          <w:color w:val="0000ff"/>
          <w:rtl w:val="0"/>
        </w:rPr>
        <w:t xml:space="preserve">2 leadership students who can do interviews (Lugo), no officers - students speak about Coastside Gives and Boosters and what it does for us</w:t>
      </w:r>
    </w:p>
    <w:p w:rsidR="00000000" w:rsidDel="00000000" w:rsidP="00000000" w:rsidRDefault="00000000" w:rsidRPr="00000000" w14:paraId="00000025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Staff Appreciation Week, May 4-8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Cleaning out staff room on Fri, 5/1 10 am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0000ff"/>
          <w:rtl w:val="0"/>
        </w:rPr>
        <w:t xml:space="preserve">​Kayla to decorate w/ flowers, balloons, streamers, etc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Mon 5/4</w:t>
      </w:r>
      <w:r w:rsidDel="00000000" w:rsidR="00000000" w:rsidRPr="00000000">
        <w:rPr>
          <w:color w:val="0000ff"/>
          <w:rtl w:val="0"/>
        </w:rPr>
        <w:t xml:space="preserve"> - Bagels, FishWife sweet treats, coffee and juices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Tue 5/5</w:t>
      </w:r>
      <w:r w:rsidDel="00000000" w:rsidR="00000000" w:rsidRPr="00000000">
        <w:rPr>
          <w:color w:val="0000ff"/>
          <w:rtl w:val="0"/>
        </w:rPr>
        <w:t xml:space="preserve"> - ADMIN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Wed 5/6</w:t>
      </w:r>
      <w:r w:rsidDel="00000000" w:rsidR="00000000" w:rsidRPr="00000000">
        <w:rPr>
          <w:color w:val="0000ff"/>
          <w:rtl w:val="0"/>
        </w:rPr>
        <w:t xml:space="preserve"> - ADMIN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Thur 5/7</w:t>
      </w:r>
      <w:r w:rsidDel="00000000" w:rsidR="00000000" w:rsidRPr="00000000">
        <w:rPr>
          <w:color w:val="0000ff"/>
          <w:rtl w:val="0"/>
        </w:rPr>
        <w:t xml:space="preserve"> - ​ELAC (potluck)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b w:val="1"/>
          <w:bCs w:val="1"/>
          <w:color w:val="0000ff"/>
          <w:rtl w:val="0"/>
        </w:rPr>
        <w:t xml:space="preserve">Fri 5/8</w:t>
      </w:r>
      <w:r w:rsidDel="00000000" w:rsidR="00000000" w:rsidRPr="00000000">
        <w:rPr>
          <w:color w:val="0000ff"/>
          <w:rtl w:val="0"/>
        </w:rPr>
        <w:t xml:space="preserve"> - Taste Cafe - clubs/sammies and salads and fries and drinks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0000ff"/>
          <w:rtl w:val="0"/>
        </w:rPr>
        <w:t xml:space="preserve">​Possibly doing something for teachers on the last day of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2026-2027 Board Positions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Treasurer - </w:t>
      </w:r>
      <w:r w:rsidDel="00000000" w:rsidR="00000000" w:rsidRPr="00000000">
        <w:rPr>
          <w:b w:val="1"/>
          <w:bCs w:val="1"/>
          <w:color w:val="0000ff"/>
          <w:highlight w:val="white"/>
          <w:rtl w:val="0"/>
        </w:rPr>
        <w:t xml:space="preserve">need</w:t>
      </w:r>
      <w:r w:rsidDel="00000000" w:rsidR="00000000" w:rsidRPr="00000000">
        <w:rPr>
          <w:color w:val="0000ff"/>
          <w:highlight w:val="white"/>
          <w:rtl w:val="0"/>
        </w:rPr>
        <w:t xml:space="preserve"> (Angela working on recruiting)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President - Kendra Holland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​VP - Angela Ekberg (to become president in 2028)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​Secretary - Julia McPherson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C​omms - Kristeen Ament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Financial Secretary - Kristi Gillis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Hospitality - Kayla Picard-Martinez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Promotion, Wednesday June 3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1.7 GPA to or higher to promote/walk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8​ tickets per student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6pm, @ high school, outdoors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Students get tickets on May 28th - in person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color w:val="0000ff"/>
          <w:rtl w:val="0"/>
        </w:rPr>
        <w:t xml:space="preserve">Ribbons for immersion students who earn San Mateo County Eighth Grade Award of Biliteracy to wear at ceremony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Decorate at Cougar Park (HMBHS) for cupcakes and water bottles for families </w:t>
      </w:r>
      <w:r w:rsidDel="00000000" w:rsidR="00000000" w:rsidRPr="00000000">
        <w:rPr>
          <w:i w:val="1"/>
          <w:iCs w:val="1"/>
          <w:color w:val="0000ff"/>
          <w:highlight w:val="white"/>
          <w:rtl w:val="0"/>
        </w:rPr>
        <w:t xml:space="preserve">after</w:t>
      </w:r>
      <w:r w:rsidDel="00000000" w:rsidR="00000000" w:rsidRPr="00000000">
        <w:rPr>
          <w:color w:val="0000ff"/>
          <w:highlight w:val="white"/>
          <w:rtl w:val="0"/>
        </w:rPr>
        <w:t xml:space="preserve"> the ceremony (ask 7th grade families) - also need balloon arch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Set-up during the day (2 pm) for stage, need volunteers at 5:30 pm at Cougar Park, clean up at 7 pm (ceremony usually done in 45 min)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Yearbook Fundraiser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Ms. Grover (librarian) - categorized all old yearbooks into spreadsheet 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Funds should go to Yearbook</w:t>
      </w:r>
    </w:p>
    <w:p w:rsidR="00000000" w:rsidDel="00000000" w:rsidP="00000000" w:rsidRDefault="00000000" w:rsidRPr="00000000" w14:paraId="0000004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PTO has money for those kids who can't afford - (ALL 8th graders get 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Coffee for rising Fifth Grade Parents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Recruit 5th grade parents for Treasurer (Kristy Barger volunteered to handle 5th grade parent PTO recruit) 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40" w:lineRule="auto"/>
        <w:ind w:left="1440" w:hanging="360"/>
        <w:rPr>
          <w:u w:val="non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A​t HMB Coffee on </w:t>
      </w:r>
      <w:r w:rsidDel="00000000" w:rsidR="00000000" w:rsidRPr="00000000">
        <w:rPr>
          <w:b w:val="1"/>
          <w:bCs w:val="1"/>
          <w:color w:val="0000ff"/>
          <w:highlight w:val="white"/>
          <w:rtl w:val="0"/>
        </w:rPr>
        <w:t xml:space="preserve">MAY 21st (9 am)</w:t>
      </w:r>
      <w:r w:rsidDel="00000000" w:rsidR="00000000" w:rsidRPr="00000000">
        <w:rPr>
          <w:color w:val="0000ff"/>
          <w:highlight w:val="white"/>
          <w:rtl w:val="0"/>
        </w:rPr>
        <w:t xml:space="preserve"> with PTO tab open, have bi-lingual info sheets and general information ready for parents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VII. Financial Report: Megan Wilson, Cunha PTO Treasurer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Accept Budget</w:t>
      </w:r>
    </w:p>
    <w:p w:rsidR="00000000" w:rsidDel="00000000" w:rsidP="00000000" w:rsidRDefault="00000000" w:rsidRPr="00000000" w14:paraId="0000004A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accept budget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 </w:t>
      </w:r>
    </w:p>
    <w:p w:rsidR="00000000" w:rsidDel="00000000" w:rsidP="00000000" w:rsidRDefault="00000000" w:rsidRPr="00000000" w14:paraId="0000004B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Mover - Kendra Holland          </w:t>
      </w:r>
    </w:p>
    <w:p w:rsidR="00000000" w:rsidDel="00000000" w:rsidP="00000000" w:rsidRDefault="00000000" w:rsidRPr="00000000" w14:paraId="0000004C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Seconder - Julia McPherson </w:t>
      </w:r>
    </w:p>
    <w:p w:rsidR="00000000" w:rsidDel="00000000" w:rsidP="00000000" w:rsidRDefault="00000000" w:rsidRPr="00000000" w14:paraId="0000004D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PASSED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</w:t>
      </w:r>
    </w:p>
    <w:p w:rsidR="00000000" w:rsidDel="00000000" w:rsidP="00000000" w:rsidRDefault="00000000" w:rsidRPr="00000000" w14:paraId="0000004E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color w:val="0000ff"/>
          <w:rtl w:val="0"/>
        </w:rPr>
        <w:t xml:space="preserve">​Final date for reimbursements are Fri 5/22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hd w:fill="ffffff" w:val="clear"/>
        <w:ind w:left="1440" w:hanging="360"/>
        <w:rPr>
          <w:color w:val="222222"/>
        </w:rPr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color w:val="0000ff"/>
          <w:rtl w:val="0"/>
        </w:rPr>
        <w:t xml:space="preserve">M​ental Health awareness funds $400, (Jasmine)</w:t>
        <w:br w:type="textWrapping"/>
        <w:t xml:space="preserve">      Suggestion (Breanna): social media and kids</w:t>
      </w:r>
    </w:p>
    <w:p w:rsidR="00000000" w:rsidDel="00000000" w:rsidP="00000000" w:rsidRDefault="00000000" w:rsidRPr="00000000" w14:paraId="00000051">
      <w:pPr>
        <w:ind w:left="720" w:firstLine="0"/>
        <w:rPr>
          <w:i w:val="1"/>
          <w:iCs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Schedule 2026-2027 Budget Planning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</w:pPr>
      <w:r w:rsidDel="00000000" w:rsidR="00000000" w:rsidRPr="00000000">
        <w:rPr>
          <w:color w:val="0000ff"/>
          <w:highlight w:val="white"/>
          <w:rtl w:val="0"/>
        </w:rPr>
        <w:t xml:space="preserve">Next meeting, at San Benito (longer meeting, talking budget)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VIII. Adjournment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7:30pm</w:t>
      </w:r>
    </w:p>
    <w:p w:rsidR="00000000" w:rsidDel="00000000" w:rsidP="00000000" w:rsidRDefault="00000000" w:rsidRPr="00000000" w14:paraId="0000005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b w:val="1"/>
          <w:bCs w:val="1"/>
          <w:rtl w:val="0"/>
        </w:rPr>
        <w:t xml:space="preserve">Next Meeting:</w:t>
        <w:br w:type="textWrapping"/>
      </w:r>
      <w:r w:rsidDel="00000000" w:rsidR="00000000" w:rsidRPr="00000000">
        <w:rPr>
          <w:rtl w:val="0"/>
        </w:rPr>
        <w:t xml:space="preserve">Tuesday May 19 6 pm San Benito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DLO9fyf_zE3Xf4PD8CnwT6e-Vs1fVi8TdSkgIH7sNPs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