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45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971550</wp:posOffset>
            </wp:positionH>
            <wp:positionV relativeFrom="page">
              <wp:posOffset>742950</wp:posOffset>
            </wp:positionV>
            <wp:extent cx="3281363" cy="2276475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81363" cy="2276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CUNHA PTO MARCH MEETING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                                                         Tuesday March 17 6 pm Room D1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ff0000"/>
          <w:sz w:val="24"/>
          <w:szCs w:val="24"/>
          <w:rtl w:val="0"/>
        </w:rPr>
        <w:t xml:space="preserve">MINUTES</w:t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Cunha PTO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600 Church Street</w:t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Half Moon Bay California 94019</w:t>
      </w:r>
    </w:p>
    <w:p w:rsidR="00000000" w:rsidDel="00000000" w:rsidP="00000000" w:rsidRDefault="00000000" w:rsidRPr="00000000" w14:paraId="00000006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CunhaPTO@gmail.com</w:t>
      </w:r>
    </w:p>
    <w:p w:rsidR="00000000" w:rsidDel="00000000" w:rsidP="00000000" w:rsidRDefault="00000000" w:rsidRPr="00000000" w14:paraId="00000007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CunhaPTO.org</w:t>
      </w:r>
    </w:p>
    <w:p w:rsidR="00000000" w:rsidDel="00000000" w:rsidP="00000000" w:rsidRDefault="00000000" w:rsidRPr="00000000" w14:paraId="00000008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Tax ID #71-0909516</w:t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I. Call to Order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6:00pm</w:t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II. Welcome and Introductions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</w:t>
      </w:r>
      <w:r w:rsidDel="00000000" w:rsidR="00000000" w:rsidRPr="00000000">
        <w:rPr>
          <w:color w:val="0000ff"/>
          <w:rtl w:val="0"/>
        </w:rPr>
        <w:t xml:space="preserve">Victor Guzman (Cunha Principal), Britney Hooker (Cunha Vice Principal), Julia McPherson (PTO Secretary), Megan Wilson (PTO Treasurer), Kendra Holland (PTO President), Angela Eckberg, Amber Stariha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III. Vote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Previous Meeting Minutes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(January 2026)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i w:val="1"/>
          <w:iCs w:val="1"/>
          <w:color w:val="ff000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VOTE:</w:t>
      </w:r>
      <w:r w:rsidDel="00000000" w:rsidR="00000000" w:rsidRPr="00000000">
        <w:rPr>
          <w:color w:val="0000ff"/>
          <w:rtl w:val="0"/>
        </w:rPr>
        <w:t xml:space="preserve"> Motion to approve January’s minutes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        </w:t>
      </w:r>
    </w:p>
    <w:p w:rsidR="00000000" w:rsidDel="00000000" w:rsidP="00000000" w:rsidRDefault="00000000" w:rsidRPr="00000000" w14:paraId="00000013">
      <w:pPr>
        <w:rPr>
          <w:i w:val="1"/>
          <w:iCs w:val="1"/>
          <w:color w:val="ff0000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                       The Mover - Megan Wilson          </w:t>
      </w:r>
    </w:p>
    <w:p w:rsidR="00000000" w:rsidDel="00000000" w:rsidP="00000000" w:rsidRDefault="00000000" w:rsidRPr="00000000" w14:paraId="00000014">
      <w:pPr>
        <w:rPr>
          <w:color w:val="0000ff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                       The Seconder - Amber Stariha </w:t>
      </w:r>
      <w:r w:rsidDel="00000000" w:rsidR="00000000" w:rsidRPr="00000000">
        <w:rPr>
          <w:b w:val="1"/>
          <w:bCs w:val="1"/>
          <w:i w:val="1"/>
          <w:iCs w:val="1"/>
          <w:color w:val="ff0000"/>
          <w:rtl w:val="0"/>
        </w:rPr>
        <w:t xml:space="preserve">PASSED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IV. Voice of the Community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Staff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Community Members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b w:val="1"/>
          <w:bCs w:val="1"/>
          <w:rtl w:val="0"/>
        </w:rPr>
        <w:t xml:space="preserve">V. Administration Report: </w:t>
      </w:r>
      <w:r w:rsidDel="00000000" w:rsidR="00000000" w:rsidRPr="00000000">
        <w:rPr>
          <w:rtl w:val="0"/>
        </w:rPr>
        <w:t xml:space="preserve">Mr. Guzman, Cunha Intermediate School Principal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highlight w:val="white"/>
          <w:rtl w:val="0"/>
        </w:rPr>
        <w:t xml:space="preserve">8th grade cal academy - need 10 more chaperones 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1440" w:hanging="360"/>
        <w:rPr>
          <w:color w:val="0000ff"/>
          <w:highlight w:val="white"/>
        </w:rPr>
      </w:pPr>
      <w:r w:rsidDel="00000000" w:rsidR="00000000" w:rsidRPr="00000000">
        <w:rPr>
          <w:color w:val="0000ff"/>
          <w:highlight w:val="white"/>
          <w:rtl w:val="0"/>
        </w:rPr>
        <w:t xml:space="preserve">ELD fieldtrip on 4/8 - SF State and local community college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1440" w:hanging="360"/>
        <w:rPr>
          <w:color w:val="0000ff"/>
          <w:highlight w:val="white"/>
        </w:rPr>
      </w:pPr>
      <w:r w:rsidDel="00000000" w:rsidR="00000000" w:rsidRPr="00000000">
        <w:rPr>
          <w:color w:val="0000ff"/>
          <w:highlight w:val="white"/>
          <w:rtl w:val="0"/>
        </w:rPr>
        <w:t xml:space="preserve">ELAC is Tue 3/24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1440" w:hanging="360"/>
        <w:rPr>
          <w:color w:val="0000ff"/>
          <w:highlight w:val="white"/>
        </w:rPr>
      </w:pPr>
      <w:r w:rsidDel="00000000" w:rsidR="00000000" w:rsidRPr="00000000">
        <w:rPr>
          <w:color w:val="0000ff"/>
          <w:highlight w:val="white"/>
          <w:rtl w:val="0"/>
        </w:rPr>
        <w:t xml:space="preserve">Staff/student basketball game 4/10 (Fri before spring break)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VI. General Business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March Dance Sign-Up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Link and email to be resent for parent sign-up (chaperone and food/drinks)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March Teacher Appreciation Sign-Up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Old Yearbook Fundraiser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1440" w:hanging="360"/>
        <w:rPr>
          <w:color w:val="0000ff"/>
        </w:rPr>
      </w:pPr>
      <w:r w:rsidDel="00000000" w:rsidR="00000000" w:rsidRPr="00000000">
        <w:rPr>
          <w:color w:val="0000ff"/>
          <w:highlight w:val="white"/>
          <w:rtl w:val="0"/>
        </w:rPr>
        <w:t xml:space="preserve">Yearbook fundraiser - Ms. Grover (Librarian) - giveaway old yearbooks (PTO agrees no to selling them)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Staff Appreciation Ideas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80" w:lineRule="auto"/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Budget recommendation is $1400 and $1500-1600 for the rest of the year in Teacher Appreciation expenses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Asking for volunteers, no other events BUT T.A. for the rest of the year 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hd w:fill="ffffff" w:val="clear"/>
        <w:spacing w:before="0" w:beforeAutospacing="0" w:lineRule="auto"/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Tres amigos, breakfast burritos and coffee, cookie trays (order for 50-55)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2026-2027 Board Positions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b w:val="1"/>
          <w:bCs w:val="1"/>
          <w:rtl w:val="0"/>
        </w:rPr>
        <w:t xml:space="preserve">VII. Financial Report: </w:t>
      </w:r>
      <w:r w:rsidDel="00000000" w:rsidR="00000000" w:rsidRPr="00000000">
        <w:rPr>
          <w:rtl w:val="0"/>
        </w:rPr>
        <w:t xml:space="preserve">Megan Wilson, Cunha PTO Treasurer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Teacher Appreciation Budget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80" w:lineRule="auto"/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rtl w:val="0"/>
        </w:rPr>
        <w:t xml:space="preserve">Financial - deep dive into years past, actual spend, put "extra" into budget 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before="0" w:beforeAutospacing="0" w:lineRule="auto"/>
        <w:ind w:left="720" w:hanging="360"/>
        <w:rPr>
          <w:color w:val="0000ff"/>
          <w:u w:val="none"/>
        </w:rPr>
      </w:pPr>
      <w:r w:rsidDel="00000000" w:rsidR="00000000" w:rsidRPr="00000000">
        <w:rPr>
          <w:color w:val="0000ff"/>
          <w:highlight w:val="yellow"/>
          <w:rtl w:val="0"/>
        </w:rPr>
        <w:t xml:space="preserve">In past - PTO did 2 days (Tue/Thur) and admin did 2 days (Mon/Wed), maybe ELAC takes 1 day?? (Jasmine to coordinate with families) </w:t>
      </w:r>
    </w:p>
    <w:p w:rsidR="00000000" w:rsidDel="00000000" w:rsidP="00000000" w:rsidRDefault="00000000" w:rsidRPr="00000000" w14:paraId="00000033">
      <w:pPr>
        <w:ind w:left="720" w:firstLine="0"/>
        <w:rPr>
          <w:b w:val="1"/>
          <w:bCs w:val="1"/>
          <w:color w:val="ff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i w:val="1"/>
          <w:iCs w:val="1"/>
          <w:color w:val="ff0000"/>
        </w:rPr>
      </w:pPr>
      <w:r w:rsidDel="00000000" w:rsidR="00000000" w:rsidRPr="00000000">
        <w:rPr>
          <w:b w:val="1"/>
          <w:bCs w:val="1"/>
          <w:color w:val="ff0000"/>
          <w:u w:val="single"/>
          <w:rtl w:val="0"/>
        </w:rPr>
        <w:t xml:space="preserve">VOTE:</w:t>
      </w:r>
      <w:r w:rsidDel="00000000" w:rsidR="00000000" w:rsidRPr="00000000">
        <w:rPr>
          <w:color w:val="0000ff"/>
          <w:rtl w:val="0"/>
        </w:rPr>
        <w:t xml:space="preserve"> </w:t>
      </w:r>
      <w:r w:rsidDel="00000000" w:rsidR="00000000" w:rsidRPr="00000000">
        <w:rPr>
          <w:color w:val="0000ff"/>
          <w:highlight w:val="white"/>
          <w:rtl w:val="0"/>
        </w:rPr>
        <w:t xml:space="preserve">Motion to increase Teacher Appreciation budget from $1200 TO $1500 AND Staff Appreciation from $1000 TO $1500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 </w:t>
      </w:r>
    </w:p>
    <w:p w:rsidR="00000000" w:rsidDel="00000000" w:rsidP="00000000" w:rsidRDefault="00000000" w:rsidRPr="00000000" w14:paraId="00000035">
      <w:pPr>
        <w:ind w:left="720" w:firstLine="0"/>
        <w:rPr>
          <w:i w:val="1"/>
          <w:iCs w:val="1"/>
          <w:color w:val="ff0000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The Mover - Angela Eckberg          </w:t>
      </w:r>
    </w:p>
    <w:p w:rsidR="00000000" w:rsidDel="00000000" w:rsidP="00000000" w:rsidRDefault="00000000" w:rsidRPr="00000000" w14:paraId="00000036">
      <w:pPr>
        <w:rPr>
          <w:color w:val="0000ff"/>
        </w:rPr>
      </w:pPr>
      <w:r w:rsidDel="00000000" w:rsidR="00000000" w:rsidRPr="00000000">
        <w:rPr>
          <w:i w:val="1"/>
          <w:iCs w:val="1"/>
          <w:color w:val="ff0000"/>
          <w:rtl w:val="0"/>
        </w:rPr>
        <w:t xml:space="preserve">            The Seconder - Kendra Holland.     </w:t>
      </w:r>
      <w:r w:rsidDel="00000000" w:rsidR="00000000" w:rsidRPr="00000000">
        <w:rPr>
          <w:b w:val="1"/>
          <w:bCs w:val="1"/>
          <w:i w:val="1"/>
          <w:iCs w:val="1"/>
          <w:color w:val="ff0000"/>
          <w:rtl w:val="0"/>
        </w:rPr>
        <w:t xml:space="preserve">PASSED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Science Department Thank You Note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Those at the meeting signed the card </w:t>
      </w:r>
    </w:p>
    <w:p w:rsidR="00000000" w:rsidDel="00000000" w:rsidP="00000000" w:rsidRDefault="00000000" w:rsidRPr="00000000" w14:paraId="0000003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rtl w:val="0"/>
        </w:rPr>
        <w:t xml:space="preserve">VIII. Adjournment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6:28pm</w:t>
      </w:r>
    </w:p>
    <w:p w:rsidR="00000000" w:rsidDel="00000000" w:rsidP="00000000" w:rsidRDefault="00000000" w:rsidRPr="00000000" w14:paraId="0000003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Next Meeting:</w:t>
        <w:br w:type="textWrapping"/>
      </w:r>
      <w:r w:rsidDel="00000000" w:rsidR="00000000" w:rsidRPr="00000000">
        <w:rPr>
          <w:rtl w:val="0"/>
        </w:rPr>
        <w:t xml:space="preserve">Tuesday, April 21 6 pm, Room D1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Tentative Cunha PTO Meeting Schedule (third Tuesday of the month, 6 pm, Room D1)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April 21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May 19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docs.google.com/document/d/12vjKfL-1i8Q0vNSltvbFNMUSXsLNJjwZXCDd5Pg6K90/edit?tab=t.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