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A722" w14:textId="77777777" w:rsidR="00BC58CB" w:rsidRPr="00D9192F" w:rsidRDefault="00BC58CB" w:rsidP="00BC58CB">
      <w:pPr>
        <w:pStyle w:val="Heading1"/>
        <w:jc w:val="center"/>
        <w:rPr>
          <w:sz w:val="22"/>
        </w:rPr>
      </w:pPr>
      <w:r w:rsidRPr="00D9192F">
        <w:t>Northwest Harris County Alumnae Panhellenic Association</w:t>
      </w:r>
    </w:p>
    <w:p w14:paraId="202AAEBA" w14:textId="77777777" w:rsidR="00BC58CB" w:rsidRPr="00913010" w:rsidRDefault="00BC58CB" w:rsidP="00BC58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3010">
        <w:rPr>
          <w:rFonts w:ascii="Arial" w:hAnsi="Arial" w:cs="Arial"/>
          <w:b/>
          <w:sz w:val="24"/>
          <w:szCs w:val="24"/>
        </w:rPr>
        <w:t>(www.nwhcap.org)</w:t>
      </w:r>
    </w:p>
    <w:p w14:paraId="207DD44A" w14:textId="77777777" w:rsidR="00BC58CB" w:rsidRPr="00F03257" w:rsidRDefault="00BC58CB" w:rsidP="00BC58CB">
      <w:pPr>
        <w:spacing w:after="0" w:line="240" w:lineRule="auto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Paislea Stolarski</w:t>
      </w:r>
      <w:r w:rsidRPr="00F03257">
        <w:rPr>
          <w:rFonts w:ascii="Cambria" w:hAnsi="Cambria" w:cs="Arial"/>
        </w:rPr>
        <w:t>, Scholarship/Awards Chairman</w:t>
      </w:r>
    </w:p>
    <w:p w14:paraId="1645CFA3" w14:textId="77777777" w:rsidR="00BC58CB" w:rsidRPr="00F03257" w:rsidRDefault="00BC58CB" w:rsidP="00BC58CB">
      <w:pPr>
        <w:spacing w:after="0" w:line="240" w:lineRule="auto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paislea@hotmail.com</w:t>
      </w:r>
    </w:p>
    <w:p w14:paraId="0F3B4EE6" w14:textId="77777777" w:rsidR="00BC58CB" w:rsidRPr="00F03257" w:rsidRDefault="00BC58CB" w:rsidP="00BC58CB">
      <w:pPr>
        <w:spacing w:after="0" w:line="240" w:lineRule="auto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281-543-7879</w:t>
      </w:r>
    </w:p>
    <w:p w14:paraId="714E873F" w14:textId="77777777" w:rsidR="00BC58CB" w:rsidRDefault="00BC58CB" w:rsidP="00BC58CB">
      <w:pPr>
        <w:spacing w:after="0" w:line="240" w:lineRule="auto"/>
        <w:jc w:val="center"/>
        <w:rPr>
          <w:rFonts w:ascii="Arial" w:hAnsi="Arial" w:cs="Arial"/>
        </w:rPr>
      </w:pPr>
    </w:p>
    <w:p w14:paraId="6CA776D7" w14:textId="77777777" w:rsidR="00BC58CB" w:rsidRPr="00652BC7" w:rsidRDefault="00BC58CB" w:rsidP="00BC58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F871927" w14:textId="49F36235" w:rsidR="00BC58CB" w:rsidRPr="00F03257" w:rsidRDefault="002D3A1A" w:rsidP="00BC58CB">
      <w:pPr>
        <w:spacing w:after="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November</w:t>
      </w:r>
      <w:r w:rsidR="00BC58CB">
        <w:rPr>
          <w:rFonts w:ascii="Leelawadee" w:hAnsi="Leelawadee" w:cs="Leelawadee"/>
          <w:sz w:val="24"/>
          <w:szCs w:val="24"/>
        </w:rPr>
        <w:t xml:space="preserve"> 2019</w:t>
      </w:r>
    </w:p>
    <w:p w14:paraId="2CDCE188" w14:textId="77777777" w:rsidR="00BC58CB" w:rsidRPr="00F03257" w:rsidRDefault="00BC58CB" w:rsidP="00BC58CB">
      <w:pPr>
        <w:spacing w:after="0"/>
        <w:rPr>
          <w:rFonts w:ascii="Leelawadee" w:hAnsi="Leelawadee" w:cs="Leelawadee"/>
          <w:sz w:val="24"/>
          <w:szCs w:val="24"/>
        </w:rPr>
      </w:pPr>
    </w:p>
    <w:p w14:paraId="30C4FBB1" w14:textId="77777777" w:rsidR="00BC58CB" w:rsidRPr="00F03257" w:rsidRDefault="00BC58CB" w:rsidP="00BC58CB">
      <w:pPr>
        <w:rPr>
          <w:rFonts w:ascii="Leelawadee" w:hAnsi="Leelawadee" w:cs="Leelawadee"/>
          <w:sz w:val="24"/>
          <w:szCs w:val="24"/>
        </w:rPr>
      </w:pPr>
      <w:r w:rsidRPr="00F03257">
        <w:rPr>
          <w:rFonts w:ascii="Leelawadee" w:hAnsi="Leelawadee" w:cs="Leelawadee"/>
          <w:sz w:val="24"/>
          <w:szCs w:val="24"/>
        </w:rPr>
        <w:t>RE: Collegiate Scholarships</w:t>
      </w:r>
    </w:p>
    <w:p w14:paraId="0FF8949D" w14:textId="76725B66" w:rsidR="00BC58CB" w:rsidRPr="00F03257" w:rsidRDefault="00BC58CB" w:rsidP="00BC58CB">
      <w:pPr>
        <w:rPr>
          <w:rFonts w:ascii="Leelawadee" w:hAnsi="Leelawadee" w:cs="Leelawadee"/>
          <w:sz w:val="24"/>
          <w:szCs w:val="24"/>
        </w:rPr>
      </w:pPr>
      <w:r w:rsidRPr="00F03257">
        <w:rPr>
          <w:rFonts w:ascii="Leelawadee" w:hAnsi="Leelawadee" w:cs="Leelawadee"/>
          <w:sz w:val="24"/>
          <w:szCs w:val="24"/>
        </w:rPr>
        <w:t xml:space="preserve">Dear </w:t>
      </w:r>
      <w:r w:rsidR="00913084">
        <w:rPr>
          <w:rFonts w:ascii="Leelawadee" w:hAnsi="Leelawadee" w:cs="Leelawadee"/>
          <w:sz w:val="24"/>
          <w:szCs w:val="24"/>
        </w:rPr>
        <w:t>Panhellenic Sister</w:t>
      </w:r>
      <w:r w:rsidRPr="00F03257">
        <w:rPr>
          <w:rFonts w:ascii="Leelawadee" w:hAnsi="Leelawadee" w:cs="Leelawadee"/>
          <w:sz w:val="24"/>
          <w:szCs w:val="24"/>
        </w:rPr>
        <w:t>,</w:t>
      </w:r>
    </w:p>
    <w:p w14:paraId="4E6A004F" w14:textId="53267BA5" w:rsidR="00BC58CB" w:rsidRPr="00F03257" w:rsidRDefault="00BC58CB" w:rsidP="00BC58CB">
      <w:pPr>
        <w:jc w:val="both"/>
        <w:rPr>
          <w:rFonts w:ascii="Leelawadee" w:hAnsi="Leelawadee" w:cs="Leelawadee"/>
          <w:sz w:val="24"/>
          <w:szCs w:val="24"/>
        </w:rPr>
      </w:pPr>
      <w:r w:rsidRPr="00F03257">
        <w:rPr>
          <w:rFonts w:ascii="Leelawadee" w:hAnsi="Leelawadee" w:cs="Leelawadee"/>
          <w:sz w:val="24"/>
          <w:szCs w:val="24"/>
        </w:rPr>
        <w:t xml:space="preserve">The Northwest Harris County Alumnae Panhellenic Association is again sponsoring scholarships to be awarded in </w:t>
      </w:r>
      <w:r w:rsidR="002D3A1A">
        <w:rPr>
          <w:rFonts w:ascii="Leelawadee" w:hAnsi="Leelawadee" w:cs="Leelawadee"/>
          <w:sz w:val="24"/>
          <w:szCs w:val="24"/>
        </w:rPr>
        <w:t>March</w:t>
      </w:r>
      <w:r>
        <w:rPr>
          <w:rFonts w:ascii="Leelawadee" w:hAnsi="Leelawadee" w:cs="Leelawadee"/>
          <w:sz w:val="24"/>
          <w:szCs w:val="24"/>
        </w:rPr>
        <w:t xml:space="preserve"> 2</w:t>
      </w:r>
      <w:r w:rsidR="002D3A1A">
        <w:rPr>
          <w:rFonts w:ascii="Leelawadee" w:hAnsi="Leelawadee" w:cs="Leelawadee"/>
          <w:sz w:val="24"/>
          <w:szCs w:val="24"/>
        </w:rPr>
        <w:t>020</w:t>
      </w:r>
      <w:r w:rsidRPr="00F03257">
        <w:rPr>
          <w:rFonts w:ascii="Leelawadee" w:hAnsi="Leelawadee" w:cs="Leelawadee"/>
          <w:sz w:val="24"/>
          <w:szCs w:val="24"/>
        </w:rPr>
        <w:t xml:space="preserve">. These Scholarships are to be used toward </w:t>
      </w:r>
      <w:r>
        <w:rPr>
          <w:rFonts w:ascii="Leelawadee" w:hAnsi="Leelawadee" w:cs="Leelawadee"/>
          <w:sz w:val="24"/>
          <w:szCs w:val="24"/>
        </w:rPr>
        <w:t xml:space="preserve">sorority dues, </w:t>
      </w:r>
      <w:r w:rsidRPr="00F03257">
        <w:rPr>
          <w:rFonts w:ascii="Leelawadee" w:hAnsi="Leelawadee" w:cs="Leelawadee"/>
          <w:sz w:val="24"/>
          <w:szCs w:val="24"/>
        </w:rPr>
        <w:t>tuition, books and school expenses.</w:t>
      </w:r>
    </w:p>
    <w:p w14:paraId="15886BD2" w14:textId="1229AC8E" w:rsidR="000260CC" w:rsidRDefault="000260CC" w:rsidP="00BC58CB">
      <w:pPr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Criteria for applicants:</w:t>
      </w:r>
    </w:p>
    <w:p w14:paraId="3F1FBA9B" w14:textId="70C471D3" w:rsidR="000260CC" w:rsidRPr="000260CC" w:rsidRDefault="000260CC" w:rsidP="000260CC">
      <w:pPr>
        <w:pStyle w:val="ListParagraph"/>
        <w:numPr>
          <w:ilvl w:val="0"/>
          <w:numId w:val="1"/>
        </w:numPr>
        <w:jc w:val="both"/>
        <w:rPr>
          <w:rFonts w:ascii="Leelawadee" w:hAnsi="Leelawadee" w:cs="Leelawadee"/>
          <w:sz w:val="24"/>
          <w:szCs w:val="24"/>
        </w:rPr>
      </w:pPr>
      <w:r w:rsidRPr="000260CC">
        <w:rPr>
          <w:rFonts w:ascii="Leelawadee" w:hAnsi="Leelawadee" w:cs="Leelawadee"/>
          <w:sz w:val="24"/>
          <w:szCs w:val="24"/>
        </w:rPr>
        <w:t>G</w:t>
      </w:r>
      <w:r w:rsidR="00BC58CB" w:rsidRPr="000260CC">
        <w:rPr>
          <w:rFonts w:ascii="Leelawadee" w:hAnsi="Leelawadee" w:cs="Leelawadee"/>
          <w:sz w:val="24"/>
          <w:szCs w:val="24"/>
        </w:rPr>
        <w:t>raduated from high school in May 201</w:t>
      </w:r>
      <w:r w:rsidR="002D3A1A" w:rsidRPr="000260CC">
        <w:rPr>
          <w:rFonts w:ascii="Leelawadee" w:hAnsi="Leelawadee" w:cs="Leelawadee"/>
          <w:sz w:val="24"/>
          <w:szCs w:val="24"/>
        </w:rPr>
        <w:t>7</w:t>
      </w:r>
      <w:r w:rsidRPr="000260CC">
        <w:rPr>
          <w:rFonts w:ascii="Leelawadee" w:hAnsi="Leelawadee" w:cs="Leelawadee"/>
          <w:sz w:val="24"/>
          <w:szCs w:val="24"/>
        </w:rPr>
        <w:t xml:space="preserve"> (</w:t>
      </w:r>
      <w:r w:rsidR="00BC58CB" w:rsidRPr="000260CC">
        <w:rPr>
          <w:rFonts w:ascii="Leelawadee" w:hAnsi="Leelawadee" w:cs="Leelawadee"/>
          <w:sz w:val="24"/>
          <w:szCs w:val="24"/>
        </w:rPr>
        <w:t>or has University Junior standing</w:t>
      </w:r>
      <w:r w:rsidRPr="000260CC">
        <w:rPr>
          <w:rFonts w:ascii="Leelawadee" w:hAnsi="Leelawadee" w:cs="Leelawadee"/>
          <w:sz w:val="24"/>
          <w:szCs w:val="24"/>
        </w:rPr>
        <w:t>)</w:t>
      </w:r>
    </w:p>
    <w:p w14:paraId="39F1C1F9" w14:textId="77777777" w:rsidR="000260CC" w:rsidRDefault="000260CC" w:rsidP="000260CC">
      <w:pPr>
        <w:pStyle w:val="ListParagraph"/>
        <w:numPr>
          <w:ilvl w:val="0"/>
          <w:numId w:val="1"/>
        </w:numPr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H</w:t>
      </w:r>
      <w:r w:rsidR="00BC58CB" w:rsidRPr="000260CC">
        <w:rPr>
          <w:rFonts w:ascii="Leelawadee" w:hAnsi="Leelawadee" w:cs="Leelawadee"/>
          <w:sz w:val="24"/>
          <w:szCs w:val="24"/>
        </w:rPr>
        <w:t xml:space="preserve">as </w:t>
      </w:r>
      <w:r w:rsidR="00BC58CB" w:rsidRPr="000260CC">
        <w:rPr>
          <w:rFonts w:ascii="Leelawadee" w:hAnsi="Leelawadee" w:cs="Leelawadee"/>
          <w:b/>
          <w:sz w:val="24"/>
          <w:szCs w:val="24"/>
          <w:u w:val="single"/>
        </w:rPr>
        <w:t>at least a cumulative 3.0 GPA</w:t>
      </w:r>
    </w:p>
    <w:p w14:paraId="0CEDEE1C" w14:textId="4E54AEF9" w:rsidR="000260CC" w:rsidRDefault="000260CC" w:rsidP="000260CC">
      <w:pPr>
        <w:pStyle w:val="ListParagraph"/>
        <w:numPr>
          <w:ilvl w:val="0"/>
          <w:numId w:val="1"/>
        </w:numPr>
        <w:jc w:val="both"/>
        <w:rPr>
          <w:rFonts w:ascii="Leelawadee" w:hAnsi="Leelawadee" w:cs="Leelawadee"/>
          <w:sz w:val="24"/>
          <w:szCs w:val="24"/>
        </w:rPr>
      </w:pPr>
      <w:r w:rsidRPr="000260CC">
        <w:rPr>
          <w:rFonts w:ascii="Leelawadee" w:hAnsi="Leelawadee" w:cs="Leelawadee"/>
          <w:sz w:val="24"/>
          <w:szCs w:val="24"/>
        </w:rPr>
        <w:t>R</w:t>
      </w:r>
      <w:r w:rsidR="00596F2E" w:rsidRPr="000260CC">
        <w:rPr>
          <w:rFonts w:ascii="Leelawadee" w:hAnsi="Leelawadee" w:cs="Leelawadee"/>
          <w:sz w:val="24"/>
          <w:szCs w:val="24"/>
        </w:rPr>
        <w:t>egistered</w:t>
      </w:r>
      <w:r w:rsidR="00BC58CB" w:rsidRPr="000260CC">
        <w:rPr>
          <w:rFonts w:ascii="Leelawadee" w:hAnsi="Leelawadee" w:cs="Leelawadee"/>
          <w:sz w:val="24"/>
          <w:szCs w:val="24"/>
        </w:rPr>
        <w:t xml:space="preserve"> </w:t>
      </w:r>
      <w:r w:rsidR="00BC58CB" w:rsidRPr="00913084">
        <w:rPr>
          <w:rFonts w:ascii="Leelawadee" w:hAnsi="Leelawadee" w:cs="Leelawadee"/>
          <w:sz w:val="24"/>
          <w:szCs w:val="24"/>
        </w:rPr>
        <w:t xml:space="preserve">through </w:t>
      </w:r>
      <w:r w:rsidR="00596F2E" w:rsidRPr="00913084">
        <w:rPr>
          <w:rFonts w:ascii="Leelawadee" w:hAnsi="Leelawadee" w:cs="Leelawadee"/>
          <w:sz w:val="24"/>
          <w:szCs w:val="24"/>
        </w:rPr>
        <w:t>the</w:t>
      </w:r>
      <w:r w:rsidR="00BC58CB" w:rsidRPr="00913084">
        <w:rPr>
          <w:rFonts w:ascii="Leelawadee" w:hAnsi="Leelawadee" w:cs="Leelawadee"/>
          <w:sz w:val="24"/>
          <w:szCs w:val="24"/>
        </w:rPr>
        <w:t xml:space="preserve"> </w:t>
      </w:r>
      <w:r w:rsidR="00BC58CB" w:rsidRPr="000260CC">
        <w:rPr>
          <w:rFonts w:ascii="Leelawadee" w:hAnsi="Leelawadee" w:cs="Leelawadee"/>
          <w:b/>
          <w:sz w:val="24"/>
          <w:szCs w:val="24"/>
          <w:u w:val="single"/>
        </w:rPr>
        <w:t>Northwest Harris County Alumnae Panhellenic Association</w:t>
      </w:r>
      <w:r w:rsidR="00BC58CB" w:rsidRPr="000260CC">
        <w:rPr>
          <w:rFonts w:ascii="Leelawadee" w:hAnsi="Leelawadee" w:cs="Leelawadee"/>
          <w:sz w:val="24"/>
          <w:szCs w:val="24"/>
        </w:rPr>
        <w:t xml:space="preserve"> system</w:t>
      </w:r>
    </w:p>
    <w:p w14:paraId="786237A7" w14:textId="77777777" w:rsidR="000260CC" w:rsidRDefault="000260CC" w:rsidP="000260CC">
      <w:pPr>
        <w:pStyle w:val="ListParagraph"/>
        <w:numPr>
          <w:ilvl w:val="0"/>
          <w:numId w:val="1"/>
        </w:numPr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Must</w:t>
      </w:r>
      <w:r w:rsidRPr="000260CC">
        <w:rPr>
          <w:rFonts w:ascii="Leelawadee" w:hAnsi="Leelawadee" w:cs="Leelawadee"/>
          <w:sz w:val="24"/>
          <w:szCs w:val="24"/>
        </w:rPr>
        <w:t xml:space="preserve"> be a full-time student enrolled in an accredited four-year college or university </w:t>
      </w:r>
    </w:p>
    <w:p w14:paraId="21C963BF" w14:textId="33758829" w:rsidR="000260CC" w:rsidRPr="000260CC" w:rsidRDefault="000260CC" w:rsidP="000260CC">
      <w:pPr>
        <w:pStyle w:val="ListParagraph"/>
        <w:numPr>
          <w:ilvl w:val="0"/>
          <w:numId w:val="1"/>
        </w:numPr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Must be a</w:t>
      </w:r>
      <w:r w:rsidRPr="000260CC">
        <w:rPr>
          <w:rFonts w:ascii="Leelawadee" w:hAnsi="Leelawadee" w:cs="Leelawadee"/>
          <w:sz w:val="24"/>
          <w:szCs w:val="24"/>
        </w:rPr>
        <w:t>ctive in her sorority</w:t>
      </w:r>
      <w:bookmarkStart w:id="0" w:name="_GoBack"/>
      <w:bookmarkEnd w:id="0"/>
      <w:r w:rsidRPr="000260CC">
        <w:rPr>
          <w:rFonts w:ascii="Leelawadee" w:hAnsi="Leelawadee" w:cs="Leelawadee"/>
          <w:sz w:val="24"/>
          <w:szCs w:val="24"/>
        </w:rPr>
        <w:t xml:space="preserve"> chapter </w:t>
      </w:r>
    </w:p>
    <w:p w14:paraId="714B061A" w14:textId="3DF2835C" w:rsidR="00BC58CB" w:rsidRPr="000260CC" w:rsidRDefault="000260CC" w:rsidP="000260CC">
      <w:pPr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These scholarships are aimed at awarding </w:t>
      </w:r>
      <w:r w:rsidR="00BC58CB" w:rsidRPr="000260CC">
        <w:rPr>
          <w:rFonts w:ascii="Leelawadee" w:hAnsi="Leelawadee" w:cs="Leelawadee"/>
          <w:sz w:val="24"/>
          <w:szCs w:val="24"/>
        </w:rPr>
        <w:t>wom</w:t>
      </w:r>
      <w:r>
        <w:rPr>
          <w:rFonts w:ascii="Leelawadee" w:hAnsi="Leelawadee" w:cs="Leelawadee"/>
          <w:sz w:val="24"/>
          <w:szCs w:val="24"/>
        </w:rPr>
        <w:t>e</w:t>
      </w:r>
      <w:r w:rsidR="00BC58CB" w:rsidRPr="000260CC">
        <w:rPr>
          <w:rFonts w:ascii="Leelawadee" w:hAnsi="Leelawadee" w:cs="Leelawadee"/>
          <w:sz w:val="24"/>
          <w:szCs w:val="24"/>
        </w:rPr>
        <w:t xml:space="preserve">n who exhibit leadership abilities in </w:t>
      </w:r>
      <w:r>
        <w:rPr>
          <w:rFonts w:ascii="Leelawadee" w:hAnsi="Leelawadee" w:cs="Leelawadee"/>
          <w:sz w:val="24"/>
          <w:szCs w:val="24"/>
        </w:rPr>
        <w:t>their</w:t>
      </w:r>
      <w:r w:rsidR="00BC58CB" w:rsidRPr="000260CC">
        <w:rPr>
          <w:rFonts w:ascii="Leelawadee" w:hAnsi="Leelawadee" w:cs="Leelawadee"/>
          <w:sz w:val="24"/>
          <w:szCs w:val="24"/>
        </w:rPr>
        <w:t xml:space="preserve"> sororit</w:t>
      </w:r>
      <w:r>
        <w:rPr>
          <w:rFonts w:ascii="Leelawadee" w:hAnsi="Leelawadee" w:cs="Leelawadee"/>
          <w:sz w:val="24"/>
          <w:szCs w:val="24"/>
        </w:rPr>
        <w:t>ies</w:t>
      </w:r>
      <w:r w:rsidR="00BC58CB" w:rsidRPr="000260CC">
        <w:rPr>
          <w:rFonts w:ascii="Leelawadee" w:hAnsi="Leelawadee" w:cs="Leelawadee"/>
          <w:sz w:val="24"/>
          <w:szCs w:val="24"/>
        </w:rPr>
        <w:t xml:space="preserve">, campus activities, and community service. </w:t>
      </w:r>
    </w:p>
    <w:p w14:paraId="66361106" w14:textId="1B58866D" w:rsidR="00BC58CB" w:rsidRPr="00F03257" w:rsidRDefault="00BC58CB" w:rsidP="00BC58CB">
      <w:pPr>
        <w:jc w:val="both"/>
        <w:rPr>
          <w:rFonts w:ascii="Leelawadee" w:hAnsi="Leelawadee" w:cs="Leelawadee"/>
          <w:sz w:val="24"/>
          <w:szCs w:val="24"/>
        </w:rPr>
      </w:pPr>
      <w:r w:rsidRPr="00F03257">
        <w:rPr>
          <w:rFonts w:ascii="Leelawadee" w:hAnsi="Leelawadee" w:cs="Leelawadee"/>
          <w:sz w:val="24"/>
          <w:szCs w:val="24"/>
        </w:rPr>
        <w:t xml:space="preserve">Application instructions </w:t>
      </w:r>
      <w:r w:rsidR="000260CC">
        <w:rPr>
          <w:rFonts w:ascii="Leelawadee" w:hAnsi="Leelawadee" w:cs="Leelawadee"/>
          <w:sz w:val="24"/>
          <w:szCs w:val="24"/>
        </w:rPr>
        <w:t>(</w:t>
      </w:r>
      <w:r w:rsidRPr="00F03257">
        <w:rPr>
          <w:rFonts w:ascii="Leelawadee" w:hAnsi="Leelawadee" w:cs="Leelawadee"/>
          <w:sz w:val="24"/>
          <w:szCs w:val="24"/>
        </w:rPr>
        <w:t>attached</w:t>
      </w:r>
      <w:r w:rsidR="000260CC">
        <w:rPr>
          <w:rFonts w:ascii="Leelawadee" w:hAnsi="Leelawadee" w:cs="Leelawadee"/>
          <w:sz w:val="24"/>
          <w:szCs w:val="24"/>
        </w:rPr>
        <w:t>)</w:t>
      </w:r>
      <w:r w:rsidRPr="00F03257">
        <w:rPr>
          <w:rFonts w:ascii="Leelawadee" w:hAnsi="Leelawadee" w:cs="Leelawadee"/>
          <w:sz w:val="24"/>
          <w:szCs w:val="24"/>
        </w:rPr>
        <w:t xml:space="preserve"> may be duplicated as needed. Applications will be accepted through </w:t>
      </w:r>
      <w:r w:rsidR="000260CC">
        <w:rPr>
          <w:rFonts w:ascii="Leelawadee" w:hAnsi="Leelawadee" w:cs="Leelawadee"/>
          <w:b/>
          <w:sz w:val="24"/>
          <w:szCs w:val="24"/>
          <w:u w:val="single"/>
        </w:rPr>
        <w:t>Wednesday, January 15</w:t>
      </w:r>
      <w:r w:rsidRPr="00F03257">
        <w:rPr>
          <w:rFonts w:ascii="Leelawadee" w:hAnsi="Leelawadee" w:cs="Leelawadee"/>
          <w:b/>
          <w:sz w:val="24"/>
          <w:szCs w:val="24"/>
          <w:u w:val="single"/>
        </w:rPr>
        <w:t xml:space="preserve"> 20</w:t>
      </w:r>
      <w:r w:rsidR="000260CC">
        <w:rPr>
          <w:rFonts w:ascii="Leelawadee" w:hAnsi="Leelawadee" w:cs="Leelawadee"/>
          <w:b/>
          <w:sz w:val="24"/>
          <w:szCs w:val="24"/>
          <w:u w:val="single"/>
        </w:rPr>
        <w:t>20</w:t>
      </w:r>
      <w:r w:rsidRPr="00F03257">
        <w:rPr>
          <w:rFonts w:ascii="Leelawadee" w:hAnsi="Leelawadee" w:cs="Leelawadee"/>
          <w:b/>
          <w:sz w:val="24"/>
          <w:szCs w:val="24"/>
          <w:u w:val="single"/>
        </w:rPr>
        <w:t xml:space="preserve"> at 6:00pm</w:t>
      </w:r>
      <w:r w:rsidRPr="00F03257">
        <w:rPr>
          <w:rFonts w:ascii="Leelawadee" w:hAnsi="Leelawadee" w:cs="Leelawadee"/>
          <w:sz w:val="24"/>
          <w:szCs w:val="24"/>
        </w:rPr>
        <w:t xml:space="preserve">. Each eligible sorority woman should email an </w:t>
      </w:r>
      <w:r w:rsidRPr="001C4D3F">
        <w:rPr>
          <w:rFonts w:ascii="Leelawadee" w:hAnsi="Leelawadee" w:cs="Leelawadee"/>
          <w:b/>
          <w:sz w:val="24"/>
          <w:szCs w:val="24"/>
          <w:u w:val="single"/>
        </w:rPr>
        <w:t>application</w:t>
      </w:r>
      <w:r w:rsidRPr="00F03257">
        <w:rPr>
          <w:rFonts w:ascii="Leelawadee" w:hAnsi="Leelawadee" w:cs="Leelawadee"/>
          <w:sz w:val="24"/>
          <w:szCs w:val="24"/>
        </w:rPr>
        <w:t xml:space="preserve"> and </w:t>
      </w:r>
      <w:r w:rsidRPr="00F03257">
        <w:rPr>
          <w:rFonts w:ascii="Leelawadee" w:hAnsi="Leelawadee" w:cs="Leelawadee"/>
          <w:b/>
          <w:sz w:val="24"/>
          <w:szCs w:val="24"/>
          <w:u w:val="single"/>
        </w:rPr>
        <w:t>transcript</w:t>
      </w:r>
      <w:r w:rsidRPr="00F03257">
        <w:rPr>
          <w:rFonts w:ascii="Leelawadee" w:hAnsi="Leelawadee" w:cs="Leelawadee"/>
          <w:sz w:val="24"/>
          <w:szCs w:val="24"/>
        </w:rPr>
        <w:t xml:space="preserve"> showing her cumulative GPA to </w:t>
      </w:r>
      <w:r>
        <w:rPr>
          <w:rFonts w:ascii="Leelawadee" w:hAnsi="Leelawadee" w:cs="Leelawadee"/>
          <w:b/>
          <w:sz w:val="24"/>
          <w:szCs w:val="24"/>
        </w:rPr>
        <w:t>paislea@hotmail</w:t>
      </w:r>
      <w:r w:rsidRPr="00D81748">
        <w:rPr>
          <w:rFonts w:ascii="Leelawadee" w:hAnsi="Leelawadee" w:cs="Leelawadee"/>
          <w:b/>
          <w:sz w:val="24"/>
          <w:szCs w:val="24"/>
        </w:rPr>
        <w:t>.com</w:t>
      </w:r>
      <w:r w:rsidRPr="00F03257">
        <w:rPr>
          <w:rFonts w:ascii="Leelawadee" w:hAnsi="Leelawadee" w:cs="Leelawadee"/>
          <w:sz w:val="24"/>
          <w:szCs w:val="24"/>
        </w:rPr>
        <w:t xml:space="preserve">. All applicants will be notified of the decisions of the scholarship committee. </w:t>
      </w:r>
    </w:p>
    <w:p w14:paraId="4337FD81" w14:textId="77777777" w:rsidR="00BC58CB" w:rsidRPr="00F03257" w:rsidRDefault="00BC58CB" w:rsidP="00BC58CB">
      <w:pPr>
        <w:jc w:val="both"/>
        <w:rPr>
          <w:rFonts w:ascii="Leelawadee" w:hAnsi="Leelawadee" w:cs="Leelawadee"/>
          <w:sz w:val="24"/>
          <w:szCs w:val="24"/>
        </w:rPr>
      </w:pPr>
      <w:r w:rsidRPr="00F03257">
        <w:rPr>
          <w:rFonts w:ascii="Leelawadee" w:hAnsi="Leelawadee" w:cs="Leelawadee"/>
          <w:sz w:val="24"/>
          <w:szCs w:val="24"/>
        </w:rPr>
        <w:t xml:space="preserve">If you have any questions, please don’t hesitate to contact me. </w:t>
      </w:r>
    </w:p>
    <w:p w14:paraId="56050E09" w14:textId="77777777" w:rsidR="00BC58CB" w:rsidRPr="00F03257" w:rsidRDefault="00BC58CB" w:rsidP="00BC58CB">
      <w:pPr>
        <w:rPr>
          <w:rFonts w:ascii="Leelawadee" w:hAnsi="Leelawadee" w:cs="Leelawadee"/>
          <w:sz w:val="24"/>
          <w:szCs w:val="24"/>
        </w:rPr>
      </w:pPr>
      <w:r w:rsidRPr="00F03257">
        <w:rPr>
          <w:rFonts w:ascii="Leelawadee" w:hAnsi="Leelawadee" w:cs="Leelawadee"/>
          <w:sz w:val="24"/>
          <w:szCs w:val="24"/>
        </w:rPr>
        <w:t>Fraternally yours,</w:t>
      </w:r>
    </w:p>
    <w:p w14:paraId="1AF856C0" w14:textId="77777777" w:rsidR="00BC58CB" w:rsidRPr="00BC49BF" w:rsidRDefault="00BC58CB" w:rsidP="00BC58CB">
      <w:pPr>
        <w:spacing w:after="0"/>
        <w:rPr>
          <w:rFonts w:ascii="Edwardian Script ITC" w:hAnsi="Edwardian Script ITC" w:cs="Arial"/>
          <w:b/>
          <w:sz w:val="40"/>
          <w:szCs w:val="40"/>
        </w:rPr>
      </w:pPr>
      <w:r>
        <w:rPr>
          <w:rFonts w:ascii="Edwardian Script ITC" w:hAnsi="Edwardian Script ITC" w:cs="Arial"/>
          <w:b/>
          <w:sz w:val="40"/>
          <w:szCs w:val="40"/>
        </w:rPr>
        <w:t>Paislea Stolarski</w:t>
      </w:r>
    </w:p>
    <w:p w14:paraId="302F6B43" w14:textId="77777777" w:rsidR="00143E90" w:rsidRPr="00BC58CB" w:rsidRDefault="00913084">
      <w:pPr>
        <w:rPr>
          <w:b/>
        </w:rPr>
      </w:pPr>
    </w:p>
    <w:sectPr w:rsidR="00143E90" w:rsidRPr="00BC58CB" w:rsidSect="00500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altName w:val="TH SarabunPSK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2FF1"/>
    <w:multiLevelType w:val="hybridMultilevel"/>
    <w:tmpl w:val="B64AB95C"/>
    <w:lvl w:ilvl="0" w:tplc="3B22D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CB"/>
    <w:rsid w:val="000260CC"/>
    <w:rsid w:val="0024678C"/>
    <w:rsid w:val="002D3A1A"/>
    <w:rsid w:val="00500F64"/>
    <w:rsid w:val="00596F2E"/>
    <w:rsid w:val="00714AC6"/>
    <w:rsid w:val="00913084"/>
    <w:rsid w:val="00B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7503B"/>
  <w14:defaultImageDpi w14:val="32767"/>
  <w15:chartTrackingRefBased/>
  <w15:docId w15:val="{044B350D-4350-CF42-97F2-3633833E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58C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8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8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2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2019-01-26T01:59:00Z</dcterms:created>
  <dcterms:modified xsi:type="dcterms:W3CDTF">2019-11-01T22:56:00Z</dcterms:modified>
</cp:coreProperties>
</file>