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DF099" w14:textId="77777777" w:rsidR="00BC2591" w:rsidRPr="00BC2591" w:rsidRDefault="00BC2591" w:rsidP="00BC259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C2591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(#158) Dear Management:</w:t>
      </w:r>
    </w:p>
    <w:p w14:paraId="76A40461" w14:textId="77777777" w:rsidR="00BC2591" w:rsidRPr="00BC2591" w:rsidRDefault="00BC2591" w:rsidP="00BC259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C2591">
        <w:rPr>
          <w:rFonts w:ascii="Arial" w:eastAsia="Times New Roman" w:hAnsi="Arial" w:cs="Arial"/>
          <w:color w:val="595959"/>
          <w:sz w:val="20"/>
          <w:szCs w:val="20"/>
        </w:rPr>
        <w:t>October 3, 2019</w:t>
      </w:r>
    </w:p>
    <w:p w14:paraId="0D490589" w14:textId="77777777" w:rsidR="00BC2591" w:rsidRPr="00BC2591" w:rsidRDefault="00BC2591" w:rsidP="00BC259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C2591">
        <w:rPr>
          <w:rFonts w:ascii="Arial" w:eastAsia="Times New Roman" w:hAnsi="Arial" w:cs="Arial"/>
          <w:color w:val="5E5E5E"/>
          <w:sz w:val="21"/>
          <w:szCs w:val="21"/>
        </w:rPr>
        <w:t>Today, let's re-visit our 6th grade chemistry class... and the periodic table.</w:t>
      </w:r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Let's start with an assumption - you are a cable, made of metal...</w:t>
      </w:r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what type of metal you ask???  Well that is the test...</w:t>
      </w:r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 few fun facts first:</w:t>
      </w:r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-----"Coinage" metals (such as silver) are not reactive with water.</w:t>
      </w:r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-----"Alkali" metals (such as lithium) are VERY reactive (they actually explode when exposed to water).</w:t>
      </w:r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----- All metals conduct electricity.</w:t>
      </w:r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on to the test...</w:t>
      </w:r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As a cable of metal, we're </w:t>
      </w:r>
      <w:proofErr w:type="spellStart"/>
      <w:r w:rsidRPr="00BC2591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BC2591">
        <w:rPr>
          <w:rFonts w:ascii="Arial" w:eastAsia="Times New Roman" w:hAnsi="Arial" w:cs="Arial"/>
          <w:color w:val="5E5E5E"/>
          <w:sz w:val="21"/>
          <w:szCs w:val="21"/>
        </w:rPr>
        <w:t xml:space="preserve"> use you to connect the outside generator, to your office building.</w:t>
      </w:r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there's a rain storm coming... and the electricity must keep flowing, in order to keep the production machines running.</w:t>
      </w:r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if electricity is the leadership communication of your company... and rain is conflict (internal and/or external)...</w:t>
      </w:r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type of "leader metal" are you made of... when the rain storm hits?</w:t>
      </w:r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Are you </w:t>
      </w:r>
      <w:proofErr w:type="spellStart"/>
      <w:r w:rsidRPr="00BC2591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BC2591">
        <w:rPr>
          <w:rFonts w:ascii="Arial" w:eastAsia="Times New Roman" w:hAnsi="Arial" w:cs="Arial"/>
          <w:color w:val="5E5E5E"/>
          <w:sz w:val="21"/>
          <w:szCs w:val="21"/>
        </w:rPr>
        <w:t xml:space="preserve"> be silver and keep conducting electricity smoothly and effectively?  Or are </w:t>
      </w:r>
      <w:proofErr w:type="gramStart"/>
      <w:r w:rsidRPr="00BC2591">
        <w:rPr>
          <w:rFonts w:ascii="Arial" w:eastAsia="Times New Roman" w:hAnsi="Arial" w:cs="Arial"/>
          <w:color w:val="5E5E5E"/>
          <w:sz w:val="21"/>
          <w:szCs w:val="21"/>
        </w:rPr>
        <w:t>you</w:t>
      </w:r>
      <w:proofErr w:type="gramEnd"/>
      <w:r w:rsidRPr="00BC2591">
        <w:rPr>
          <w:rFonts w:ascii="Arial" w:eastAsia="Times New Roman" w:hAnsi="Arial" w:cs="Arial"/>
          <w:color w:val="5E5E5E"/>
          <w:sz w:val="21"/>
          <w:szCs w:val="21"/>
        </w:rPr>
        <w:t xml:space="preserve"> lithium and just explode with the first few rain drops?</w:t>
      </w:r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You decide for yourself... but I'm </w:t>
      </w:r>
      <w:proofErr w:type="spellStart"/>
      <w:r w:rsidRPr="00BC2591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BC2591">
        <w:rPr>
          <w:rFonts w:ascii="Arial" w:eastAsia="Times New Roman" w:hAnsi="Arial" w:cs="Arial"/>
          <w:color w:val="5E5E5E"/>
          <w:sz w:val="21"/>
          <w:szCs w:val="21"/>
        </w:rPr>
        <w:t xml:space="preserve"> be silver.</w:t>
      </w:r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4" w:tgtFrame="_blank" w:history="1">
        <w:r w:rsidRPr="00BC2591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BC25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6AE2877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91"/>
    <w:rsid w:val="00902FF1"/>
    <w:rsid w:val="00B93452"/>
    <w:rsid w:val="00BC2591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4EFF7"/>
  <w15:chartTrackingRefBased/>
  <w15:docId w15:val="{9DEA67FE-8ABE-48F5-B529-90F83ADF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259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259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C2591"/>
  </w:style>
  <w:style w:type="paragraph" w:styleId="NormalWeb">
    <w:name w:val="Normal (Web)"/>
    <w:basedOn w:val="Normal"/>
    <w:uiPriority w:val="99"/>
    <w:semiHidden/>
    <w:unhideWhenUsed/>
    <w:rsid w:val="00BC25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2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92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2021-02-09T02:22:00Z</dcterms:created>
  <dcterms:modified xsi:type="dcterms:W3CDTF">2021-02-09T02:28:00Z</dcterms:modified>
</cp:coreProperties>
</file>