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B64E5" w14:textId="77777777" w:rsidR="00001670" w:rsidRPr="00001670" w:rsidRDefault="00001670" w:rsidP="00001670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001670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(#159) Dear Management:</w:t>
      </w:r>
    </w:p>
    <w:p w14:paraId="530A7776" w14:textId="77777777" w:rsidR="00001670" w:rsidRPr="00001670" w:rsidRDefault="00001670" w:rsidP="0000167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001670">
        <w:rPr>
          <w:rFonts w:ascii="Arial" w:eastAsia="Times New Roman" w:hAnsi="Arial" w:cs="Arial"/>
          <w:color w:val="595959"/>
          <w:sz w:val="20"/>
          <w:szCs w:val="20"/>
        </w:rPr>
        <w:t>October 4, 2019</w:t>
      </w:r>
    </w:p>
    <w:p w14:paraId="5395D4A4" w14:textId="77777777" w:rsidR="00001670" w:rsidRPr="00001670" w:rsidRDefault="00001670" w:rsidP="0000167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01670">
        <w:rPr>
          <w:rFonts w:ascii="Arial" w:eastAsia="Times New Roman" w:hAnsi="Arial" w:cs="Arial"/>
          <w:color w:val="5E5E5E"/>
          <w:sz w:val="21"/>
          <w:szCs w:val="21"/>
        </w:rPr>
        <w:t>Say what you will... but for the mortgage industry, I think traditional budgets are a waste.</w:t>
      </w:r>
      <w:r w:rsidRPr="000016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016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Yes, I said it... a BIG oh WASTE of time.  </w:t>
      </w:r>
      <w:r w:rsidRPr="000016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016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Our industry is highly market driven.... so "guessing" what's </w:t>
      </w:r>
      <w:proofErr w:type="spellStart"/>
      <w:r w:rsidRPr="00001670">
        <w:rPr>
          <w:rFonts w:ascii="Arial" w:eastAsia="Times New Roman" w:hAnsi="Arial" w:cs="Arial"/>
          <w:color w:val="5E5E5E"/>
          <w:sz w:val="21"/>
          <w:szCs w:val="21"/>
        </w:rPr>
        <w:t>gonna</w:t>
      </w:r>
      <w:proofErr w:type="spellEnd"/>
      <w:r w:rsidRPr="00001670">
        <w:rPr>
          <w:rFonts w:ascii="Arial" w:eastAsia="Times New Roman" w:hAnsi="Arial" w:cs="Arial"/>
          <w:color w:val="5E5E5E"/>
          <w:sz w:val="21"/>
          <w:szCs w:val="21"/>
        </w:rPr>
        <w:t xml:space="preserve"> happen beyond 3 </w:t>
      </w:r>
      <w:proofErr w:type="spellStart"/>
      <w:r w:rsidRPr="00001670">
        <w:rPr>
          <w:rFonts w:ascii="Arial" w:eastAsia="Times New Roman" w:hAnsi="Arial" w:cs="Arial"/>
          <w:color w:val="5E5E5E"/>
          <w:sz w:val="21"/>
          <w:szCs w:val="21"/>
        </w:rPr>
        <w:t>mths</w:t>
      </w:r>
      <w:proofErr w:type="spellEnd"/>
      <w:r w:rsidRPr="00001670">
        <w:rPr>
          <w:rFonts w:ascii="Arial" w:eastAsia="Times New Roman" w:hAnsi="Arial" w:cs="Arial"/>
          <w:color w:val="5E5E5E"/>
          <w:sz w:val="21"/>
          <w:szCs w:val="21"/>
        </w:rPr>
        <w:t>... is a dart thrown and fingers crossed.</w:t>
      </w:r>
      <w:r w:rsidRPr="000016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016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all we end up with, is spending ALOT of time reconciling what actually happened... to that thrown dart.</w:t>
      </w:r>
      <w:r w:rsidRPr="000016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016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Case in point:  Did your 2018 budget, schedule the margin compression we saw?  Or had you just plugged a 10% increase over last </w:t>
      </w:r>
      <w:proofErr w:type="spellStart"/>
      <w:r w:rsidRPr="00001670">
        <w:rPr>
          <w:rFonts w:ascii="Arial" w:eastAsia="Times New Roman" w:hAnsi="Arial" w:cs="Arial"/>
          <w:color w:val="5E5E5E"/>
          <w:sz w:val="21"/>
          <w:szCs w:val="21"/>
        </w:rPr>
        <w:t>years</w:t>
      </w:r>
      <w:proofErr w:type="spellEnd"/>
      <w:r w:rsidRPr="00001670">
        <w:rPr>
          <w:rFonts w:ascii="Arial" w:eastAsia="Times New Roman" w:hAnsi="Arial" w:cs="Arial"/>
          <w:color w:val="5E5E5E"/>
          <w:sz w:val="21"/>
          <w:szCs w:val="21"/>
        </w:rPr>
        <w:t xml:space="preserve"> volume?  Be honest...</w:t>
      </w:r>
      <w:r w:rsidRPr="000016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016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Current market trends + apps taken/triggered (</w:t>
      </w:r>
      <w:proofErr w:type="spellStart"/>
      <w:r w:rsidRPr="00001670">
        <w:rPr>
          <w:rFonts w:ascii="Arial" w:eastAsia="Times New Roman" w:hAnsi="Arial" w:cs="Arial"/>
          <w:color w:val="5E5E5E"/>
          <w:sz w:val="21"/>
          <w:szCs w:val="21"/>
        </w:rPr>
        <w:t>adj'd</w:t>
      </w:r>
      <w:proofErr w:type="spellEnd"/>
      <w:r w:rsidRPr="00001670">
        <w:rPr>
          <w:rFonts w:ascii="Arial" w:eastAsia="Times New Roman" w:hAnsi="Arial" w:cs="Arial"/>
          <w:color w:val="5E5E5E"/>
          <w:sz w:val="21"/>
          <w:szCs w:val="21"/>
        </w:rPr>
        <w:t xml:space="preserve"> for pull-</w:t>
      </w:r>
      <w:proofErr w:type="gramStart"/>
      <w:r w:rsidRPr="00001670">
        <w:rPr>
          <w:rFonts w:ascii="Arial" w:eastAsia="Times New Roman" w:hAnsi="Arial" w:cs="Arial"/>
          <w:color w:val="5E5E5E"/>
          <w:sz w:val="21"/>
          <w:szCs w:val="21"/>
        </w:rPr>
        <w:t>thru)...</w:t>
      </w:r>
      <w:proofErr w:type="gramEnd"/>
      <w:r w:rsidRPr="00001670">
        <w:rPr>
          <w:rFonts w:ascii="Arial" w:eastAsia="Times New Roman" w:hAnsi="Arial" w:cs="Arial"/>
          <w:color w:val="5E5E5E"/>
          <w:sz w:val="21"/>
          <w:szCs w:val="21"/>
        </w:rPr>
        <w:t xml:space="preserve"> allows you to predict out 90 days, with great accuracy.</w:t>
      </w:r>
      <w:r w:rsidRPr="000016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016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So, I say "stop budgeting past 90 days".</w:t>
      </w:r>
      <w:r w:rsidRPr="000016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016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BEYOND 90 days, how about moving toward a "what-if" analysis concept instead?</w:t>
      </w:r>
      <w:r w:rsidRPr="000016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016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Try 3 trend lines... (A best, worse and </w:t>
      </w:r>
      <w:proofErr w:type="spellStart"/>
      <w:r w:rsidRPr="00001670">
        <w:rPr>
          <w:rFonts w:ascii="Arial" w:eastAsia="Times New Roman" w:hAnsi="Arial" w:cs="Arial"/>
          <w:color w:val="5E5E5E"/>
          <w:sz w:val="21"/>
          <w:szCs w:val="21"/>
        </w:rPr>
        <w:t>Goldilock's</w:t>
      </w:r>
      <w:proofErr w:type="spellEnd"/>
      <w:r w:rsidRPr="00001670">
        <w:rPr>
          <w:rFonts w:ascii="Arial" w:eastAsia="Times New Roman" w:hAnsi="Arial" w:cs="Arial"/>
          <w:color w:val="5E5E5E"/>
          <w:sz w:val="21"/>
          <w:szCs w:val="21"/>
        </w:rPr>
        <w:t xml:space="preserve"> case).</w:t>
      </w:r>
      <w:r w:rsidRPr="000016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016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Think of it as a stress-test of the future.</w:t>
      </w:r>
      <w:r w:rsidRPr="000016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016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you can maneuver resources to downsize, gain resources for predicted growth or stay the course efficiently... you're ready to meet the needs each option may demand.</w:t>
      </w:r>
      <w:r w:rsidRPr="000016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016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Traditional budgeting locks you into one mindset of the future.</w:t>
      </w:r>
      <w:r w:rsidRPr="000016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016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Think forward, and think "what-if" you followed my advice.</w:t>
      </w:r>
      <w:r w:rsidRPr="000016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016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4" w:tgtFrame="_blank" w:history="1">
        <w:r w:rsidRPr="00001670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0016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5FBC9E47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70"/>
    <w:rsid w:val="00001670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6AFA7"/>
  <w15:chartTrackingRefBased/>
  <w15:docId w15:val="{4BABEB68-F030-4E5A-976B-053BA4E6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0167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167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001670"/>
  </w:style>
  <w:style w:type="paragraph" w:styleId="NormalWeb">
    <w:name w:val="Normal (Web)"/>
    <w:basedOn w:val="Normal"/>
    <w:uiPriority w:val="99"/>
    <w:semiHidden/>
    <w:unhideWhenUsed/>
    <w:rsid w:val="000016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016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2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47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rtenk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2021-02-09T02:22:00Z</dcterms:created>
  <dcterms:modified xsi:type="dcterms:W3CDTF">2021-02-09T02:28:00Z</dcterms:modified>
</cp:coreProperties>
</file>