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842F" w14:textId="77777777" w:rsidR="00DC1AF1" w:rsidRPr="00DC1AF1" w:rsidRDefault="00DC1AF1" w:rsidP="00DC1AF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C1AF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(#195) Dear Management:</w:t>
      </w:r>
    </w:p>
    <w:p w14:paraId="78AFB997" w14:textId="77777777" w:rsidR="00DC1AF1" w:rsidRPr="00DC1AF1" w:rsidRDefault="00DC1AF1" w:rsidP="00DC1AF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C1AF1">
        <w:rPr>
          <w:rFonts w:ascii="Arial" w:eastAsia="Times New Roman" w:hAnsi="Arial" w:cs="Arial"/>
          <w:color w:val="595959"/>
          <w:sz w:val="20"/>
          <w:szCs w:val="20"/>
        </w:rPr>
        <w:t>December 4, 2019</w:t>
      </w:r>
    </w:p>
    <w:p w14:paraId="086FD0BE" w14:textId="77777777" w:rsidR="00DC1AF1" w:rsidRPr="00DC1AF1" w:rsidRDefault="00DC1AF1" w:rsidP="00DC1AF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C1AF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"https://img1.wsimg.com/isteam/ip/356aeb32-aa2f-4766-af2b-ad27d2893d8e/The%20Chef.jfif/:/cr=t:0%25,l:0%25,w:100%25,h:100%25/rs=w:1280" \* MERGEFORMATINET </w:instrTex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pict w14:anchorId="1A2C2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4A7B84E" w14:textId="77777777" w:rsidR="00DC1AF1" w:rsidRPr="00DC1AF1" w:rsidRDefault="00DC1AF1" w:rsidP="00DC1AF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C1AF1">
        <w:rPr>
          <w:rFonts w:ascii="Arial" w:eastAsia="Times New Roman" w:hAnsi="Arial" w:cs="Arial"/>
          <w:color w:val="5E5E5E"/>
          <w:sz w:val="21"/>
          <w:szCs w:val="21"/>
        </w:rPr>
        <w:t>Continuing from my post yesterday... but alas, leaders often... still don't listen to the literature, industry best practices or their own team.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 they press forward with their request/want...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Instead, they point fingers at the people involved when things diverge from said request/want...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Example: Yesterday's request - Bake perfect cookies, in a </w:t>
      </w:r>
      <w:proofErr w:type="gramStart"/>
      <w:r w:rsidRPr="00DC1AF1">
        <w:rPr>
          <w:rFonts w:ascii="Arial" w:eastAsia="Times New Roman" w:hAnsi="Arial" w:cs="Arial"/>
          <w:color w:val="5E5E5E"/>
          <w:sz w:val="21"/>
          <w:szCs w:val="21"/>
        </w:rPr>
        <w:t>600 degree</w:t>
      </w:r>
      <w:proofErr w:type="gramEnd"/>
      <w:r w:rsidRPr="00DC1AF1">
        <w:rPr>
          <w:rFonts w:ascii="Arial" w:eastAsia="Times New Roman" w:hAnsi="Arial" w:cs="Arial"/>
          <w:color w:val="5E5E5E"/>
          <w:sz w:val="21"/>
          <w:szCs w:val="21"/>
        </w:rPr>
        <w:t xml:space="preserve"> oven, leaving them in there for 45 minutes.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 might say, that the above process is flawed...  But some leaders might blame the chef... for not making a hardy enough cookie batter.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Valid argument I guess???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in my view... changing the chef in this situation, IS NOT going to result in a moist chocolate chip cookie.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not all things fail due to people.  Often things fail due to leadership.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now you know...</w:t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DC1AF1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DC1A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CB2FCC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F1"/>
    <w:rsid w:val="00902FF1"/>
    <w:rsid w:val="00B93452"/>
    <w:rsid w:val="00CE7ED8"/>
    <w:rsid w:val="00D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D9FF"/>
  <w15:chartTrackingRefBased/>
  <w15:docId w15:val="{647F3524-EFB0-4B51-9C5D-0C9B9391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1A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1A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C1AF1"/>
  </w:style>
  <w:style w:type="paragraph" w:styleId="NormalWeb">
    <w:name w:val="Normal (Web)"/>
    <w:basedOn w:val="Normal"/>
    <w:uiPriority w:val="99"/>
    <w:semiHidden/>
    <w:unhideWhenUsed/>
    <w:rsid w:val="00DC1A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1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The%20Chef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2021-02-12T17:16:00Z</dcterms:modified>
</cp:coreProperties>
</file>