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D1937" w14:textId="77777777" w:rsidR="00FC4FD0" w:rsidRPr="00FC4FD0" w:rsidRDefault="00FC4FD0" w:rsidP="00FC4FD0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FC4FD0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(#201) Dear Management:</w:t>
      </w:r>
    </w:p>
    <w:p w14:paraId="1C0D0DCD" w14:textId="77777777" w:rsidR="00FC4FD0" w:rsidRPr="00FC4FD0" w:rsidRDefault="00FC4FD0" w:rsidP="00FC4FD0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FC4FD0">
        <w:rPr>
          <w:rFonts w:ascii="Arial" w:eastAsia="Times New Roman" w:hAnsi="Arial" w:cs="Arial"/>
          <w:color w:val="595959"/>
          <w:sz w:val="20"/>
          <w:szCs w:val="20"/>
        </w:rPr>
        <w:t>December 12, 2019</w:t>
      </w:r>
    </w:p>
    <w:p w14:paraId="3BD73B81" w14:textId="4174DE2E" w:rsidR="00FC4FD0" w:rsidRPr="00FC4FD0" w:rsidRDefault="00FC4FD0" w:rsidP="00FC4FD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C4FD0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FC4FD0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"https://img1.wsimg.com/isteam/ip/356aeb32-aa2f-4766-af2b-ad27d2893d8e/46d0966d3f12b4d3ab8fc9c20e00da1f.jfif/:/rs=w:1280" \* MERGEFORMATINET </w:instrText>
      </w:r>
      <w:r w:rsidRPr="00FC4FD0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FC4FD0">
        <w:rPr>
          <w:rFonts w:ascii="Arial" w:eastAsia="Times New Roman" w:hAnsi="Arial" w:cs="Arial"/>
          <w:color w:val="5E5E5E"/>
          <w:sz w:val="21"/>
          <w:szCs w:val="21"/>
        </w:rPr>
        <w:pict w14:anchorId="44DA7A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8.25pt;height:192pt">
            <v:imagedata r:id="rId4" r:href="rId5"/>
          </v:shape>
        </w:pict>
      </w:r>
      <w:r w:rsidRPr="00FC4FD0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B128906" w14:textId="77777777" w:rsidR="00FC4FD0" w:rsidRPr="00FC4FD0" w:rsidRDefault="00FC4FD0" w:rsidP="00FC4FD0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FC4FD0">
        <w:rPr>
          <w:rFonts w:ascii="Arial" w:eastAsia="Times New Roman" w:hAnsi="Arial" w:cs="Arial"/>
          <w:color w:val="5E5E5E"/>
          <w:sz w:val="21"/>
          <w:szCs w:val="21"/>
        </w:rPr>
        <w:t>Who is more important to your organization... an underwriter that says no to a bad loan?  Or a loan officer who brings in 20 loans a month?</w:t>
      </w:r>
      <w:r w:rsidRPr="00FC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C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proofErr w:type="spellStart"/>
      <w:r w:rsidRPr="00FC4FD0">
        <w:rPr>
          <w:rFonts w:ascii="Arial" w:eastAsia="Times New Roman" w:hAnsi="Arial" w:cs="Arial"/>
          <w:color w:val="5E5E5E"/>
          <w:sz w:val="21"/>
          <w:szCs w:val="21"/>
        </w:rPr>
        <w:t>Tisk</w:t>
      </w:r>
      <w:proofErr w:type="spellEnd"/>
      <w:r w:rsidRPr="00FC4FD0">
        <w:rPr>
          <w:rFonts w:ascii="Arial" w:eastAsia="Times New Roman" w:hAnsi="Arial" w:cs="Arial"/>
          <w:color w:val="5E5E5E"/>
          <w:sz w:val="21"/>
          <w:szCs w:val="21"/>
        </w:rPr>
        <w:t xml:space="preserve">, </w:t>
      </w:r>
      <w:proofErr w:type="spellStart"/>
      <w:r w:rsidRPr="00FC4FD0">
        <w:rPr>
          <w:rFonts w:ascii="Arial" w:eastAsia="Times New Roman" w:hAnsi="Arial" w:cs="Arial"/>
          <w:color w:val="5E5E5E"/>
          <w:sz w:val="21"/>
          <w:szCs w:val="21"/>
        </w:rPr>
        <w:t>tisk</w:t>
      </w:r>
      <w:proofErr w:type="spellEnd"/>
      <w:r w:rsidRPr="00FC4FD0">
        <w:rPr>
          <w:rFonts w:ascii="Arial" w:eastAsia="Times New Roman" w:hAnsi="Arial" w:cs="Arial"/>
          <w:color w:val="5E5E5E"/>
          <w:sz w:val="21"/>
          <w:szCs w:val="21"/>
        </w:rPr>
        <w:t xml:space="preserve">, </w:t>
      </w:r>
      <w:proofErr w:type="spellStart"/>
      <w:r w:rsidRPr="00FC4FD0">
        <w:rPr>
          <w:rFonts w:ascii="Arial" w:eastAsia="Times New Roman" w:hAnsi="Arial" w:cs="Arial"/>
          <w:color w:val="5E5E5E"/>
          <w:sz w:val="21"/>
          <w:szCs w:val="21"/>
        </w:rPr>
        <w:t>tisk</w:t>
      </w:r>
      <w:proofErr w:type="spellEnd"/>
      <w:r w:rsidRPr="00FC4FD0">
        <w:rPr>
          <w:rFonts w:ascii="Arial" w:eastAsia="Times New Roman" w:hAnsi="Arial" w:cs="Arial"/>
          <w:color w:val="5E5E5E"/>
          <w:sz w:val="21"/>
          <w:szCs w:val="21"/>
        </w:rPr>
        <w:t>.</w:t>
      </w:r>
      <w:r w:rsidRPr="00FC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C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went sales again...</w:t>
      </w:r>
      <w:r w:rsidRPr="00FC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C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even gave you the fact that the loan the u/w said "no" to, was BAD.  A loan that if let through, would most likely lead to an EPO or EPD... or worse a repurchase.</w:t>
      </w:r>
      <w:r w:rsidRPr="00FC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C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All while giving you nothing about those loans the LO brought in.  They could all be dud (non-funding) loans, eating up valuable processor and u/w-</w:t>
      </w:r>
      <w:proofErr w:type="spellStart"/>
      <w:r w:rsidRPr="00FC4FD0">
        <w:rPr>
          <w:rFonts w:ascii="Arial" w:eastAsia="Times New Roman" w:hAnsi="Arial" w:cs="Arial"/>
          <w:color w:val="5E5E5E"/>
          <w:sz w:val="21"/>
          <w:szCs w:val="21"/>
        </w:rPr>
        <w:t>ing</w:t>
      </w:r>
      <w:proofErr w:type="spellEnd"/>
      <w:r w:rsidRPr="00FC4FD0">
        <w:rPr>
          <w:rFonts w:ascii="Arial" w:eastAsia="Times New Roman" w:hAnsi="Arial" w:cs="Arial"/>
          <w:color w:val="5E5E5E"/>
          <w:sz w:val="21"/>
          <w:szCs w:val="21"/>
        </w:rPr>
        <w:t xml:space="preserve"> time, collecting credit report charges and going nowhere.</w:t>
      </w:r>
      <w:r w:rsidRPr="00FC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C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SO... the answer should have been BOTH... both employees are equally important.</w:t>
      </w:r>
      <w:r w:rsidRPr="00FC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C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Good on the u/w for finding that bad loan,  and good on the loan officer for bringing in those loans... but with those loans, further researching their quality to make sure they are fund-able...</w:t>
      </w:r>
      <w:r w:rsidRPr="00FC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C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MORAL - Don't make your praise a beauty pageant... dig deeper peeps!</w:t>
      </w:r>
      <w:r w:rsidRPr="00FC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FC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6" w:tgtFrame="_blank" w:history="1">
        <w:r w:rsidRPr="00FC4FD0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FC4FD0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5BDD4F83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D0"/>
    <w:rsid w:val="00902FF1"/>
    <w:rsid w:val="00B93452"/>
    <w:rsid w:val="00CE7ED8"/>
    <w:rsid w:val="00FC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5ECD1"/>
  <w15:chartTrackingRefBased/>
  <w15:docId w15:val="{48D6F255-A547-44A0-B2DF-78B029DD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4FD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C4FD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FC4FD0"/>
  </w:style>
  <w:style w:type="paragraph" w:styleId="NormalWeb">
    <w:name w:val="Normal (Web)"/>
    <w:basedOn w:val="Normal"/>
    <w:uiPriority w:val="99"/>
    <w:semiHidden/>
    <w:unhideWhenUsed/>
    <w:rsid w:val="00FC4F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C4F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79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rtenkey.com/" TargetMode="External"/><Relationship Id="rId5" Type="http://schemas.openxmlformats.org/officeDocument/2006/relationships/image" Target="https://img1.wsimg.com/isteam/ip/356aeb32-aa2f-4766-af2b-ad27d2893d8e/46d0966d3f12b4d3ab8fc9c20e00da1f.jfif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2021-02-12T17:12:00Z</dcterms:created>
  <dcterms:modified xsi:type="dcterms:W3CDTF">2021-02-12T17:20:00Z</dcterms:modified>
</cp:coreProperties>
</file>