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B89FB" w14:textId="77777777" w:rsidR="004F5A69" w:rsidRPr="004F5A69" w:rsidRDefault="004F5A69" w:rsidP="004F5A6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F5A6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#219) www.mrtenkey.com</w:t>
      </w:r>
    </w:p>
    <w:p w14:paraId="4FD8FFB4" w14:textId="77777777" w:rsidR="004F5A69" w:rsidRPr="004F5A69" w:rsidRDefault="004F5A69" w:rsidP="004F5A6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F5A69">
        <w:rPr>
          <w:rFonts w:ascii="Arial" w:eastAsia="Times New Roman" w:hAnsi="Arial" w:cs="Arial"/>
          <w:color w:val="595959"/>
          <w:sz w:val="20"/>
          <w:szCs w:val="20"/>
        </w:rPr>
        <w:t>January 9, 2020</w:t>
      </w:r>
    </w:p>
    <w:p w14:paraId="52D68BF6" w14:textId="478992DE" w:rsidR="004F5A69" w:rsidRPr="004F5A69" w:rsidRDefault="004F5A69" w:rsidP="004F5A6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F5A6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"https://img1.wsimg.com/isteam/ip/356aeb32-aa2f-4766-af2b-ad27d2893d8e/la-fi-lazarus-credit-card-contracts-20160913-s.jpg/:/rs=w:1280" \* MERGEFORMATINET </w:instrTex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pict w14:anchorId="208A9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2.5pt;height:142.5pt">
            <v:imagedata r:id="rId4" r:href="rId5"/>
          </v:shape>
        </w:pic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BC42D12" w14:textId="77777777" w:rsidR="004F5A69" w:rsidRPr="004F5A69" w:rsidRDefault="004F5A69" w:rsidP="004F5A6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F5A69">
        <w:rPr>
          <w:rFonts w:ascii="Arial" w:eastAsia="Times New Roman" w:hAnsi="Arial" w:cs="Arial"/>
          <w:color w:val="5E5E5E"/>
          <w:sz w:val="21"/>
          <w:szCs w:val="21"/>
        </w:rPr>
        <w:t>Dear Management: There's LOTS of "misunderstandings" occurring out there with commission agreements...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Especially at the "creative" end of the gamut...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if you're </w:t>
      </w:r>
      <w:proofErr w:type="spellStart"/>
      <w:r w:rsidRPr="004F5A69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4F5A69">
        <w:rPr>
          <w:rFonts w:ascii="Arial" w:eastAsia="Times New Roman" w:hAnsi="Arial" w:cs="Arial"/>
          <w:color w:val="5E5E5E"/>
          <w:sz w:val="21"/>
          <w:szCs w:val="21"/>
        </w:rPr>
        <w:t xml:space="preserve"> lose an LO, let it be because you need to "up" your game, not because the competition tricked a loan officer into thinking they were getting a better deal.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Educate LOs on the business.  And what it takes to keep the doors open.  </w:t>
      </w:r>
      <w:proofErr w:type="gramStart"/>
      <w:r w:rsidRPr="004F5A69">
        <w:rPr>
          <w:rFonts w:ascii="Arial" w:eastAsia="Times New Roman" w:hAnsi="Arial" w:cs="Arial"/>
          <w:color w:val="5E5E5E"/>
          <w:sz w:val="21"/>
          <w:szCs w:val="21"/>
        </w:rPr>
        <w:t>There's</w:t>
      </w:r>
      <w:proofErr w:type="gramEnd"/>
      <w:r w:rsidRPr="004F5A69">
        <w:rPr>
          <w:rFonts w:ascii="Arial" w:eastAsia="Times New Roman" w:hAnsi="Arial" w:cs="Arial"/>
          <w:color w:val="5E5E5E"/>
          <w:sz w:val="21"/>
          <w:szCs w:val="21"/>
        </w:rPr>
        <w:t xml:space="preserve"> tons of industry data available, to show them...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Funny... but all this reminds me of the days (when you could do this) of the income split games that were played.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Let's say you paid an LO 40% of all the loan </w:t>
      </w:r>
      <w:proofErr w:type="spellStart"/>
      <w:r w:rsidRPr="004F5A69">
        <w:rPr>
          <w:rFonts w:ascii="Arial" w:eastAsia="Times New Roman" w:hAnsi="Arial" w:cs="Arial"/>
          <w:color w:val="5E5E5E"/>
          <w:sz w:val="21"/>
          <w:szCs w:val="21"/>
        </w:rPr>
        <w:t>orig</w:t>
      </w:r>
      <w:proofErr w:type="spellEnd"/>
      <w:r w:rsidRPr="004F5A69">
        <w:rPr>
          <w:rFonts w:ascii="Arial" w:eastAsia="Times New Roman" w:hAnsi="Arial" w:cs="Arial"/>
          <w:color w:val="5E5E5E"/>
          <w:sz w:val="21"/>
          <w:szCs w:val="21"/>
        </w:rPr>
        <w:t xml:space="preserve"> + fee income.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a competitor came in and promised them 100%!!!  </w:t>
      </w:r>
      <w:proofErr w:type="gramStart"/>
      <w:r w:rsidRPr="004F5A69">
        <w:rPr>
          <w:rFonts w:ascii="Arial" w:eastAsia="Times New Roman" w:hAnsi="Arial" w:cs="Arial"/>
          <w:color w:val="5E5E5E"/>
          <w:sz w:val="21"/>
          <w:szCs w:val="21"/>
        </w:rPr>
        <w:t>Of course</w:t>
      </w:r>
      <w:proofErr w:type="gramEnd"/>
      <w:r w:rsidRPr="004F5A69">
        <w:rPr>
          <w:rFonts w:ascii="Arial" w:eastAsia="Times New Roman" w:hAnsi="Arial" w:cs="Arial"/>
          <w:color w:val="5E5E5E"/>
          <w:sz w:val="21"/>
          <w:szCs w:val="21"/>
        </w:rPr>
        <w:t xml:space="preserve"> less a desk fee, copier use fee, bathroom pass fee, etc. etc. etc.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After all the dust cleared, the loan officer ended up making 35%.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this still happens today... just much more creatively...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Simple rule I follow - the more complicated the calculations in an agreement...  the more time you better spend, in the small print.</w:t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F5A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diligent peeps!</w:t>
      </w:r>
    </w:p>
    <w:p w14:paraId="4703660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69"/>
    <w:rsid w:val="004F5A6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245A"/>
  <w15:chartTrackingRefBased/>
  <w15:docId w15:val="{33E4BE26-E44C-4C9D-989F-5A7F4BD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5A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5A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F5A69"/>
  </w:style>
  <w:style w:type="paragraph" w:styleId="NormalWeb">
    <w:name w:val="Normal (Web)"/>
    <w:basedOn w:val="Normal"/>
    <w:uiPriority w:val="99"/>
    <w:semiHidden/>
    <w:unhideWhenUsed/>
    <w:rsid w:val="004F5A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la-fi-lazarus-credit-card-contracts-20160913-s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2021-02-12T17:21:00Z</dcterms:created>
  <dcterms:modified xsi:type="dcterms:W3CDTF">2021-02-12T17:32:00Z</dcterms:modified>
</cp:coreProperties>
</file>