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C0544" w14:textId="77777777" w:rsidR="00D72050" w:rsidRPr="00D72050" w:rsidRDefault="00D72050" w:rsidP="00D7205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D7205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#225) www.mrtenkey.com</w:t>
      </w:r>
    </w:p>
    <w:p w14:paraId="43A2D420" w14:textId="77777777" w:rsidR="00D72050" w:rsidRPr="00D72050" w:rsidRDefault="00D72050" w:rsidP="00D7205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D72050">
        <w:rPr>
          <w:rFonts w:ascii="Arial" w:eastAsia="Times New Roman" w:hAnsi="Arial" w:cs="Arial"/>
          <w:color w:val="595959"/>
          <w:sz w:val="20"/>
          <w:szCs w:val="20"/>
        </w:rPr>
        <w:t>January 17, 2020</w:t>
      </w:r>
    </w:p>
    <w:p w14:paraId="58B0A1F8" w14:textId="77777777" w:rsidR="00D72050" w:rsidRPr="00D72050" w:rsidRDefault="00D72050" w:rsidP="00D7205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7205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D7205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"https://img1.wsimg.com/isteam/ip/356aeb32-aa2f-4766-af2b-ad27d2893d8e/download-0007.jfif/:/cr=t:0%25,l:0%25,w:100%25,h:100%25/rs=w:1280" \* MERGEFORMATINET </w:instrText>
      </w:r>
      <w:r w:rsidRPr="00D7205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D72050">
        <w:rPr>
          <w:rFonts w:ascii="Arial" w:eastAsia="Times New Roman" w:hAnsi="Arial" w:cs="Arial"/>
          <w:color w:val="5E5E5E"/>
          <w:sz w:val="21"/>
          <w:szCs w:val="21"/>
        </w:rPr>
        <w:pict w14:anchorId="4A1211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126pt">
            <v:imagedata r:id="rId4" r:href="rId5"/>
          </v:shape>
        </w:pict>
      </w:r>
      <w:r w:rsidRPr="00D7205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B4298D7" w14:textId="77777777" w:rsidR="00D72050" w:rsidRPr="00D72050" w:rsidRDefault="00D72050" w:rsidP="00D7205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72050">
        <w:rPr>
          <w:rFonts w:ascii="Arial" w:eastAsia="Times New Roman" w:hAnsi="Arial" w:cs="Arial"/>
          <w:color w:val="5E5E5E"/>
          <w:sz w:val="21"/>
          <w:szCs w:val="21"/>
        </w:rPr>
        <w:t>Dear Management:  I know, I know... we all want to distinguish our people from the crowd.</w:t>
      </w:r>
      <w:r w:rsidRPr="00D720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720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out!!! with the simple titles of loan officer, loan officer assistant and processor!!!</w:t>
      </w:r>
      <w:r w:rsidRPr="00D720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720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 with creativity and such titles like: Mortgage Grand Master, Mortgage Apprentice and Mortgage CPU...</w:t>
      </w:r>
      <w:r w:rsidRPr="00D720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720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One problem... most industry metrics, state licensing departments, potential employees, and yes our borrowers... still think of the standards... AS standard.</w:t>
      </w:r>
      <w:r w:rsidRPr="00D720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720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if you place an ad to hire a "Mortgage CPU"... and...  No response.  Why??? Go figure...</w:t>
      </w:r>
      <w:r w:rsidRPr="00D720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720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know, we all think we're being creative, but if a person sees a $500 television screen reveal the statement:</w:t>
      </w:r>
      <w:r w:rsidRPr="00D720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720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"Person that does your loan".</w:t>
      </w:r>
      <w:r w:rsidRPr="00D720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720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They are </w:t>
      </w:r>
      <w:proofErr w:type="spellStart"/>
      <w:r w:rsidRPr="00D72050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D72050">
        <w:rPr>
          <w:rFonts w:ascii="Arial" w:eastAsia="Times New Roman" w:hAnsi="Arial" w:cs="Arial"/>
          <w:color w:val="5E5E5E"/>
          <w:sz w:val="21"/>
          <w:szCs w:val="21"/>
        </w:rPr>
        <w:t xml:space="preserve"> </w:t>
      </w:r>
      <w:proofErr w:type="gramStart"/>
      <w:r w:rsidRPr="00D72050">
        <w:rPr>
          <w:rFonts w:ascii="Arial" w:eastAsia="Times New Roman" w:hAnsi="Arial" w:cs="Arial"/>
          <w:color w:val="5E5E5E"/>
          <w:sz w:val="21"/>
          <w:szCs w:val="21"/>
        </w:rPr>
        <w:t>answer,  "</w:t>
      </w:r>
      <w:proofErr w:type="gramEnd"/>
      <w:r w:rsidRPr="00D72050">
        <w:rPr>
          <w:rFonts w:ascii="Arial" w:eastAsia="Times New Roman" w:hAnsi="Arial" w:cs="Arial"/>
          <w:color w:val="5E5E5E"/>
          <w:sz w:val="21"/>
          <w:szCs w:val="21"/>
        </w:rPr>
        <w:t>What is a loan officer."</w:t>
      </w:r>
    </w:p>
    <w:p w14:paraId="5FB54EA4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50"/>
    <w:rsid w:val="00902FF1"/>
    <w:rsid w:val="00B93452"/>
    <w:rsid w:val="00CE7ED8"/>
    <w:rsid w:val="00D7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92AD2"/>
  <w15:chartTrackingRefBased/>
  <w15:docId w15:val="{E8993155-305C-4ADF-A5EA-47351AAE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720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720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D72050"/>
  </w:style>
  <w:style w:type="paragraph" w:styleId="NormalWeb">
    <w:name w:val="Normal (Web)"/>
    <w:basedOn w:val="Normal"/>
    <w:uiPriority w:val="99"/>
    <w:semiHidden/>
    <w:unhideWhenUsed/>
    <w:rsid w:val="00D720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94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ownload-0007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2021-02-12T17:36:00Z</dcterms:created>
  <dcterms:modified xsi:type="dcterms:W3CDTF">2021-02-12T17:40:00Z</dcterms:modified>
</cp:coreProperties>
</file>