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E1325" w14:textId="77777777" w:rsidR="007546A6" w:rsidRPr="007546A6" w:rsidRDefault="007546A6" w:rsidP="007546A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546A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#258) www.mrtenkey.com</w:t>
      </w:r>
    </w:p>
    <w:p w14:paraId="6F215006" w14:textId="77777777" w:rsidR="007546A6" w:rsidRPr="007546A6" w:rsidRDefault="007546A6" w:rsidP="007546A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546A6">
        <w:rPr>
          <w:rFonts w:ascii="Arial" w:eastAsia="Times New Roman" w:hAnsi="Arial" w:cs="Arial"/>
          <w:color w:val="595959"/>
          <w:sz w:val="20"/>
          <w:szCs w:val="20"/>
        </w:rPr>
        <w:t>March 4, 2020</w:t>
      </w:r>
    </w:p>
    <w:p w14:paraId="6C07F15C" w14:textId="77777777" w:rsidR="007546A6" w:rsidRPr="007546A6" w:rsidRDefault="007546A6" w:rsidP="007546A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546A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"https://img1.wsimg.com/isteam/ip/356aeb32-aa2f-4766-af2b-ad27d2893d8e/download-0013.jfif/:/cr=t:0%25,l:0%25,w:100%25,h:100%25/rs=w:1280" \* MERGEFORMATINET </w:instrTex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pict w14:anchorId="3E5ED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4.5pt;height:132pt">
            <v:imagedata r:id="rId4" r:href="rId5"/>
          </v:shape>
        </w:pic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7C347F1" w14:textId="77777777" w:rsidR="007546A6" w:rsidRPr="007546A6" w:rsidRDefault="007546A6" w:rsidP="007546A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546A6">
        <w:rPr>
          <w:rFonts w:ascii="Arial" w:eastAsia="Times New Roman" w:hAnsi="Arial" w:cs="Arial"/>
          <w:color w:val="5E5E5E"/>
          <w:sz w:val="21"/>
          <w:szCs w:val="21"/>
        </w:rPr>
        <w:t>Dear Management:  Operational labor costs are a LARGE fixed expense hitting the bottom line...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It's understandable that many ONLY look at "fixing" this... by lowering wages or hiring/replacing... at lower wages.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Winning!  MORE production at LESS cost!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management often overlooks this one... employees AREN'T ignorant.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as you lower your wage bar... employees in-kind, lower their work ethic, their drive, their efforts... to MATCH the lowered level of pay... OR the "better ones" just leave for greener pastures.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ALTERNATIVE:  What if you went the other way?  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paid people (let's say for this post) 20% more than their next competitive job offer?  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WINS! I see (if implemented correctly).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Employees will understand they are being paid exceptional, and give you exceptional performance.  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Now, there will always be slackers, but think of the line of people who will be lined up to get these premium jobs.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7546A6">
        <w:rPr>
          <w:rFonts w:ascii="Arial" w:eastAsia="Times New Roman" w:hAnsi="Arial" w:cs="Arial"/>
          <w:color w:val="5E5E5E"/>
          <w:sz w:val="21"/>
          <w:szCs w:val="21"/>
        </w:rPr>
        <w:t>Pick ups</w:t>
      </w:r>
      <w:proofErr w:type="spellEnd"/>
      <w:r w:rsidRPr="007546A6">
        <w:rPr>
          <w:rFonts w:ascii="Arial" w:eastAsia="Times New Roman" w:hAnsi="Arial" w:cs="Arial"/>
          <w:color w:val="5E5E5E"/>
          <w:sz w:val="21"/>
          <w:szCs w:val="21"/>
        </w:rPr>
        <w:t>:  morale, production, LESS people needed, LESS supervision with these more accountable and knowledgeable employees AND THEIR vested interest in keeping this good deal going.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YOU (Mx Owner/Leader) could work less, stress less AND make more.</w:t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546A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4418F56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6A6"/>
    <w:rsid w:val="007546A6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7430"/>
  <w15:chartTrackingRefBased/>
  <w15:docId w15:val="{26854CCB-C967-457E-BEB0-0E1C193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46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46A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546A6"/>
  </w:style>
  <w:style w:type="paragraph" w:styleId="NormalWeb">
    <w:name w:val="Normal (Web)"/>
    <w:basedOn w:val="Normal"/>
    <w:uiPriority w:val="99"/>
    <w:semiHidden/>
    <w:unhideWhenUsed/>
    <w:rsid w:val="007546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28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download-0013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2021-02-12T17:51:00Z</dcterms:created>
  <dcterms:modified xsi:type="dcterms:W3CDTF">2021-02-12T18:00:00Z</dcterms:modified>
</cp:coreProperties>
</file>