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BEE0" w14:textId="77777777" w:rsidR="00EC4A8F" w:rsidRPr="00EC4A8F" w:rsidRDefault="00EC4A8F" w:rsidP="00EC4A8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C4A8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#259) www.mrtenkey.com</w:t>
      </w:r>
    </w:p>
    <w:p w14:paraId="36BD6454" w14:textId="77777777" w:rsidR="00EC4A8F" w:rsidRPr="00EC4A8F" w:rsidRDefault="00EC4A8F" w:rsidP="00EC4A8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C4A8F">
        <w:rPr>
          <w:rFonts w:ascii="Arial" w:eastAsia="Times New Roman" w:hAnsi="Arial" w:cs="Arial"/>
          <w:color w:val="595959"/>
          <w:sz w:val="20"/>
          <w:szCs w:val="20"/>
        </w:rPr>
        <w:t>March 5, 2020</w:t>
      </w:r>
    </w:p>
    <w:p w14:paraId="1ABEB2E6" w14:textId="77777777" w:rsidR="00EC4A8F" w:rsidRPr="00EC4A8F" w:rsidRDefault="00EC4A8F" w:rsidP="00EC4A8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C4A8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"https://img1.wsimg.com/isteam/ip/356aeb32-aa2f-4766-af2b-ad27d2893d8e/images-0004.jfif/:/rs=w:1280" \* MERGEFORMATINET </w:instrTex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pict w14:anchorId="70F5B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0E1E6DE" w14:textId="77777777" w:rsidR="00EC4A8F" w:rsidRPr="00EC4A8F" w:rsidRDefault="00EC4A8F" w:rsidP="00EC4A8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C4A8F">
        <w:rPr>
          <w:rFonts w:ascii="Arial" w:eastAsia="Times New Roman" w:hAnsi="Arial" w:cs="Arial"/>
          <w:color w:val="5E5E5E"/>
          <w:sz w:val="21"/>
          <w:szCs w:val="21"/>
        </w:rPr>
        <w:t>Dear Management:  As a leader, have you created a minefield... for leaders under you in the chain of command?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Let's see...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Have you trained them to effectively predict how you would land on a question (if you were asked independently)?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no, land mines have been laid...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Have you forced questions to go through these new leaders and the chain of command, instead of bypassing and answering the questions brought directly to you instead?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no, land mines have been laid...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Have you worked discreetly with said person to adjust an undesirable decision they may have made, rather than contradicting them publicly?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no, land mines have been laid...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Hopefully you can see the minefield that is created by these actions...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Also, other employees will see these new leaders not as "deciders" themselves but rather "</w:t>
      </w:r>
      <w:proofErr w:type="spellStart"/>
      <w:r w:rsidRPr="00EC4A8F">
        <w:rPr>
          <w:rFonts w:ascii="Arial" w:eastAsia="Times New Roman" w:hAnsi="Arial" w:cs="Arial"/>
          <w:color w:val="5E5E5E"/>
          <w:sz w:val="21"/>
          <w:szCs w:val="21"/>
        </w:rPr>
        <w:t>relayers</w:t>
      </w:r>
      <w:proofErr w:type="spellEnd"/>
      <w:r w:rsidRPr="00EC4A8F">
        <w:rPr>
          <w:rFonts w:ascii="Arial" w:eastAsia="Times New Roman" w:hAnsi="Arial" w:cs="Arial"/>
          <w:color w:val="5E5E5E"/>
          <w:sz w:val="21"/>
          <w:szCs w:val="21"/>
        </w:rPr>
        <w:t>" of your decisions... and hence just bypass them and go to you instead.</w:t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4A8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It's not good peeps!  It's </w:t>
      </w:r>
      <w:proofErr w:type="spellStart"/>
      <w:r w:rsidRPr="00EC4A8F">
        <w:rPr>
          <w:rFonts w:ascii="Arial" w:eastAsia="Times New Roman" w:hAnsi="Arial" w:cs="Arial"/>
          <w:color w:val="5E5E5E"/>
          <w:sz w:val="21"/>
          <w:szCs w:val="21"/>
        </w:rPr>
        <w:t>stiffling</w:t>
      </w:r>
      <w:proofErr w:type="spellEnd"/>
      <w:r w:rsidRPr="00EC4A8F">
        <w:rPr>
          <w:rFonts w:ascii="Arial" w:eastAsia="Times New Roman" w:hAnsi="Arial" w:cs="Arial"/>
          <w:color w:val="5E5E5E"/>
          <w:sz w:val="21"/>
          <w:szCs w:val="21"/>
        </w:rPr>
        <w:t xml:space="preserve"> to growth and productivity.</w:t>
      </w:r>
    </w:p>
    <w:p w14:paraId="36B325D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8F"/>
    <w:rsid w:val="00902FF1"/>
    <w:rsid w:val="00B93452"/>
    <w:rsid w:val="00CE7ED8"/>
    <w:rsid w:val="00E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D978"/>
  <w15:chartTrackingRefBased/>
  <w15:docId w15:val="{585E996C-CEA6-442A-92C7-C9ED37D6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4A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4A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C4A8F"/>
  </w:style>
  <w:style w:type="paragraph" w:styleId="NormalWeb">
    <w:name w:val="Normal (Web)"/>
    <w:basedOn w:val="Normal"/>
    <w:uiPriority w:val="99"/>
    <w:semiHidden/>
    <w:unhideWhenUsed/>
    <w:rsid w:val="00EC4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-0004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2021-02-12T17:51:00Z</dcterms:created>
  <dcterms:modified xsi:type="dcterms:W3CDTF">2021-02-12T18:01:00Z</dcterms:modified>
</cp:coreProperties>
</file>