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E5B3D" w14:textId="77777777" w:rsidR="00D92C50" w:rsidRPr="00D92C50" w:rsidRDefault="00D92C50" w:rsidP="00D92C5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92C5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#288) www.mrtenkey.com</w:t>
      </w:r>
    </w:p>
    <w:p w14:paraId="032F2B46" w14:textId="77777777" w:rsidR="00D92C50" w:rsidRPr="00D92C50" w:rsidRDefault="00D92C50" w:rsidP="00D92C5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92C50">
        <w:rPr>
          <w:rFonts w:ascii="Arial" w:eastAsia="Times New Roman" w:hAnsi="Arial" w:cs="Arial"/>
          <w:color w:val="595959"/>
          <w:sz w:val="20"/>
          <w:szCs w:val="20"/>
        </w:rPr>
        <w:t>April 15, 2020</w:t>
      </w:r>
    </w:p>
    <w:p w14:paraId="439BD680" w14:textId="77777777" w:rsidR="00D92C50" w:rsidRPr="00D92C50" w:rsidRDefault="00D92C50" w:rsidP="00D92C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92C5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"https://img1.wsimg.com/isteam/ip/356aeb32-aa2f-4766-af2b-ad27d2893d8e/lavoro-flessibile.jpg/:/cr=t:0%25,l:0%25,w:100%25,h:100%25/rs=w:1280" \* MERGEFORMATINET </w:instrTex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pict w14:anchorId="2137B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2.5pt;height:249.75pt">
            <v:imagedata r:id="rId4" r:href="rId5"/>
          </v:shape>
        </w:pic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C80BD93" w14:textId="77777777" w:rsidR="00D92C50" w:rsidRPr="00D92C50" w:rsidRDefault="00D92C50" w:rsidP="00D92C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92C50">
        <w:rPr>
          <w:rFonts w:ascii="Arial" w:eastAsia="Times New Roman" w:hAnsi="Arial" w:cs="Arial"/>
          <w:color w:val="5E5E5E"/>
          <w:sz w:val="21"/>
          <w:szCs w:val="21"/>
        </w:rPr>
        <w:t>Dear Management:  When setting up a new procedure for your company... don't forget to always infuse it with that magic ingredient...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(drum roll please)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FLEXIBILITY!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how do you do that?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let's start with what NOT to do...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create a procedure with half the facts at hand...  don't create a procedure without thinking through the actions and reactions that will occur... don't create a procedure that is NOT dynamic.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what should you do?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pretty much the opposite of the items listed above.   And to that... because NO procedure will endure without evolving...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Install evaluation points along the way to access its effectiveness.  Then, at each of those points... you should have the FLEXIBILITY to add and/or delete steps as needed.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 the thought of all the time wasted... re-hashing and re-inventing and re-implementing things from scratch... tires my mind.</w:t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92C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Even WORSE, it confuses the employees.</w:t>
      </w:r>
    </w:p>
    <w:p w14:paraId="2257C1E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50"/>
    <w:rsid w:val="00902FF1"/>
    <w:rsid w:val="00B93452"/>
    <w:rsid w:val="00CE7ED8"/>
    <w:rsid w:val="00D9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9EE5"/>
  <w15:chartTrackingRefBased/>
  <w15:docId w15:val="{2A90F66D-4B10-4A8F-BEC9-12BDB3DF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2C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2C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92C50"/>
  </w:style>
  <w:style w:type="paragraph" w:styleId="NormalWeb">
    <w:name w:val="Normal (Web)"/>
    <w:basedOn w:val="Normal"/>
    <w:uiPriority w:val="99"/>
    <w:semiHidden/>
    <w:unhideWhenUsed/>
    <w:rsid w:val="00D92C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6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lavoro-flessibil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2021-02-12T18:20:00Z</dcterms:created>
  <dcterms:modified xsi:type="dcterms:W3CDTF">2021-02-12T18:21:00Z</dcterms:modified>
</cp:coreProperties>
</file>