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D0F07" w14:textId="77777777" w:rsidR="00297684" w:rsidRPr="00297684" w:rsidRDefault="00297684" w:rsidP="0029768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9768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328) www.mrtenkey.com</w:t>
      </w:r>
    </w:p>
    <w:p w14:paraId="4D1653B0" w14:textId="77777777" w:rsidR="00297684" w:rsidRPr="00297684" w:rsidRDefault="00297684" w:rsidP="0029768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97684">
        <w:rPr>
          <w:rFonts w:ascii="Arial" w:eastAsia="Times New Roman" w:hAnsi="Arial" w:cs="Arial"/>
          <w:color w:val="595959"/>
          <w:sz w:val="20"/>
          <w:szCs w:val="20"/>
        </w:rPr>
        <w:t>June 11, 2020</w:t>
      </w:r>
    </w:p>
    <w:p w14:paraId="6C95601A" w14:textId="77777777" w:rsidR="00297684" w:rsidRPr="00297684" w:rsidRDefault="00297684" w:rsidP="0029768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9768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"https://img1.wsimg.com/isteam/ip/356aeb32-aa2f-4766-af2b-ad27d2893d8e/194918eee00461a78bc2522064ff4629.jpg/:/rs=w:1280" \* MERGEFORMATINET </w:instrTex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pict w14:anchorId="4B456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0pt;height:225pt">
            <v:imagedata r:id="rId4" r:href="rId5"/>
          </v:shape>
        </w:pic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994A521" w14:textId="77777777" w:rsidR="00297684" w:rsidRPr="00297684" w:rsidRDefault="00297684" w:rsidP="0029768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97684">
        <w:rPr>
          <w:rFonts w:ascii="Arial" w:eastAsia="Times New Roman" w:hAnsi="Arial" w:cs="Arial"/>
          <w:color w:val="5E5E5E"/>
          <w:sz w:val="21"/>
          <w:szCs w:val="21"/>
        </w:rPr>
        <w:t>Dear Management: The metaphor... "we need everyone on the team to be rowing in the same direction"...</w: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NOT lost on me.</w: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there are cases when that can lead to "groupthink".</w: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often... what ends up being lost in organizations...</w: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the ability to listen to the person(s) that might see trouble ahead...</w: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is rowing in a different direction.</w: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as TLC said it best...</w: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go chasing waterfalls</w: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Please stick to the rivers and the lakes that you're used to</w: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 know that you're </w:t>
      </w:r>
      <w:proofErr w:type="spellStart"/>
      <w:r w:rsidRPr="00297684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297684">
        <w:rPr>
          <w:rFonts w:ascii="Arial" w:eastAsia="Times New Roman" w:hAnsi="Arial" w:cs="Arial"/>
          <w:color w:val="5E5E5E"/>
          <w:sz w:val="21"/>
          <w:szCs w:val="21"/>
        </w:rPr>
        <w:t xml:space="preserve"> have it your way or nothing at all</w:t>
      </w:r>
      <w:r w:rsidRPr="002976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 think you're moving too fast</w:t>
      </w:r>
    </w:p>
    <w:p w14:paraId="174C49A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84"/>
    <w:rsid w:val="00297684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A4A4"/>
  <w15:chartTrackingRefBased/>
  <w15:docId w15:val="{F0C5C4B2-AC66-454E-8031-9D12F5F1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76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76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97684"/>
  </w:style>
  <w:style w:type="paragraph" w:styleId="NormalWeb">
    <w:name w:val="Normal (Web)"/>
    <w:basedOn w:val="Normal"/>
    <w:uiPriority w:val="99"/>
    <w:semiHidden/>
    <w:unhideWhenUsed/>
    <w:rsid w:val="002976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9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94918eee00461a78bc2522064ff4629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2021-02-14T15:45:00Z</dcterms:modified>
</cp:coreProperties>
</file>