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BDD73" w14:textId="77777777" w:rsidR="00CB6DE1" w:rsidRPr="00CB6DE1" w:rsidRDefault="00CB6DE1" w:rsidP="00CB6DE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B6DE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350) www.mrtenkey.com</w:t>
      </w:r>
    </w:p>
    <w:p w14:paraId="64AB36AD" w14:textId="77777777" w:rsidR="00CB6DE1" w:rsidRPr="00CB6DE1" w:rsidRDefault="00CB6DE1" w:rsidP="00CB6DE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B6DE1">
        <w:rPr>
          <w:rFonts w:ascii="Arial" w:eastAsia="Times New Roman" w:hAnsi="Arial" w:cs="Arial"/>
          <w:color w:val="595959"/>
          <w:sz w:val="20"/>
          <w:szCs w:val="20"/>
        </w:rPr>
        <w:t>July 13, 2020</w:t>
      </w:r>
    </w:p>
    <w:p w14:paraId="175D8A01" w14:textId="4EB98386" w:rsidR="00CB6DE1" w:rsidRPr="00CB6DE1" w:rsidRDefault="00CB6DE1" w:rsidP="00CB6DE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B6DE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"https://img1.wsimg.com/isteam/ip/356aeb32-aa2f-4766-af2b-ad27d2893d8e/GM_Performance_Parts_350_290hp_Crate_Engine_2.jpg/:/cr=t:0%25,l:0%25,w:100%25,h:100%25/rs=w:1280" \* MERGEFORMATINET </w:instrText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pict w14:anchorId="37C114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9.75pt;height:250.5pt">
            <v:imagedata r:id="rId4" r:href="rId5"/>
          </v:shape>
        </w:pict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A840534" w14:textId="77777777" w:rsidR="00CB6DE1" w:rsidRPr="00CB6DE1" w:rsidRDefault="00CB6DE1" w:rsidP="00CB6DE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B6DE1">
        <w:rPr>
          <w:rFonts w:ascii="Arial" w:eastAsia="Times New Roman" w:hAnsi="Arial" w:cs="Arial"/>
          <w:color w:val="5E5E5E"/>
          <w:sz w:val="21"/>
          <w:szCs w:val="21"/>
        </w:rPr>
        <w:t>Dear Management: The # of this post is special to me... It reminds me of everything I love about classic cars... and nothing is more classic than a 350 Chevy engine.</w:t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can I say... classic, powerful, dependable, durable, timeless perfection on wheels...</w:t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 know... some of you out there aren't impressed.</w:t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You gaze in other "flashier" directions, at such things like Ferrari's </w:t>
      </w:r>
      <w:proofErr w:type="spellStart"/>
      <w:r w:rsidRPr="00CB6DE1">
        <w:rPr>
          <w:rFonts w:ascii="Arial" w:eastAsia="Times New Roman" w:hAnsi="Arial" w:cs="Arial"/>
          <w:color w:val="5E5E5E"/>
          <w:sz w:val="21"/>
          <w:szCs w:val="21"/>
        </w:rPr>
        <w:t>Testarossa</w:t>
      </w:r>
      <w:proofErr w:type="spellEnd"/>
      <w:r w:rsidRPr="00CB6DE1">
        <w:rPr>
          <w:rFonts w:ascii="Arial" w:eastAsia="Times New Roman" w:hAnsi="Arial" w:cs="Arial"/>
          <w:color w:val="5E5E5E"/>
          <w:sz w:val="21"/>
          <w:szCs w:val="21"/>
        </w:rPr>
        <w:t xml:space="preserve"> V12.</w:t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But why? </w:t>
      </w:r>
      <w:proofErr w:type="gramStart"/>
      <w:r w:rsidRPr="00CB6DE1">
        <w:rPr>
          <w:rFonts w:ascii="Arial" w:eastAsia="Times New Roman" w:hAnsi="Arial" w:cs="Arial"/>
          <w:color w:val="5E5E5E"/>
          <w:sz w:val="21"/>
          <w:szCs w:val="21"/>
        </w:rPr>
        <w:t>So</w:t>
      </w:r>
      <w:proofErr w:type="gramEnd"/>
      <w:r w:rsidRPr="00CB6DE1">
        <w:rPr>
          <w:rFonts w:ascii="Arial" w:eastAsia="Times New Roman" w:hAnsi="Arial" w:cs="Arial"/>
          <w:color w:val="5E5E5E"/>
          <w:sz w:val="21"/>
          <w:szCs w:val="21"/>
        </w:rPr>
        <w:t xml:space="preserve"> you can go 150 mph from one stop light, to another? All flash, high maintenance and NOTHING NEW since the days when Don Johnson was cool.</w:t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do you gaze toward a foreign brand... Maybe a classic Jaguar E-type.</w:t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But why? </w:t>
      </w:r>
      <w:proofErr w:type="gramStart"/>
      <w:r w:rsidRPr="00CB6DE1">
        <w:rPr>
          <w:rFonts w:ascii="Arial" w:eastAsia="Times New Roman" w:hAnsi="Arial" w:cs="Arial"/>
          <w:color w:val="5E5E5E"/>
          <w:sz w:val="21"/>
          <w:szCs w:val="21"/>
        </w:rPr>
        <w:t>So</w:t>
      </w:r>
      <w:proofErr w:type="gramEnd"/>
      <w:r w:rsidRPr="00CB6DE1">
        <w:rPr>
          <w:rFonts w:ascii="Arial" w:eastAsia="Times New Roman" w:hAnsi="Arial" w:cs="Arial"/>
          <w:color w:val="5E5E5E"/>
          <w:sz w:val="21"/>
          <w:szCs w:val="21"/>
        </w:rPr>
        <w:t xml:space="preserve"> you can have a car that looks pretty in the garage, costs you money doing nothing, and gets towed regularly to the garage BEHIND that reliable 350 Chevy of yours?</w:t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Now, I hope you know I'm not really talking about cars in this post.</w:t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you company big-wigs out there should take a lesson... in your hiring and retention practices.</w:t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Choices have consequences.</w:t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B6D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CB6DE1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CB6DE1">
        <w:rPr>
          <w:rFonts w:ascii="Arial" w:eastAsia="Times New Roman" w:hAnsi="Arial" w:cs="Arial"/>
          <w:color w:val="5E5E5E"/>
          <w:sz w:val="21"/>
          <w:szCs w:val="21"/>
        </w:rPr>
        <w:t>'</w:t>
      </w:r>
    </w:p>
    <w:p w14:paraId="21B03CF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E1"/>
    <w:rsid w:val="00902FF1"/>
    <w:rsid w:val="00B93452"/>
    <w:rsid w:val="00CB6DE1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88D3"/>
  <w15:chartTrackingRefBased/>
  <w15:docId w15:val="{30793ACA-9F41-4ED4-8110-A963A0CD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6D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6D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B6DE1"/>
  </w:style>
  <w:style w:type="paragraph" w:styleId="NormalWeb">
    <w:name w:val="Normal (Web)"/>
    <w:basedOn w:val="Normal"/>
    <w:uiPriority w:val="99"/>
    <w:semiHidden/>
    <w:unhideWhenUsed/>
    <w:rsid w:val="00CB6D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3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GM_Performance_Parts_350_290hp_Crate_Engine_2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2021-02-19T22:04:00Z</dcterms:created>
  <dcterms:modified xsi:type="dcterms:W3CDTF">2021-02-19T22:07:00Z</dcterms:modified>
</cp:coreProperties>
</file>