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5BDAD" w14:textId="77777777" w:rsidR="00F41E6E" w:rsidRPr="00F41E6E" w:rsidRDefault="00F41E6E" w:rsidP="00F41E6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41E6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366) www.mrtenkey.com</w:t>
      </w:r>
    </w:p>
    <w:p w14:paraId="49EA6BA4" w14:textId="77777777" w:rsidR="00F41E6E" w:rsidRPr="00F41E6E" w:rsidRDefault="00F41E6E" w:rsidP="00F41E6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41E6E">
        <w:rPr>
          <w:rFonts w:ascii="Arial" w:eastAsia="Times New Roman" w:hAnsi="Arial" w:cs="Arial"/>
          <w:color w:val="595959"/>
          <w:sz w:val="20"/>
          <w:szCs w:val="20"/>
        </w:rPr>
        <w:t>August 4, 2020</w:t>
      </w:r>
    </w:p>
    <w:p w14:paraId="41304B98" w14:textId="77777777" w:rsidR="00F41E6E" w:rsidRPr="00F41E6E" w:rsidRDefault="00F41E6E" w:rsidP="00F41E6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41E6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41E6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"https://img1.wsimg.com/isteam/ip/356aeb32-aa2f-4766-af2b-ad27d2893d8e/42324684-businessman-forecasting-a-crystal-bal.jpg/:/cr=t:0%25,l:0%25,w:100%25,h:100%25/rs=w:1280" \* MERGEFORMATINET </w:instrText>
      </w:r>
      <w:r w:rsidRPr="00F41E6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41E6E">
        <w:rPr>
          <w:rFonts w:ascii="Arial" w:eastAsia="Times New Roman" w:hAnsi="Arial" w:cs="Arial"/>
          <w:color w:val="5E5E5E"/>
          <w:sz w:val="21"/>
          <w:szCs w:val="21"/>
        </w:rPr>
        <w:pict w14:anchorId="3B9A8D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7.5pt;height:225pt">
            <v:imagedata r:id="rId4" r:href="rId5"/>
          </v:shape>
        </w:pict>
      </w:r>
      <w:r w:rsidRPr="00F41E6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4D0D7F6" w14:textId="77777777" w:rsidR="00F41E6E" w:rsidRPr="00F41E6E" w:rsidRDefault="00F41E6E" w:rsidP="00F41E6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41E6E">
        <w:rPr>
          <w:rFonts w:ascii="Arial" w:eastAsia="Times New Roman" w:hAnsi="Arial" w:cs="Arial"/>
          <w:color w:val="5E5E5E"/>
          <w:sz w:val="21"/>
          <w:szCs w:val="21"/>
        </w:rPr>
        <w:t xml:space="preserve">Dear Management: FYI - Unless you can truly see the future... you DID NOT predict a </w:t>
      </w:r>
      <w:proofErr w:type="gramStart"/>
      <w:r w:rsidRPr="00F41E6E">
        <w:rPr>
          <w:rFonts w:ascii="Arial" w:eastAsia="Times New Roman" w:hAnsi="Arial" w:cs="Arial"/>
          <w:color w:val="5E5E5E"/>
          <w:sz w:val="21"/>
          <w:szCs w:val="21"/>
        </w:rPr>
        <w:t>record breaking</w:t>
      </w:r>
      <w:proofErr w:type="gramEnd"/>
      <w:r w:rsidRPr="00F41E6E">
        <w:rPr>
          <w:rFonts w:ascii="Arial" w:eastAsia="Times New Roman" w:hAnsi="Arial" w:cs="Arial"/>
          <w:color w:val="5E5E5E"/>
          <w:sz w:val="21"/>
          <w:szCs w:val="21"/>
        </w:rPr>
        <w:t xml:space="preserve"> refi boom in the middle of a pandemic... for the year 2020.</w:t>
      </w:r>
      <w:r w:rsidRPr="00F41E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41E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if you did, a few choice words for you... "with great power comes great responsibility"... Do only good, with your gifts!</w:t>
      </w:r>
      <w:r w:rsidRPr="00F41E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41E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for the rest of us mere mortals...</w:t>
      </w:r>
      <w:r w:rsidRPr="00F41E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41E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BEST we can do is watch trends, run what-if scenarios and have "plans of attack"... no matter WHAT comes our way.</w:t>
      </w:r>
      <w:r w:rsidRPr="00F41E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41E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Because... be it, a good or bad trend... a PLAN is needed to THRIVE under either scenario.</w:t>
      </w:r>
      <w:r w:rsidRPr="00F41E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41E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sidenote - blissful ignorance of the options ahead... IS NOT a plan.</w:t>
      </w:r>
    </w:p>
    <w:p w14:paraId="22BB23F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6E"/>
    <w:rsid w:val="00902FF1"/>
    <w:rsid w:val="00B93452"/>
    <w:rsid w:val="00CE7ED8"/>
    <w:rsid w:val="00F4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0490"/>
  <w15:chartTrackingRefBased/>
  <w15:docId w15:val="{4E146E04-B9D1-44CD-B4F8-864FA0F2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1E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1E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41E6E"/>
  </w:style>
  <w:style w:type="paragraph" w:styleId="NormalWeb">
    <w:name w:val="Normal (Web)"/>
    <w:basedOn w:val="Normal"/>
    <w:uiPriority w:val="99"/>
    <w:semiHidden/>
    <w:unhideWhenUsed/>
    <w:rsid w:val="00F41E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7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42324684-businessman-forecasting-a-crystal-bal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2</cp:revision>
  <dcterms:created xsi:type="dcterms:W3CDTF">2021-02-19T22:04:00Z</dcterms:created>
  <dcterms:modified xsi:type="dcterms:W3CDTF">2021-02-19T22:15:00Z</dcterms:modified>
</cp:coreProperties>
</file>