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409C" w14:textId="77777777" w:rsidR="00E1190F" w:rsidRPr="00E1190F" w:rsidRDefault="00E1190F" w:rsidP="00E1190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1190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435) www.mrtenkey.com</w:t>
      </w:r>
    </w:p>
    <w:p w14:paraId="4DB148AF" w14:textId="77777777" w:rsidR="00E1190F" w:rsidRPr="00E1190F" w:rsidRDefault="00E1190F" w:rsidP="00E1190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1190F">
        <w:rPr>
          <w:rFonts w:ascii="Arial" w:eastAsia="Times New Roman" w:hAnsi="Arial" w:cs="Arial"/>
          <w:color w:val="595959"/>
          <w:sz w:val="20"/>
          <w:szCs w:val="20"/>
        </w:rPr>
        <w:t>November 10, 2020</w:t>
      </w:r>
    </w:p>
    <w:p w14:paraId="253E3B44" w14:textId="77777777" w:rsidR="00E1190F" w:rsidRPr="00E1190F" w:rsidRDefault="00E1190F" w:rsidP="00E119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190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"https://img1.wsimg.com/isteam/ip/356aeb32-aa2f-4766-af2b-ad27d2893d8e/images-0001.png/:/cr=t:0%25,l:0%25,w:100%25,h:100%25/rs=w:1280" \* MERGEFORMATINET </w:instrTex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pict w14:anchorId="33FD2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3.25pt;height:121.5pt">
            <v:imagedata r:id="rId4" r:href="rId5"/>
          </v:shape>
        </w:pic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F746370" w14:textId="77777777" w:rsidR="00E1190F" w:rsidRPr="00E1190F" w:rsidRDefault="00E1190F" w:rsidP="00E119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190F">
        <w:rPr>
          <w:rFonts w:ascii="Arial" w:eastAsia="Times New Roman" w:hAnsi="Arial" w:cs="Arial"/>
          <w:color w:val="5E5E5E"/>
          <w:sz w:val="21"/>
          <w:szCs w:val="21"/>
        </w:rPr>
        <w:t>Dear Management: CE or Continuing Education...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Who's leading that drive in your company?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have a strong person in-house to teach the needed requirements on: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Products, procedures and (big one) compliance updates?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you should...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highly cost-effective, and you'll be able to tailor programs to the pin-pointed needs of YOUR company.</w:t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19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E1190F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E1190F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5EC8A86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0F"/>
    <w:rsid w:val="00902FF1"/>
    <w:rsid w:val="00B93452"/>
    <w:rsid w:val="00CE7ED8"/>
    <w:rsid w:val="00E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7A3C"/>
  <w15:chartTrackingRefBased/>
  <w15:docId w15:val="{4769AA20-F9A9-4389-A744-EE23C606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19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9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1190F"/>
  </w:style>
  <w:style w:type="paragraph" w:styleId="NormalWeb">
    <w:name w:val="Normal (Web)"/>
    <w:basedOn w:val="Normal"/>
    <w:uiPriority w:val="99"/>
    <w:semiHidden/>
    <w:unhideWhenUsed/>
    <w:rsid w:val="00E11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8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1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2021-03-07T21:39:00Z</dcterms:modified>
</cp:coreProperties>
</file>