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0B299" w14:textId="77777777" w:rsidR="0039398A" w:rsidRPr="0039398A" w:rsidRDefault="0039398A" w:rsidP="0039398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9398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463) --- book available @ www.mrtenkey.com</w:t>
      </w:r>
    </w:p>
    <w:p w14:paraId="33308C79" w14:textId="77777777" w:rsidR="0039398A" w:rsidRPr="0039398A" w:rsidRDefault="0039398A" w:rsidP="003939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9398A">
        <w:rPr>
          <w:rFonts w:ascii="Arial" w:eastAsia="Times New Roman" w:hAnsi="Arial" w:cs="Arial"/>
          <w:color w:val="595959"/>
          <w:sz w:val="20"/>
          <w:szCs w:val="20"/>
        </w:rPr>
        <w:t>December 22, 2020</w:t>
      </w:r>
    </w:p>
    <w:p w14:paraId="6889BF38" w14:textId="72C549D2" w:rsidR="0039398A" w:rsidRPr="0039398A" w:rsidRDefault="0039398A" w:rsidP="0039398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9398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"https://img1.wsimg.com/isteam/ip/356aeb32-aa2f-4766-af2b-ad27d2893d8e/Capture-0002.JPG/:/rs=w:1280" \* MERGEFORMATINET </w:instrTex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pict w14:anchorId="47CB49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0.5pt;height:243.75pt">
            <v:imagedata r:id="rId4" r:href="rId5"/>
          </v:shape>
        </w:pic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779A934" w14:textId="77777777" w:rsidR="0039398A" w:rsidRPr="0039398A" w:rsidRDefault="0039398A" w:rsidP="0039398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9398A">
        <w:rPr>
          <w:rFonts w:ascii="Arial" w:eastAsia="Times New Roman" w:hAnsi="Arial" w:cs="Arial"/>
          <w:color w:val="5E5E5E"/>
          <w:sz w:val="21"/>
          <w:szCs w:val="21"/>
        </w:rPr>
        <w:t>Dear Management: It's at this moment... I take a moment... to see what I've done.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simple posts about the industry... to a remark from a man I highly admire.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said, "these are great... when you get to 100, you should write a book. And I'll write the foreword for you."... and he did... and I DID write that book.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 guy was Joe Garrett (of Garrett, McAuley &amp; Co.).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From there to a mention in Rob Chrisman's Report...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To a great critique and advice from another man I admire in the industry... Jeff Babcock (of The </w:t>
      </w:r>
      <w:proofErr w:type="spellStart"/>
      <w:r w:rsidRPr="0039398A">
        <w:rPr>
          <w:rFonts w:ascii="Arial" w:eastAsia="Times New Roman" w:hAnsi="Arial" w:cs="Arial"/>
          <w:color w:val="5E5E5E"/>
          <w:sz w:val="21"/>
          <w:szCs w:val="21"/>
        </w:rPr>
        <w:t>Stratmor</w:t>
      </w:r>
      <w:proofErr w:type="spellEnd"/>
      <w:r w:rsidRPr="0039398A">
        <w:rPr>
          <w:rFonts w:ascii="Arial" w:eastAsia="Times New Roman" w:hAnsi="Arial" w:cs="Arial"/>
          <w:color w:val="5E5E5E"/>
          <w:sz w:val="21"/>
          <w:szCs w:val="21"/>
        </w:rPr>
        <w:t xml:space="preserve"> Group).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Which has led me to another milestone... a posting in today's MBA </w:t>
      </w:r>
      <w:proofErr w:type="spellStart"/>
      <w:r w:rsidRPr="0039398A">
        <w:rPr>
          <w:rFonts w:ascii="Arial" w:eastAsia="Times New Roman" w:hAnsi="Arial" w:cs="Arial"/>
          <w:color w:val="5E5E5E"/>
          <w:sz w:val="21"/>
          <w:szCs w:val="21"/>
        </w:rPr>
        <w:t>Newslink</w:t>
      </w:r>
      <w:proofErr w:type="spellEnd"/>
      <w:r w:rsidRPr="0039398A">
        <w:rPr>
          <w:rFonts w:ascii="Arial" w:eastAsia="Times New Roman" w:hAnsi="Arial" w:cs="Arial"/>
          <w:color w:val="5E5E5E"/>
          <w:sz w:val="21"/>
          <w:szCs w:val="21"/>
        </w:rPr>
        <w:t xml:space="preserve"> under my ongoing "Dear Management" byline...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on that HIGH for the day...</w:t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939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sign off for the holidays, and wish you and yours a wonderful holiday season!</w:t>
      </w:r>
    </w:p>
    <w:p w14:paraId="52D8753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8A"/>
    <w:rsid w:val="0039398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9580D"/>
  <w15:chartTrackingRefBased/>
  <w15:docId w15:val="{215E29FA-5ACA-4B3A-B32B-97B083B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39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39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9398A"/>
  </w:style>
  <w:style w:type="paragraph" w:styleId="NormalWeb">
    <w:name w:val="Normal (Web)"/>
    <w:basedOn w:val="Normal"/>
    <w:uiPriority w:val="99"/>
    <w:semiHidden/>
    <w:unhideWhenUsed/>
    <w:rsid w:val="00393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6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apture-0002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2021-03-07T21:53:00Z</dcterms:created>
  <dcterms:modified xsi:type="dcterms:W3CDTF">2021-03-07T21:57:00Z</dcterms:modified>
</cp:coreProperties>
</file>