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16BB8" w14:textId="77777777" w:rsidR="00A75DF2" w:rsidRPr="00A75DF2" w:rsidRDefault="00A75DF2" w:rsidP="00A75DF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75DF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507)</w:t>
      </w:r>
    </w:p>
    <w:p w14:paraId="188E5C78" w14:textId="77777777" w:rsidR="00A75DF2" w:rsidRPr="00A75DF2" w:rsidRDefault="00A75DF2" w:rsidP="00A75DF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75DF2">
        <w:rPr>
          <w:rFonts w:ascii="Arial" w:eastAsia="Times New Roman" w:hAnsi="Arial" w:cs="Arial"/>
          <w:color w:val="595959"/>
          <w:sz w:val="20"/>
          <w:szCs w:val="20"/>
        </w:rPr>
        <w:t>March 1, 2021</w:t>
      </w:r>
    </w:p>
    <w:p w14:paraId="287E2D5B" w14:textId="77777777" w:rsidR="00A75DF2" w:rsidRPr="00A75DF2" w:rsidRDefault="00A75DF2" w:rsidP="00A75DF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5DF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"https://img1.wsimg.com/isteam/ip/356aeb32-aa2f-4766-af2b-ad27d2893d8e/I%20want%20you%20for%20US%20Army.jpg/:/cr=t:0%25,l:0%25,w:100%25,h:100%25/rs=w:1280" \* MERGEFORMATINET </w:instrText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pict w14:anchorId="364E4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1.75pt;height:342pt">
            <v:imagedata r:id="rId4" r:href="rId5"/>
          </v:shape>
        </w:pict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B9EB3A9" w14:textId="77777777" w:rsidR="00A75DF2" w:rsidRPr="00A75DF2" w:rsidRDefault="00A75DF2" w:rsidP="00A75DF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5DF2">
        <w:rPr>
          <w:rFonts w:ascii="Arial" w:eastAsia="Times New Roman" w:hAnsi="Arial" w:cs="Arial"/>
          <w:color w:val="5E5E5E"/>
          <w:sz w:val="21"/>
          <w:szCs w:val="21"/>
        </w:rPr>
        <w:t>Dear Management: 5 simple tests... to see if you have a good recruiter working for you.</w:t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 They only bring loan officers to the table, that fit agreed upon performance and personality benchmarks. Rather than the alternative... of bringing in anyone that has a pulse... to fill a monthly sales quota.</w:t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 They aren't needing to be overly pushy. They know how to judge their audience and speak with them accordingly.</w:t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 They KNOW your company. Not just your name and some cultural elevator speech... but the ins and outs of getting a loan through your system, the pricing structures, the products available, the underwriting habits, the on-boarding process, etc... And, the people to go to when the questions they receive, dive beyond their knowledge.</w:t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4 They KNOW the market. Not just what some report has told them to say... but the current market trending, product mix, supply and demand factors, regulatory change projections, etc.</w:t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maybe the most important.</w:t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5 You have respect for them, as a member of your team and they return that same respect.</w:t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how would your recruiters score?</w:t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5DF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(More blog posts or buying my book @ </w:t>
      </w:r>
      <w:hyperlink w:tgtFrame="_blank" w:history="1">
        <w:r w:rsidRPr="00A75DF2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www.mrtenkey.com)</w:t>
        </w:r>
      </w:hyperlink>
    </w:p>
    <w:p w14:paraId="389C3C0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F2"/>
    <w:rsid w:val="00902FF1"/>
    <w:rsid w:val="00A75DF2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A0C4"/>
  <w15:chartTrackingRefBased/>
  <w15:docId w15:val="{92D7BF1C-92AF-4850-9750-270B901C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5D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5D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75DF2"/>
  </w:style>
  <w:style w:type="paragraph" w:styleId="NormalWeb">
    <w:name w:val="Normal (Web)"/>
    <w:basedOn w:val="Normal"/>
    <w:uiPriority w:val="99"/>
    <w:semiHidden/>
    <w:unhideWhenUsed/>
    <w:rsid w:val="00A75D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5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3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%20want%20you%20for%20US%20Army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2021-03-18T03:03:00Z</dcterms:created>
  <dcterms:modified xsi:type="dcterms:W3CDTF">2021-03-18T03:06:00Z</dcterms:modified>
</cp:coreProperties>
</file>