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150AF" w14:textId="77777777" w:rsidR="00062822" w:rsidRPr="00062822" w:rsidRDefault="00062822" w:rsidP="0006282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6282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 #519)</w:t>
      </w:r>
    </w:p>
    <w:p w14:paraId="6DD152EA" w14:textId="77777777" w:rsidR="00062822" w:rsidRPr="00062822" w:rsidRDefault="00062822" w:rsidP="0006282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62822">
        <w:rPr>
          <w:rFonts w:ascii="Arial" w:eastAsia="Times New Roman" w:hAnsi="Arial" w:cs="Arial"/>
          <w:color w:val="595959"/>
          <w:sz w:val="20"/>
          <w:szCs w:val="20"/>
        </w:rPr>
        <w:t>March 17, 2021</w:t>
      </w:r>
    </w:p>
    <w:p w14:paraId="1266D944" w14:textId="77777777" w:rsidR="00062822" w:rsidRPr="00062822" w:rsidRDefault="00062822" w:rsidP="0006282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6282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"https://img1.wsimg.com/isteam/ip/356aeb32-aa2f-4766-af2b-ad27d2893d8e/guesstimate.jpg/:/rs=w:1280" \* MERGEFORMATINET </w:instrTex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pict w14:anchorId="38F07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7.5pt;height:228pt">
            <v:imagedata r:id="rId4" r:href="rId5"/>
          </v:shape>
        </w:pic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EA9BBBB" w14:textId="77777777" w:rsidR="00062822" w:rsidRPr="00062822" w:rsidRDefault="00062822" w:rsidP="0006282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62822">
        <w:rPr>
          <w:rFonts w:ascii="Arial" w:eastAsia="Times New Roman" w:hAnsi="Arial" w:cs="Arial"/>
          <w:color w:val="5E5E5E"/>
          <w:sz w:val="21"/>
          <w:szCs w:val="21"/>
        </w:rPr>
        <w:t>Dear Management: Do you think the CPA doing your taxes, KNOWS what the IRS will do?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think the attorney pleading your case, KNOWS what the judge and jury will do?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think those parents KNOW, what their children will do when left alone?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Here, let me answer for you...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NOPE!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of them... can ONLY go on past precedent, trending, market conditions, and... a hoping and praying...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predict, or rather to guesstimate...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NOT, state for a fact.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Much like your compliance department.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are there to give you the plausible outcomes, based on various decisions options...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NOT what the CFPB or other regulatory body will actually do.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hence, YOU need to take the responsibility for the decision part of that equation.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Because, barring a choice of poor-quality in the people giving you advice...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Choosing a poor outcome... you can't live with... is ALL on you.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guesstimate wisely peeps!</w:t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6282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(More blog posts or buying my book @ </w:t>
      </w:r>
      <w:hyperlink w:tgtFrame="_blank" w:history="1">
        <w:r w:rsidRPr="00062822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www.mrtenkey.com)</w:t>
        </w:r>
      </w:hyperlink>
    </w:p>
    <w:p w14:paraId="7DAAA85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22"/>
    <w:rsid w:val="0006282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A0D9"/>
  <w15:chartTrackingRefBased/>
  <w15:docId w15:val="{66587EF5-7442-4DD3-BFB1-3EE4E083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28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8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62822"/>
  </w:style>
  <w:style w:type="paragraph" w:styleId="NormalWeb">
    <w:name w:val="Normal (Web)"/>
    <w:basedOn w:val="Normal"/>
    <w:uiPriority w:val="99"/>
    <w:semiHidden/>
    <w:unhideWhenUsed/>
    <w:rsid w:val="000628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2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0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guesstimate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2</cp:revision>
  <dcterms:created xsi:type="dcterms:W3CDTF">2021-03-18T03:12:00Z</dcterms:created>
  <dcterms:modified xsi:type="dcterms:W3CDTF">2021-03-18T03:12:00Z</dcterms:modified>
</cp:coreProperties>
</file>