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F678FD" w:rsidRPr="003D519A" w:rsidTr="00B13D23">
        <w:trPr>
          <w:cantSplit/>
          <w:trHeight w:val="1893"/>
        </w:trPr>
        <w:tc>
          <w:tcPr>
            <w:tcW w:w="10152" w:type="dxa"/>
          </w:tcPr>
          <w:p w:rsidR="00F678FD" w:rsidRDefault="00CA4063" w:rsidP="00412378">
            <w:pPr>
              <w:pStyle w:val="Heading5"/>
              <w:ind w:left="0" w:right="-335" w:firstLine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87630</wp:posOffset>
                      </wp:positionV>
                      <wp:extent cx="4314825" cy="1179830"/>
                      <wp:effectExtent l="0" t="0" r="9525" b="127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1179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Pr="00B47304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3A7FB2" w:rsidRPr="009C0C15" w:rsidRDefault="00C27DED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F13C43" w:rsidRPr="00F13C43" w:rsidRDefault="00F13C43" w:rsidP="00F13C43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uppressAutoHyphens w:val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 xml:space="preserve">th </w:t>
                                  </w: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Floor St. John Macias O.P. Building</w:t>
                                  </w:r>
                                </w:p>
                                <w:p w:rsidR="00F13C43" w:rsidRPr="00F13C43" w:rsidRDefault="00F13C43" w:rsidP="00F13C43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uppressAutoHyphens w:val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Lacson</w:t>
                                  </w:r>
                                  <w:proofErr w:type="spellEnd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St., </w:t>
                                  </w:r>
                                  <w:proofErr w:type="spellStart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Sampaloc</w:t>
                                  </w:r>
                                  <w:proofErr w:type="spellEnd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, Manila 1015 Philippines</w:t>
                                  </w:r>
                                </w:p>
                                <w:p w:rsidR="003A7FB2" w:rsidRPr="00412378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Telephone: +63 2 731-3001 local 2610</w:t>
                                  </w:r>
                                </w:p>
                                <w:p w:rsidR="003A7FB2" w:rsidRPr="00412378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C27DE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2pt;margin-top:6.9pt;width:339.75pt;height:9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" stroked="f">
                      <v:textbox>
                        <w:txbxContent>
                          <w:p w:rsidR="003A7FB2" w:rsidRPr="00B47304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NIVERSITY OF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ANTO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OMAS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OSPITAL</w:t>
                            </w:r>
                          </w:p>
                          <w:p w:rsidR="003A7FB2" w:rsidRPr="009C0C15" w:rsidRDefault="00C27DED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F13C43" w:rsidRPr="00F13C43" w:rsidRDefault="00F13C43" w:rsidP="00F13C43">
                            <w:pPr>
                              <w:keepNext/>
                              <w:tabs>
                                <w:tab w:val="num" w:pos="576"/>
                              </w:tabs>
                              <w:suppressAutoHyphens w:val="0"/>
                              <w:ind w:left="576" w:hanging="576"/>
                              <w:jc w:val="center"/>
                              <w:outlineLvl w:val="1"/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vertAlign w:val="superscript"/>
                                <w:lang w:eastAsia="en-US"/>
                              </w:rPr>
                              <w:t xml:space="preserve">th </w:t>
                            </w: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Floor St. John Macias O.P. Building</w:t>
                            </w:r>
                          </w:p>
                          <w:p w:rsidR="00F13C43" w:rsidRPr="00F13C43" w:rsidRDefault="00F13C43" w:rsidP="00F13C43">
                            <w:pPr>
                              <w:keepNext/>
                              <w:tabs>
                                <w:tab w:val="num" w:pos="576"/>
                              </w:tabs>
                              <w:suppressAutoHyphens w:val="0"/>
                              <w:ind w:left="576" w:hanging="576"/>
                              <w:jc w:val="center"/>
                              <w:outlineLvl w:val="1"/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 xml:space="preserve">A.H. </w:t>
                            </w:r>
                            <w:proofErr w:type="spellStart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Lacson</w:t>
                            </w:r>
                            <w:proofErr w:type="spellEnd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 xml:space="preserve"> St., </w:t>
                            </w:r>
                            <w:proofErr w:type="spellStart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Sampaloc</w:t>
                            </w:r>
                            <w:proofErr w:type="spellEnd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, Manila 1015 Philippines</w:t>
                            </w:r>
                          </w:p>
                          <w:p w:rsidR="003A7FB2" w:rsidRPr="00412378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Telephone: +63 2 731-3001 local 2610</w:t>
                            </w:r>
                          </w:p>
                          <w:p w:rsidR="003A7FB2" w:rsidRPr="00412378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41237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C27DE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41237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41.1pt;margin-top:-194.4pt;width:153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ElI1Gi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8FD" w:rsidRDefault="00355316" w:rsidP="00412378">
            <w:pPr>
              <w:jc w:val="both"/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5458460</wp:posOffset>
                  </wp:positionH>
                  <wp:positionV relativeFrom="paragraph">
                    <wp:posOffset>65552</wp:posOffset>
                  </wp:positionV>
                  <wp:extent cx="701040" cy="768350"/>
                  <wp:effectExtent l="0" t="0" r="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0032">
              <w:rPr>
                <w:noProof/>
                <w:lang w:val="en-PH" w:eastAsia="en-PH"/>
              </w:rPr>
              <w:drawing>
                <wp:inline distT="0" distB="0" distL="0" distR="0">
                  <wp:extent cx="768350" cy="8299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8FD" w:rsidRPr="00957CDF" w:rsidRDefault="00F678FD" w:rsidP="00412378">
            <w:pPr>
              <w:jc w:val="both"/>
              <w:rPr>
                <w:sz w:val="12"/>
                <w:szCs w:val="12"/>
              </w:rPr>
            </w:pPr>
          </w:p>
        </w:tc>
      </w:tr>
    </w:tbl>
    <w:p w:rsidR="00F13C43" w:rsidRDefault="00F13C43" w:rsidP="00F13C4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 xml:space="preserve">Date: </w:t>
      </w:r>
    </w:p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</w:p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b/>
          <w:sz w:val="22"/>
          <w:szCs w:val="22"/>
        </w:rPr>
        <w:t xml:space="preserve">NAME </w:t>
      </w:r>
    </w:p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>Designation</w:t>
      </w:r>
    </w:p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>Department Affiliation</w:t>
      </w:r>
    </w:p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>Institution</w:t>
      </w:r>
    </w:p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273"/>
        <w:gridCol w:w="1332"/>
        <w:gridCol w:w="253"/>
        <w:gridCol w:w="5439"/>
      </w:tblGrid>
      <w:tr w:rsidR="00F13C43" w:rsidRPr="00AB6EE7" w:rsidTr="00AB6EE7">
        <w:tc>
          <w:tcPr>
            <w:tcW w:w="635" w:type="dxa"/>
          </w:tcPr>
          <w:p w:rsidR="00F13C43" w:rsidRPr="00AB6EE7" w:rsidRDefault="00F13C43" w:rsidP="00C963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6EE7">
              <w:rPr>
                <w:rFonts w:ascii="Arial" w:eastAsia="Arial" w:hAnsi="Arial" w:cs="Arial"/>
                <w:b/>
                <w:sz w:val="22"/>
                <w:szCs w:val="22"/>
              </w:rPr>
              <w:t>Re:</w:t>
            </w:r>
          </w:p>
        </w:tc>
        <w:tc>
          <w:tcPr>
            <w:tcW w:w="8297" w:type="dxa"/>
            <w:gridSpan w:val="4"/>
          </w:tcPr>
          <w:p w:rsidR="00F13C43" w:rsidRPr="00AB6EE7" w:rsidRDefault="00AB6EE7" w:rsidP="00702A6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Reminder</w:t>
            </w:r>
            <w:r w:rsidR="00683E5E" w:rsidRPr="00AB6EE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13C43" w:rsidRPr="00AB6EE7">
              <w:rPr>
                <w:rFonts w:ascii="Arial" w:eastAsia="Arial" w:hAnsi="Arial" w:cs="Arial"/>
                <w:sz w:val="22"/>
                <w:szCs w:val="22"/>
              </w:rPr>
              <w:t xml:space="preserve">Letter </w:t>
            </w:r>
            <w:r w:rsidR="00702A62">
              <w:rPr>
                <w:rFonts w:ascii="Arial" w:eastAsia="Arial" w:hAnsi="Arial" w:cs="Arial"/>
                <w:sz w:val="22"/>
                <w:szCs w:val="22"/>
              </w:rPr>
              <w:t xml:space="preserve">for </w:t>
            </w:r>
            <w:r w:rsidR="00CB4C64">
              <w:rPr>
                <w:rFonts w:ascii="Arial" w:eastAsia="Arial" w:hAnsi="Arial" w:cs="Arial"/>
                <w:sz w:val="22"/>
                <w:szCs w:val="22"/>
              </w:rPr>
              <w:t xml:space="preserve">&lt; </w:t>
            </w:r>
            <w:r w:rsidR="00702A62">
              <w:rPr>
                <w:rFonts w:ascii="Arial" w:eastAsia="Arial" w:hAnsi="Arial" w:cs="Arial"/>
                <w:sz w:val="22"/>
                <w:szCs w:val="22"/>
              </w:rPr>
              <w:t>Continuing Review</w:t>
            </w:r>
            <w:r w:rsidRPr="00AB6EE7">
              <w:rPr>
                <w:rFonts w:ascii="Arial" w:eastAsia="Arial" w:hAnsi="Arial" w:cs="Arial"/>
                <w:sz w:val="22"/>
                <w:szCs w:val="22"/>
              </w:rPr>
              <w:t xml:space="preserve"> /Final Report </w:t>
            </w:r>
            <w:r w:rsidR="00916C28" w:rsidRPr="00AB6EE7">
              <w:rPr>
                <w:rFonts w:ascii="Arial" w:eastAsia="Arial" w:hAnsi="Arial" w:cs="Arial"/>
                <w:sz w:val="22"/>
                <w:szCs w:val="22"/>
              </w:rPr>
              <w:t>&gt;</w:t>
            </w:r>
          </w:p>
        </w:tc>
      </w:tr>
      <w:tr w:rsidR="00F13C43" w:rsidRPr="00AB6EE7" w:rsidTr="00AB6EE7">
        <w:tc>
          <w:tcPr>
            <w:tcW w:w="3493" w:type="dxa"/>
            <w:gridSpan w:val="4"/>
          </w:tcPr>
          <w:p w:rsidR="00F13C43" w:rsidRPr="00AB6EE7" w:rsidRDefault="00F13C43" w:rsidP="00C963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6EE7">
              <w:rPr>
                <w:rFonts w:ascii="Arial" w:eastAsia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5439" w:type="dxa"/>
          </w:tcPr>
          <w:sdt>
            <w:sdtPr>
              <w:rPr>
                <w:rFonts w:ascii="Arial" w:eastAsia="Arial" w:hAnsi="Arial" w:cs="Arial"/>
                <w:bCs/>
                <w:sz w:val="22"/>
                <w:szCs w:val="22"/>
              </w:rPr>
              <w:id w:val="2076691962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13C43" w:rsidRPr="00AB6EE7" w:rsidRDefault="00F13C43" w:rsidP="00C963C7">
                <w:pPr>
                  <w:jc w:val="both"/>
                  <w:rPr>
                    <w:rFonts w:ascii="Arial" w:eastAsia="Arial" w:hAnsi="Arial" w:cs="Arial"/>
                    <w:bCs/>
                    <w:sz w:val="22"/>
                    <w:szCs w:val="22"/>
                  </w:rPr>
                </w:pPr>
                <w:r w:rsidRPr="00AB6EE7">
                  <w:rPr>
                    <w:rFonts w:ascii="Arial" w:eastAsia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13C43" w:rsidRPr="00AB6EE7" w:rsidTr="00AB6EE7">
        <w:tc>
          <w:tcPr>
            <w:tcW w:w="1908" w:type="dxa"/>
            <w:gridSpan w:val="2"/>
          </w:tcPr>
          <w:p w:rsidR="00F13C43" w:rsidRPr="00AB6EE7" w:rsidRDefault="00F13C43" w:rsidP="00C963C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B6EE7">
              <w:rPr>
                <w:rFonts w:ascii="Arial" w:eastAsia="Arial" w:hAnsi="Arial" w:cs="Arial"/>
                <w:b/>
                <w:sz w:val="22"/>
                <w:szCs w:val="22"/>
              </w:rPr>
              <w:t>Protocol No./</w:t>
            </w:r>
          </w:p>
          <w:p w:rsidR="00F13C43" w:rsidRPr="00AB6EE7" w:rsidRDefault="00F13C43" w:rsidP="00C963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6EE7">
              <w:rPr>
                <w:rFonts w:ascii="Arial" w:eastAsia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7024" w:type="dxa"/>
            <w:gridSpan w:val="3"/>
          </w:tcPr>
          <w:sdt>
            <w:sdtPr>
              <w:rPr>
                <w:rFonts w:ascii="Arial" w:eastAsia="Arial" w:hAnsi="Arial" w:cs="Arial"/>
                <w:bCs/>
                <w:sz w:val="22"/>
                <w:szCs w:val="22"/>
              </w:rPr>
              <w:id w:val="-942227421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13C43" w:rsidRPr="00AB6EE7" w:rsidRDefault="00F13C43" w:rsidP="00C963C7">
                <w:pPr>
                  <w:jc w:val="both"/>
                  <w:rPr>
                    <w:rFonts w:ascii="Arial" w:eastAsia="Arial" w:hAnsi="Arial" w:cs="Arial"/>
                    <w:bCs/>
                    <w:sz w:val="22"/>
                    <w:szCs w:val="22"/>
                  </w:rPr>
                </w:pPr>
                <w:r w:rsidRPr="00AB6EE7">
                  <w:rPr>
                    <w:rFonts w:ascii="Arial" w:eastAsia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:rsidR="00F13C43" w:rsidRPr="00AB6EE7" w:rsidRDefault="00F13C43" w:rsidP="00C963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13C43" w:rsidRPr="00AB6EE7" w:rsidTr="00AB6EE7">
        <w:tc>
          <w:tcPr>
            <w:tcW w:w="1908" w:type="dxa"/>
            <w:gridSpan w:val="2"/>
          </w:tcPr>
          <w:p w:rsidR="00F13C43" w:rsidRPr="00AB6EE7" w:rsidRDefault="00F13C43" w:rsidP="00C963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6EE7">
              <w:rPr>
                <w:rFonts w:ascii="Arial" w:eastAsia="Arial" w:hAnsi="Arial" w:cs="Arial"/>
                <w:b/>
                <w:sz w:val="22"/>
                <w:szCs w:val="22"/>
              </w:rPr>
              <w:t>Sponsor/CRO:</w:t>
            </w:r>
          </w:p>
        </w:tc>
        <w:tc>
          <w:tcPr>
            <w:tcW w:w="7024" w:type="dxa"/>
            <w:gridSpan w:val="3"/>
          </w:tcPr>
          <w:p w:rsidR="00AB6EE7" w:rsidRPr="00AB6EE7" w:rsidRDefault="00F13C43" w:rsidP="00C963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6EE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2"/>
                  <w:szCs w:val="22"/>
                </w:rPr>
                <w:id w:val="235366844"/>
                <w:showingPlcHdr/>
                <w:date w:fullDate="2022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B6EE7">
                  <w:rPr>
                    <w:rFonts w:ascii="Arial" w:eastAsia="Arial" w:hAnsi="Arial" w:cs="Arial"/>
                    <w:bCs/>
                    <w:sz w:val="22"/>
                    <w:szCs w:val="22"/>
                  </w:rPr>
                  <w:t xml:space="preserve">     </w:t>
                </w:r>
              </w:sdtContent>
            </w:sdt>
            <w:r w:rsidRPr="00AB6EE7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</w:tr>
      <w:tr w:rsidR="00AB6EE7" w:rsidRPr="00AB6EE7" w:rsidTr="00AB6EE7">
        <w:tc>
          <w:tcPr>
            <w:tcW w:w="3240" w:type="dxa"/>
            <w:gridSpan w:val="3"/>
          </w:tcPr>
          <w:p w:rsidR="00AB6EE7" w:rsidRPr="00AB6EE7" w:rsidRDefault="00AB6EE7" w:rsidP="00AB6EE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6EE7">
              <w:rPr>
                <w:rFonts w:ascii="Arial" w:eastAsia="Arial" w:hAnsi="Arial" w:cs="Arial"/>
                <w:b/>
                <w:sz w:val="22"/>
                <w:szCs w:val="22"/>
              </w:rPr>
              <w:t>REC Initial Approval Date:</w:t>
            </w:r>
          </w:p>
        </w:tc>
        <w:tc>
          <w:tcPr>
            <w:tcW w:w="5692" w:type="dxa"/>
            <w:gridSpan w:val="2"/>
          </w:tcPr>
          <w:sdt>
            <w:sdtPr>
              <w:rPr>
                <w:rFonts w:ascii="Arial" w:eastAsia="Arial" w:hAnsi="Arial" w:cs="Arial"/>
                <w:bCs/>
                <w:sz w:val="22"/>
                <w:szCs w:val="22"/>
              </w:rPr>
              <w:id w:val="-2088289375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AB6EE7" w:rsidRPr="00AB6EE7" w:rsidRDefault="00AB6EE7" w:rsidP="00AB6EE7">
                <w:pPr>
                  <w:jc w:val="both"/>
                  <w:rPr>
                    <w:rFonts w:ascii="Arial" w:eastAsia="Arial" w:hAnsi="Arial" w:cs="Arial"/>
                    <w:bCs/>
                    <w:sz w:val="22"/>
                    <w:szCs w:val="22"/>
                  </w:rPr>
                </w:pPr>
                <w:r w:rsidRPr="00AB6EE7">
                  <w:rPr>
                    <w:rFonts w:ascii="Arial" w:eastAsia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:rsidR="00F13C43" w:rsidRPr="00AB6EE7" w:rsidRDefault="00F13C43" w:rsidP="00F13C43">
      <w:pPr>
        <w:jc w:val="both"/>
        <w:rPr>
          <w:rFonts w:ascii="Arial" w:eastAsia="Arial" w:hAnsi="Arial" w:cs="Arial"/>
          <w:sz w:val="22"/>
          <w:szCs w:val="22"/>
        </w:rPr>
      </w:pPr>
    </w:p>
    <w:p w:rsidR="00F13C43" w:rsidRPr="00AB6EE7" w:rsidRDefault="00F13C43" w:rsidP="00F13C43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AB6EE7">
        <w:rPr>
          <w:rFonts w:ascii="Arial" w:eastAsia="Arial" w:hAnsi="Arial" w:cs="Arial"/>
          <w:b/>
          <w:sz w:val="22"/>
          <w:szCs w:val="22"/>
        </w:rPr>
        <w:t xml:space="preserve">Dear ___________: </w:t>
      </w:r>
    </w:p>
    <w:p w:rsidR="00F13C43" w:rsidRPr="00AB6EE7" w:rsidRDefault="00F13C43" w:rsidP="00F13C4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B6EE7" w:rsidRPr="00AB6EE7" w:rsidRDefault="00AB6EE7" w:rsidP="007201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>T</w:t>
      </w:r>
      <w:r w:rsidR="00F13C43" w:rsidRPr="00AB6EE7">
        <w:rPr>
          <w:rFonts w:ascii="Arial" w:eastAsia="Arial" w:hAnsi="Arial" w:cs="Arial"/>
          <w:sz w:val="22"/>
          <w:szCs w:val="22"/>
        </w:rPr>
        <w:t xml:space="preserve">he </w:t>
      </w:r>
      <w:r w:rsidR="00F13C43" w:rsidRPr="00AB6EE7">
        <w:rPr>
          <w:rFonts w:ascii="Arial" w:eastAsia="Arial" w:hAnsi="Arial" w:cs="Arial"/>
          <w:b/>
          <w:sz w:val="22"/>
          <w:szCs w:val="22"/>
        </w:rPr>
        <w:t xml:space="preserve">University of Santo Tomas Hospital - Research Ethics Committee (USTH-REC) </w:t>
      </w:r>
      <w:r w:rsidRPr="00AB6EE7">
        <w:rPr>
          <w:rFonts w:ascii="Arial" w:eastAsia="Arial" w:hAnsi="Arial" w:cs="Arial"/>
          <w:sz w:val="22"/>
          <w:szCs w:val="22"/>
        </w:rPr>
        <w:t xml:space="preserve">would like to </w:t>
      </w:r>
      <w:r w:rsidRPr="00AB6EE7">
        <w:rPr>
          <w:rFonts w:ascii="Arial" w:hAnsi="Arial" w:cs="Arial"/>
          <w:sz w:val="22"/>
          <w:szCs w:val="22"/>
        </w:rPr>
        <w:t xml:space="preserve">remind you that the </w:t>
      </w:r>
      <w:r w:rsidRPr="00AB6EE7">
        <w:rPr>
          <w:rFonts w:ascii="Arial" w:hAnsi="Arial" w:cs="Arial"/>
          <w:b/>
          <w:sz w:val="22"/>
          <w:szCs w:val="22"/>
        </w:rPr>
        <w:t>&lt;</w:t>
      </w:r>
      <w:r w:rsidRPr="00AB6EE7">
        <w:rPr>
          <w:rFonts w:ascii="Arial" w:hAnsi="Arial" w:cs="Arial"/>
          <w:b/>
          <w:sz w:val="22"/>
          <w:szCs w:val="22"/>
        </w:rPr>
        <w:t xml:space="preserve"> Progress Report /F</w:t>
      </w:r>
      <w:r w:rsidRPr="00AB6EE7">
        <w:rPr>
          <w:rFonts w:ascii="Arial" w:hAnsi="Arial" w:cs="Arial"/>
          <w:b/>
          <w:sz w:val="22"/>
          <w:szCs w:val="22"/>
        </w:rPr>
        <w:t>inal</w:t>
      </w:r>
      <w:r w:rsidRPr="00AB6EE7">
        <w:rPr>
          <w:rFonts w:ascii="Arial" w:hAnsi="Arial" w:cs="Arial"/>
          <w:b/>
          <w:sz w:val="22"/>
          <w:szCs w:val="22"/>
        </w:rPr>
        <w:t xml:space="preserve"> Report &gt;</w:t>
      </w:r>
      <w:r w:rsidRPr="00AB6EE7">
        <w:rPr>
          <w:rFonts w:ascii="Arial" w:hAnsi="Arial" w:cs="Arial"/>
          <w:sz w:val="22"/>
          <w:szCs w:val="22"/>
        </w:rPr>
        <w:t xml:space="preserve"> </w:t>
      </w:r>
      <w:r w:rsidRPr="00AB6EE7">
        <w:rPr>
          <w:rFonts w:ascii="Arial" w:hAnsi="Arial" w:cs="Arial"/>
          <w:sz w:val="22"/>
          <w:szCs w:val="22"/>
        </w:rPr>
        <w:t xml:space="preserve">for the </w:t>
      </w:r>
      <w:r w:rsidRPr="00AB6EE7">
        <w:rPr>
          <w:rFonts w:ascii="Arial" w:hAnsi="Arial" w:cs="Arial"/>
          <w:sz w:val="22"/>
          <w:szCs w:val="22"/>
        </w:rPr>
        <w:t xml:space="preserve">above </w:t>
      </w:r>
      <w:r w:rsidRPr="00AB6EE7">
        <w:rPr>
          <w:rFonts w:ascii="Arial" w:hAnsi="Arial" w:cs="Arial"/>
          <w:sz w:val="22"/>
          <w:szCs w:val="22"/>
        </w:rPr>
        <w:t>study protocol is due on/had been due since &lt; every six</w:t>
      </w:r>
      <w:r>
        <w:rPr>
          <w:rFonts w:ascii="Arial" w:hAnsi="Arial" w:cs="Arial"/>
          <w:sz w:val="22"/>
          <w:szCs w:val="22"/>
        </w:rPr>
        <w:t xml:space="preserve"> (6)</w:t>
      </w:r>
      <w:r w:rsidRPr="00AB6EE7">
        <w:rPr>
          <w:rFonts w:ascii="Arial" w:hAnsi="Arial" w:cs="Arial"/>
          <w:sz w:val="22"/>
          <w:szCs w:val="22"/>
        </w:rPr>
        <w:t xml:space="preserve"> months fro</w:t>
      </w:r>
      <w:r w:rsidRPr="00AB6EE7">
        <w:rPr>
          <w:rFonts w:ascii="Arial" w:hAnsi="Arial" w:cs="Arial"/>
          <w:sz w:val="22"/>
          <w:szCs w:val="22"/>
        </w:rPr>
        <w:t>m date of approval &gt;. Based on REC records,</w:t>
      </w:r>
      <w:r w:rsidRPr="00AB6EE7">
        <w:rPr>
          <w:rFonts w:ascii="Arial" w:hAnsi="Arial" w:cs="Arial"/>
          <w:sz w:val="22"/>
          <w:szCs w:val="22"/>
        </w:rPr>
        <w:t xml:space="preserve"> there had been no communication regarding the progress of this study, which is still in our active file and has an active ethical clearance. </w:t>
      </w:r>
    </w:p>
    <w:p w:rsidR="00AB6EE7" w:rsidRPr="00AB6EE7" w:rsidRDefault="00AB6EE7" w:rsidP="007201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6EE7" w:rsidRPr="00AB6EE7" w:rsidRDefault="00AB6EE7" w:rsidP="007201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6EE7">
        <w:rPr>
          <w:rFonts w:ascii="Arial" w:hAnsi="Arial" w:cs="Arial"/>
          <w:sz w:val="22"/>
          <w:szCs w:val="22"/>
        </w:rPr>
        <w:t>If the study had been concluded or</w:t>
      </w:r>
      <w:r w:rsidRPr="00AB6EE7">
        <w:rPr>
          <w:rFonts w:ascii="Arial" w:hAnsi="Arial" w:cs="Arial"/>
          <w:sz w:val="22"/>
          <w:szCs w:val="22"/>
        </w:rPr>
        <w:t xml:space="preserve"> terminated, kindly fill out a </w:t>
      </w:r>
      <w:r w:rsidRPr="00720180">
        <w:rPr>
          <w:rFonts w:ascii="Arial" w:hAnsi="Arial" w:cs="Arial"/>
          <w:i/>
          <w:sz w:val="22"/>
          <w:szCs w:val="22"/>
        </w:rPr>
        <w:t>Final Report F</w:t>
      </w:r>
      <w:r w:rsidR="00720180">
        <w:rPr>
          <w:rFonts w:ascii="Arial" w:hAnsi="Arial" w:cs="Arial"/>
          <w:i/>
          <w:sz w:val="22"/>
          <w:szCs w:val="22"/>
        </w:rPr>
        <w:t>orm (</w:t>
      </w:r>
      <w:r w:rsidRPr="00720180">
        <w:rPr>
          <w:rFonts w:ascii="Arial" w:hAnsi="Arial" w:cs="Arial"/>
          <w:i/>
          <w:sz w:val="22"/>
          <w:szCs w:val="22"/>
        </w:rPr>
        <w:t>F18</w:t>
      </w:r>
      <w:r w:rsidR="00720180">
        <w:rPr>
          <w:rFonts w:ascii="Arial" w:hAnsi="Arial" w:cs="Arial"/>
          <w:i/>
          <w:sz w:val="22"/>
          <w:szCs w:val="22"/>
        </w:rPr>
        <w:t>)</w:t>
      </w:r>
      <w:r w:rsidRPr="00720180">
        <w:rPr>
          <w:rFonts w:ascii="Arial" w:hAnsi="Arial" w:cs="Arial"/>
          <w:i/>
          <w:sz w:val="22"/>
          <w:szCs w:val="22"/>
        </w:rPr>
        <w:t>;</w:t>
      </w:r>
      <w:r w:rsidRPr="00AB6EE7">
        <w:rPr>
          <w:rFonts w:ascii="Arial" w:hAnsi="Arial" w:cs="Arial"/>
          <w:sz w:val="22"/>
          <w:szCs w:val="22"/>
        </w:rPr>
        <w:t xml:space="preserve"> or if still ongoing, </w:t>
      </w:r>
      <w:r w:rsidR="00720180">
        <w:rPr>
          <w:rFonts w:ascii="Arial" w:hAnsi="Arial" w:cs="Arial"/>
          <w:sz w:val="22"/>
          <w:szCs w:val="22"/>
        </w:rPr>
        <w:t xml:space="preserve">submit </w:t>
      </w:r>
      <w:r w:rsidRPr="00AB6EE7">
        <w:rPr>
          <w:rFonts w:ascii="Arial" w:hAnsi="Arial" w:cs="Arial"/>
          <w:sz w:val="22"/>
          <w:szCs w:val="22"/>
        </w:rPr>
        <w:t>a</w:t>
      </w:r>
      <w:r w:rsidR="00720180">
        <w:rPr>
          <w:rFonts w:ascii="Arial" w:hAnsi="Arial" w:cs="Arial"/>
          <w:sz w:val="22"/>
          <w:szCs w:val="22"/>
        </w:rPr>
        <w:t xml:space="preserve">n </w:t>
      </w:r>
      <w:r w:rsidR="00720180" w:rsidRPr="00CB4C64">
        <w:rPr>
          <w:rFonts w:ascii="Arial" w:hAnsi="Arial" w:cs="Arial"/>
          <w:i/>
          <w:sz w:val="22"/>
          <w:szCs w:val="22"/>
        </w:rPr>
        <w:t>Application for C</w:t>
      </w:r>
      <w:r w:rsidRPr="00CB4C64">
        <w:rPr>
          <w:rFonts w:ascii="Arial" w:hAnsi="Arial" w:cs="Arial"/>
          <w:i/>
          <w:sz w:val="22"/>
          <w:szCs w:val="22"/>
        </w:rPr>
        <w:t xml:space="preserve">ontinuing </w:t>
      </w:r>
      <w:r w:rsidR="00720180" w:rsidRPr="00CB4C64">
        <w:rPr>
          <w:rFonts w:ascii="Arial" w:hAnsi="Arial" w:cs="Arial"/>
          <w:i/>
          <w:sz w:val="22"/>
          <w:szCs w:val="22"/>
        </w:rPr>
        <w:t>Review (</w:t>
      </w:r>
      <w:r w:rsidRPr="00CB4C64">
        <w:rPr>
          <w:rFonts w:ascii="Arial" w:hAnsi="Arial" w:cs="Arial"/>
          <w:i/>
          <w:sz w:val="22"/>
          <w:szCs w:val="22"/>
        </w:rPr>
        <w:t>F19</w:t>
      </w:r>
      <w:r w:rsidR="00720180" w:rsidRPr="00CB4C64">
        <w:rPr>
          <w:rFonts w:ascii="Arial" w:hAnsi="Arial" w:cs="Arial"/>
          <w:i/>
          <w:sz w:val="22"/>
          <w:szCs w:val="22"/>
        </w:rPr>
        <w:t>)</w:t>
      </w:r>
      <w:r w:rsidRPr="00AB6EE7">
        <w:rPr>
          <w:rFonts w:ascii="Arial" w:hAnsi="Arial" w:cs="Arial"/>
          <w:sz w:val="22"/>
          <w:szCs w:val="22"/>
        </w:rPr>
        <w:t xml:space="preserve">. Forms may be downloaded from the </w:t>
      </w:r>
      <w:r w:rsidRPr="00AB6EE7">
        <w:rPr>
          <w:rFonts w:ascii="Arial" w:hAnsi="Arial" w:cs="Arial"/>
          <w:sz w:val="22"/>
          <w:szCs w:val="22"/>
        </w:rPr>
        <w:t>USTH w</w:t>
      </w:r>
      <w:r w:rsidRPr="00AB6EE7">
        <w:rPr>
          <w:rFonts w:ascii="Arial" w:hAnsi="Arial" w:cs="Arial"/>
          <w:sz w:val="22"/>
          <w:szCs w:val="22"/>
        </w:rPr>
        <w:t xml:space="preserve">ebsite: </w:t>
      </w:r>
      <w:hyperlink r:id="rId10" w:history="1">
        <w:r w:rsidRPr="00CB4C64">
          <w:rPr>
            <w:rStyle w:val="Hyperlink"/>
            <w:rFonts w:cs="Times New Roman"/>
            <w:b/>
            <w:sz w:val="22"/>
            <w:szCs w:val="22"/>
          </w:rPr>
          <w:t>ht</w:t>
        </w:r>
        <w:r w:rsidRPr="00CB4C64">
          <w:rPr>
            <w:rStyle w:val="Hyperlink"/>
            <w:rFonts w:cs="Times New Roman"/>
            <w:b/>
            <w:sz w:val="22"/>
            <w:szCs w:val="22"/>
          </w:rPr>
          <w:t>tp://www.usthospital.com.ph/research</w:t>
        </w:r>
      </w:hyperlink>
      <w:r w:rsidRPr="00AB6EE7">
        <w:rPr>
          <w:rFonts w:ascii="Arial" w:hAnsi="Arial" w:cs="Arial"/>
          <w:sz w:val="22"/>
          <w:szCs w:val="22"/>
        </w:rPr>
        <w:t>.</w:t>
      </w:r>
    </w:p>
    <w:p w:rsidR="00AB6EE7" w:rsidRPr="00AB6EE7" w:rsidRDefault="00AB6EE7" w:rsidP="00720180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B6EE7">
        <w:rPr>
          <w:rFonts w:ascii="Arial" w:hAnsi="Arial" w:cs="Arial"/>
          <w:sz w:val="22"/>
          <w:szCs w:val="22"/>
        </w:rPr>
        <w:t xml:space="preserve">Kindly submit the relevant report/form </w:t>
      </w:r>
      <w:r w:rsidRPr="00AB6EE7">
        <w:rPr>
          <w:rFonts w:ascii="Arial" w:hAnsi="Arial" w:cs="Arial"/>
          <w:b/>
          <w:bCs/>
          <w:sz w:val="22"/>
          <w:szCs w:val="22"/>
        </w:rPr>
        <w:t>within thirty (30) days prior to the expiration of the ethical clearance to cover the period from date of approval to 30 days before expiration</w:t>
      </w:r>
      <w:r w:rsidRPr="00AB6EE7">
        <w:rPr>
          <w:rFonts w:ascii="Arial" w:hAnsi="Arial" w:cs="Arial"/>
          <w:sz w:val="22"/>
          <w:szCs w:val="22"/>
        </w:rPr>
        <w:t>. If no submission is received within the indicated grace period, the committee will be constrained to implement standard procedures for non-compliance with reportorial requirements.  This may result in a recommendation for withdrawal of ethical clearance; and the study file subsequently inactivated and archived.</w:t>
      </w:r>
    </w:p>
    <w:p w:rsidR="00AB6EE7" w:rsidRDefault="00AB6EE7" w:rsidP="00720180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B6EE7">
        <w:rPr>
          <w:rFonts w:ascii="Arial" w:hAnsi="Arial" w:cs="Arial"/>
          <w:sz w:val="22"/>
          <w:szCs w:val="22"/>
        </w:rPr>
        <w:t xml:space="preserve">Submit your response as soon as possible. </w:t>
      </w:r>
    </w:p>
    <w:p w:rsidR="00A60148" w:rsidRPr="00AB6EE7" w:rsidRDefault="00A60148" w:rsidP="00720180">
      <w:pPr>
        <w:tabs>
          <w:tab w:val="left" w:pos="720"/>
          <w:tab w:val="left" w:pos="882"/>
          <w:tab w:val="left" w:pos="1080"/>
          <w:tab w:val="left" w:pos="2196"/>
          <w:tab w:val="left" w:pos="534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683E5E" w:rsidRPr="00AB6EE7" w:rsidRDefault="00683E5E" w:rsidP="0072018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b/>
          <w:sz w:val="22"/>
          <w:szCs w:val="22"/>
        </w:rPr>
        <w:t>For the USTH – Research Ethics Committee:</w:t>
      </w:r>
    </w:p>
    <w:p w:rsidR="00683E5E" w:rsidRPr="00AB6EE7" w:rsidRDefault="00683E5E" w:rsidP="00A6014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83E5E" w:rsidRPr="00AB6EE7" w:rsidRDefault="00683E5E" w:rsidP="00A6014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83E5E" w:rsidRPr="00AB6EE7" w:rsidRDefault="00683E5E" w:rsidP="00A6014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>(Signature)</w:t>
      </w:r>
    </w:p>
    <w:p w:rsidR="00683E5E" w:rsidRPr="00AB6EE7" w:rsidRDefault="00683E5E" w:rsidP="00A601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8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>(Name)</w:t>
      </w:r>
    </w:p>
    <w:p w:rsidR="0014657A" w:rsidRPr="00720180" w:rsidRDefault="00683E5E" w:rsidP="007201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78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B6EE7">
        <w:rPr>
          <w:rFonts w:ascii="Arial" w:eastAsia="Arial" w:hAnsi="Arial" w:cs="Arial"/>
          <w:sz w:val="22"/>
          <w:szCs w:val="22"/>
        </w:rPr>
        <w:t>REC H</w:t>
      </w:r>
      <w:bookmarkStart w:id="0" w:name="_GoBack"/>
      <w:bookmarkEnd w:id="0"/>
      <w:r w:rsidRPr="00AB6EE7">
        <w:rPr>
          <w:rFonts w:ascii="Arial" w:eastAsia="Arial" w:hAnsi="Arial" w:cs="Arial"/>
          <w:sz w:val="22"/>
          <w:szCs w:val="22"/>
        </w:rPr>
        <w:t>ead</w:t>
      </w:r>
    </w:p>
    <w:sectPr w:rsidR="0014657A" w:rsidRPr="00720180" w:rsidSect="00DF3CBC">
      <w:footerReference w:type="default" r:id="rId11"/>
      <w:pgSz w:w="11907" w:h="16839" w:code="9"/>
      <w:pgMar w:top="1440" w:right="1080" w:bottom="90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90" w:rsidRDefault="00B65390">
      <w:r>
        <w:separator/>
      </w:r>
    </w:p>
  </w:endnote>
  <w:endnote w:type="continuationSeparator" w:id="0">
    <w:p w:rsidR="00B65390" w:rsidRDefault="00B6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Times New Roman"/>
    <w:charset w:val="00"/>
    <w:family w:val="swiss"/>
    <w:pitch w:val="variable"/>
    <w:sig w:usb0="00000000" w:usb1="D200F5FF" w:usb2="00042029" w:usb3="00000000" w:csb0="8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EF" w:rsidRDefault="00CB13D2" w:rsidP="004B5BBE">
    <w:pPr>
      <w:pStyle w:val="Header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2233"/>
      <w:gridCol w:w="3212"/>
      <w:gridCol w:w="765"/>
    </w:tblGrid>
    <w:tr w:rsidR="0014657A" w:rsidRPr="00461EE8" w:rsidTr="0014657A">
      <w:tc>
        <w:tcPr>
          <w:tcW w:w="11070" w:type="dxa"/>
          <w:gridSpan w:val="4"/>
        </w:tcPr>
        <w:p w:rsidR="0014657A" w:rsidRPr="00461EE8" w:rsidRDefault="00720180" w:rsidP="00720180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REMINDER </w:t>
          </w:r>
          <w:r w:rsidR="00683E5E">
            <w:rPr>
              <w:rFonts w:ascii="Arial" w:hAnsi="Arial" w:cs="Arial"/>
              <w:sz w:val="20"/>
              <w:szCs w:val="20"/>
            </w:rPr>
            <w:t>LETTER TEMPLATE</w:t>
          </w:r>
          <w:r w:rsidR="0014657A" w:rsidRPr="00461EE8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</w:t>
          </w:r>
          <w:r w:rsidR="0014657A">
            <w:rPr>
              <w:rFonts w:ascii="Arial" w:hAnsi="Arial" w:cs="Arial"/>
              <w:sz w:val="20"/>
              <w:szCs w:val="20"/>
            </w:rPr>
            <w:t xml:space="preserve">           </w:t>
          </w:r>
          <w:r w:rsidR="0014657A" w:rsidRPr="00461EE8">
            <w:rPr>
              <w:rFonts w:ascii="Arial" w:hAnsi="Arial" w:cs="Arial"/>
              <w:sz w:val="20"/>
              <w:szCs w:val="20"/>
            </w:rPr>
            <w:t>063023-MD-ST-</w:t>
          </w:r>
          <w:r>
            <w:rPr>
              <w:rFonts w:ascii="Arial" w:hAnsi="Arial" w:cs="Arial"/>
              <w:sz w:val="20"/>
              <w:szCs w:val="20"/>
            </w:rPr>
            <w:t>IR-F29</w:t>
          </w:r>
          <w:r w:rsidR="0014657A" w:rsidRPr="00461EE8">
            <w:rPr>
              <w:rFonts w:ascii="Arial" w:hAnsi="Arial" w:cs="Arial"/>
              <w:sz w:val="20"/>
              <w:szCs w:val="20"/>
            </w:rPr>
            <w:t>rev</w:t>
          </w: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14657A" w:rsidRPr="00461EE8" w:rsidTr="0014657A">
      <w:tc>
        <w:tcPr>
          <w:tcW w:w="4860" w:type="dxa"/>
          <w:hideMark/>
        </w:tcPr>
        <w:p w:rsidR="0014657A" w:rsidRPr="00461EE8" w:rsidRDefault="0014657A" w:rsidP="0014657A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61EE8">
            <w:rPr>
              <w:rFonts w:ascii="Arial" w:hAnsi="Arial" w:cs="Arial"/>
              <w:sz w:val="20"/>
              <w:szCs w:val="20"/>
            </w:rPr>
            <w:t xml:space="preserve">Page 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461D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61EE8">
            <w:rPr>
              <w:rFonts w:ascii="Arial" w:hAnsi="Arial" w:cs="Arial"/>
              <w:sz w:val="20"/>
              <w:szCs w:val="20"/>
            </w:rPr>
            <w:t xml:space="preserve"> of 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461D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6210" w:type="dxa"/>
          <w:gridSpan w:val="3"/>
        </w:tcPr>
        <w:p w:rsidR="0014657A" w:rsidRPr="00461EE8" w:rsidRDefault="0014657A" w:rsidP="0014657A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8A0DEF" w:rsidRPr="00916C28" w:rsidTr="0014657A">
      <w:trPr>
        <w:gridAfter w:val="1"/>
        <w:wAfter w:w="765" w:type="dxa"/>
        <w:trHeight w:val="647"/>
      </w:trPr>
      <w:tc>
        <w:tcPr>
          <w:tcW w:w="7093" w:type="dxa"/>
          <w:gridSpan w:val="2"/>
        </w:tcPr>
        <w:p w:rsidR="008A0DEF" w:rsidRPr="00916C28" w:rsidRDefault="008A0DEF" w:rsidP="00916C2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2" w:type="dxa"/>
        </w:tcPr>
        <w:p w:rsidR="0014657A" w:rsidRPr="00916C28" w:rsidRDefault="0014657A" w:rsidP="00916C2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:rsidR="003A7FB2" w:rsidRPr="002C4232" w:rsidRDefault="003A7FB2" w:rsidP="004B5BBE">
    <w:pPr>
      <w:pStyle w:val="Footer"/>
      <w:rPr>
        <w:rFonts w:ascii="Arial" w:hAnsi="Arial" w:cs="Arial"/>
      </w:rPr>
    </w:pPr>
  </w:p>
  <w:p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90" w:rsidRDefault="00B65390">
      <w:r>
        <w:separator/>
      </w:r>
    </w:p>
  </w:footnote>
  <w:footnote w:type="continuationSeparator" w:id="0">
    <w:p w:rsidR="00B65390" w:rsidRDefault="00B6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" w15:restartNumberingAfterBreak="0">
    <w:nsid w:val="111E5909"/>
    <w:multiLevelType w:val="multilevel"/>
    <w:tmpl w:val="F326B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D14"/>
    <w:multiLevelType w:val="multilevel"/>
    <w:tmpl w:val="5858A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A2455"/>
    <w:multiLevelType w:val="multilevel"/>
    <w:tmpl w:val="017C5C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35932"/>
    <w:rsid w:val="00040508"/>
    <w:rsid w:val="00045284"/>
    <w:rsid w:val="00047265"/>
    <w:rsid w:val="00050BFD"/>
    <w:rsid w:val="000527FA"/>
    <w:rsid w:val="0005493F"/>
    <w:rsid w:val="0005509F"/>
    <w:rsid w:val="000550DB"/>
    <w:rsid w:val="00062B92"/>
    <w:rsid w:val="00063573"/>
    <w:rsid w:val="000721C7"/>
    <w:rsid w:val="00077C47"/>
    <w:rsid w:val="00082C12"/>
    <w:rsid w:val="000876AE"/>
    <w:rsid w:val="00096B50"/>
    <w:rsid w:val="000A0C66"/>
    <w:rsid w:val="000A7B07"/>
    <w:rsid w:val="000B25D2"/>
    <w:rsid w:val="000B4075"/>
    <w:rsid w:val="000B7040"/>
    <w:rsid w:val="000B784B"/>
    <w:rsid w:val="000B7F86"/>
    <w:rsid w:val="000C1541"/>
    <w:rsid w:val="000C1FFC"/>
    <w:rsid w:val="000C44AE"/>
    <w:rsid w:val="000C477D"/>
    <w:rsid w:val="000D417F"/>
    <w:rsid w:val="000F61DF"/>
    <w:rsid w:val="0011131F"/>
    <w:rsid w:val="00111D58"/>
    <w:rsid w:val="00111DF6"/>
    <w:rsid w:val="00112F63"/>
    <w:rsid w:val="001214DC"/>
    <w:rsid w:val="0012174F"/>
    <w:rsid w:val="001222F9"/>
    <w:rsid w:val="00123646"/>
    <w:rsid w:val="00123DC2"/>
    <w:rsid w:val="0012652D"/>
    <w:rsid w:val="0014608C"/>
    <w:rsid w:val="0014657A"/>
    <w:rsid w:val="0014788A"/>
    <w:rsid w:val="00155BFC"/>
    <w:rsid w:val="00171F76"/>
    <w:rsid w:val="00174F59"/>
    <w:rsid w:val="0018120A"/>
    <w:rsid w:val="0018573A"/>
    <w:rsid w:val="00193CF4"/>
    <w:rsid w:val="00193E54"/>
    <w:rsid w:val="00196A1D"/>
    <w:rsid w:val="00196D45"/>
    <w:rsid w:val="001B4A60"/>
    <w:rsid w:val="001B6C6F"/>
    <w:rsid w:val="001C4506"/>
    <w:rsid w:val="001D2E7D"/>
    <w:rsid w:val="001D4150"/>
    <w:rsid w:val="001D4C04"/>
    <w:rsid w:val="001E443F"/>
    <w:rsid w:val="001F3F69"/>
    <w:rsid w:val="001F6C29"/>
    <w:rsid w:val="00201FB4"/>
    <w:rsid w:val="002117B0"/>
    <w:rsid w:val="00213603"/>
    <w:rsid w:val="00216846"/>
    <w:rsid w:val="00243A95"/>
    <w:rsid w:val="00243F22"/>
    <w:rsid w:val="00255EA0"/>
    <w:rsid w:val="00263BB0"/>
    <w:rsid w:val="00264742"/>
    <w:rsid w:val="00272A94"/>
    <w:rsid w:val="002868F6"/>
    <w:rsid w:val="002911AF"/>
    <w:rsid w:val="002A1F45"/>
    <w:rsid w:val="002A5383"/>
    <w:rsid w:val="002A7D80"/>
    <w:rsid w:val="002C4232"/>
    <w:rsid w:val="002C708C"/>
    <w:rsid w:val="002E548C"/>
    <w:rsid w:val="002F4AA3"/>
    <w:rsid w:val="002F7620"/>
    <w:rsid w:val="00303413"/>
    <w:rsid w:val="00306CFE"/>
    <w:rsid w:val="00312272"/>
    <w:rsid w:val="0032167E"/>
    <w:rsid w:val="003310E2"/>
    <w:rsid w:val="003318ED"/>
    <w:rsid w:val="00334A0D"/>
    <w:rsid w:val="00340A76"/>
    <w:rsid w:val="00342D96"/>
    <w:rsid w:val="00343C1F"/>
    <w:rsid w:val="00343F38"/>
    <w:rsid w:val="00346340"/>
    <w:rsid w:val="003476F3"/>
    <w:rsid w:val="00351544"/>
    <w:rsid w:val="00352092"/>
    <w:rsid w:val="0035510E"/>
    <w:rsid w:val="00355316"/>
    <w:rsid w:val="003620C8"/>
    <w:rsid w:val="0036628C"/>
    <w:rsid w:val="00366EC2"/>
    <w:rsid w:val="003710D3"/>
    <w:rsid w:val="00371935"/>
    <w:rsid w:val="00372618"/>
    <w:rsid w:val="00374929"/>
    <w:rsid w:val="00390767"/>
    <w:rsid w:val="003910BE"/>
    <w:rsid w:val="003A7FB2"/>
    <w:rsid w:val="003B03D1"/>
    <w:rsid w:val="003C10F8"/>
    <w:rsid w:val="003C150D"/>
    <w:rsid w:val="003F1BDD"/>
    <w:rsid w:val="003F4DE6"/>
    <w:rsid w:val="00400032"/>
    <w:rsid w:val="00401DAA"/>
    <w:rsid w:val="00406FF7"/>
    <w:rsid w:val="00412378"/>
    <w:rsid w:val="004235E5"/>
    <w:rsid w:val="004243CD"/>
    <w:rsid w:val="004443B4"/>
    <w:rsid w:val="00447AB5"/>
    <w:rsid w:val="004518CF"/>
    <w:rsid w:val="004523EF"/>
    <w:rsid w:val="00454D81"/>
    <w:rsid w:val="00456CFF"/>
    <w:rsid w:val="004571F1"/>
    <w:rsid w:val="00463F3E"/>
    <w:rsid w:val="00464F5D"/>
    <w:rsid w:val="00466BAF"/>
    <w:rsid w:val="00487034"/>
    <w:rsid w:val="00493215"/>
    <w:rsid w:val="0049505A"/>
    <w:rsid w:val="004A0C8F"/>
    <w:rsid w:val="004A3B70"/>
    <w:rsid w:val="004A4849"/>
    <w:rsid w:val="004A5F5A"/>
    <w:rsid w:val="004B002F"/>
    <w:rsid w:val="004B2E27"/>
    <w:rsid w:val="004B5BBE"/>
    <w:rsid w:val="004B7AF4"/>
    <w:rsid w:val="004B7CD2"/>
    <w:rsid w:val="004D2DA6"/>
    <w:rsid w:val="004D4393"/>
    <w:rsid w:val="004D5EFC"/>
    <w:rsid w:val="004D6704"/>
    <w:rsid w:val="004E05BF"/>
    <w:rsid w:val="004E0715"/>
    <w:rsid w:val="004E2265"/>
    <w:rsid w:val="004E4BD3"/>
    <w:rsid w:val="004E6485"/>
    <w:rsid w:val="004F030A"/>
    <w:rsid w:val="004F779A"/>
    <w:rsid w:val="004F7E98"/>
    <w:rsid w:val="00502E72"/>
    <w:rsid w:val="00504DEA"/>
    <w:rsid w:val="00523740"/>
    <w:rsid w:val="00531E72"/>
    <w:rsid w:val="005342D7"/>
    <w:rsid w:val="00535A5B"/>
    <w:rsid w:val="00536507"/>
    <w:rsid w:val="005428D7"/>
    <w:rsid w:val="00552696"/>
    <w:rsid w:val="005602E8"/>
    <w:rsid w:val="00561D91"/>
    <w:rsid w:val="00565A77"/>
    <w:rsid w:val="005668D9"/>
    <w:rsid w:val="0057116C"/>
    <w:rsid w:val="00577325"/>
    <w:rsid w:val="00581428"/>
    <w:rsid w:val="0058323D"/>
    <w:rsid w:val="00590923"/>
    <w:rsid w:val="0059404A"/>
    <w:rsid w:val="005A204F"/>
    <w:rsid w:val="005A4DCE"/>
    <w:rsid w:val="005B0FA4"/>
    <w:rsid w:val="005B2656"/>
    <w:rsid w:val="005C1B0A"/>
    <w:rsid w:val="005C2ED1"/>
    <w:rsid w:val="005C462A"/>
    <w:rsid w:val="005C6280"/>
    <w:rsid w:val="005C6BB6"/>
    <w:rsid w:val="005C7D6D"/>
    <w:rsid w:val="005D7B66"/>
    <w:rsid w:val="005F1982"/>
    <w:rsid w:val="005F2AEB"/>
    <w:rsid w:val="005F3974"/>
    <w:rsid w:val="006071B8"/>
    <w:rsid w:val="00617BC0"/>
    <w:rsid w:val="00622817"/>
    <w:rsid w:val="00625E67"/>
    <w:rsid w:val="0063576C"/>
    <w:rsid w:val="006404A4"/>
    <w:rsid w:val="006472D2"/>
    <w:rsid w:val="006500E9"/>
    <w:rsid w:val="00650452"/>
    <w:rsid w:val="006558B7"/>
    <w:rsid w:val="00657BBE"/>
    <w:rsid w:val="00662F51"/>
    <w:rsid w:val="0066590D"/>
    <w:rsid w:val="00666700"/>
    <w:rsid w:val="00670C08"/>
    <w:rsid w:val="0067179F"/>
    <w:rsid w:val="00676E8A"/>
    <w:rsid w:val="006773B2"/>
    <w:rsid w:val="00681E6E"/>
    <w:rsid w:val="00683E5E"/>
    <w:rsid w:val="006842D0"/>
    <w:rsid w:val="00685E6C"/>
    <w:rsid w:val="0069736C"/>
    <w:rsid w:val="006B07BF"/>
    <w:rsid w:val="006B0DEF"/>
    <w:rsid w:val="006B3D17"/>
    <w:rsid w:val="006C1F26"/>
    <w:rsid w:val="006D0805"/>
    <w:rsid w:val="006D6E82"/>
    <w:rsid w:val="006D7DDA"/>
    <w:rsid w:val="006E55CD"/>
    <w:rsid w:val="006F5360"/>
    <w:rsid w:val="00702A62"/>
    <w:rsid w:val="00704DB5"/>
    <w:rsid w:val="00711DFC"/>
    <w:rsid w:val="00713459"/>
    <w:rsid w:val="00720180"/>
    <w:rsid w:val="00722388"/>
    <w:rsid w:val="007233BD"/>
    <w:rsid w:val="00724767"/>
    <w:rsid w:val="00727932"/>
    <w:rsid w:val="00741E85"/>
    <w:rsid w:val="0075336B"/>
    <w:rsid w:val="0076437B"/>
    <w:rsid w:val="0076565E"/>
    <w:rsid w:val="00767328"/>
    <w:rsid w:val="00767922"/>
    <w:rsid w:val="0077374D"/>
    <w:rsid w:val="007A274B"/>
    <w:rsid w:val="007B01A7"/>
    <w:rsid w:val="007B0FB4"/>
    <w:rsid w:val="007B1992"/>
    <w:rsid w:val="007B4E04"/>
    <w:rsid w:val="007B582C"/>
    <w:rsid w:val="007B5DB4"/>
    <w:rsid w:val="007C5151"/>
    <w:rsid w:val="007C6DB1"/>
    <w:rsid w:val="007D1717"/>
    <w:rsid w:val="007D3366"/>
    <w:rsid w:val="007E0FC1"/>
    <w:rsid w:val="007E4734"/>
    <w:rsid w:val="007E7FCB"/>
    <w:rsid w:val="007F7689"/>
    <w:rsid w:val="007F7D6E"/>
    <w:rsid w:val="00803FC9"/>
    <w:rsid w:val="0081079D"/>
    <w:rsid w:val="0081430F"/>
    <w:rsid w:val="00815AD6"/>
    <w:rsid w:val="00817279"/>
    <w:rsid w:val="0082745F"/>
    <w:rsid w:val="00831D9B"/>
    <w:rsid w:val="00834A5D"/>
    <w:rsid w:val="0084054B"/>
    <w:rsid w:val="00843DC6"/>
    <w:rsid w:val="00856F4A"/>
    <w:rsid w:val="00856F8B"/>
    <w:rsid w:val="00863875"/>
    <w:rsid w:val="00864648"/>
    <w:rsid w:val="008675B9"/>
    <w:rsid w:val="008677BA"/>
    <w:rsid w:val="00871AF8"/>
    <w:rsid w:val="00873DE1"/>
    <w:rsid w:val="008819FA"/>
    <w:rsid w:val="008829F5"/>
    <w:rsid w:val="00894544"/>
    <w:rsid w:val="008975C3"/>
    <w:rsid w:val="008A0BB4"/>
    <w:rsid w:val="008A0DEF"/>
    <w:rsid w:val="008A3BB7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8F70B2"/>
    <w:rsid w:val="00900EF8"/>
    <w:rsid w:val="00901890"/>
    <w:rsid w:val="0090510B"/>
    <w:rsid w:val="00912633"/>
    <w:rsid w:val="00914708"/>
    <w:rsid w:val="00916C28"/>
    <w:rsid w:val="00924B74"/>
    <w:rsid w:val="00925F4E"/>
    <w:rsid w:val="00926135"/>
    <w:rsid w:val="00926EE6"/>
    <w:rsid w:val="0093153D"/>
    <w:rsid w:val="00932B69"/>
    <w:rsid w:val="00933E2A"/>
    <w:rsid w:val="00936E7D"/>
    <w:rsid w:val="009370AC"/>
    <w:rsid w:val="00951C09"/>
    <w:rsid w:val="00960B34"/>
    <w:rsid w:val="00972B7A"/>
    <w:rsid w:val="00973BAE"/>
    <w:rsid w:val="009747B3"/>
    <w:rsid w:val="009768B7"/>
    <w:rsid w:val="00980AAB"/>
    <w:rsid w:val="00982AAD"/>
    <w:rsid w:val="00994CC0"/>
    <w:rsid w:val="00995029"/>
    <w:rsid w:val="009A57FC"/>
    <w:rsid w:val="009A701A"/>
    <w:rsid w:val="009B2A20"/>
    <w:rsid w:val="009B4002"/>
    <w:rsid w:val="009B4421"/>
    <w:rsid w:val="009C0C15"/>
    <w:rsid w:val="009C11E8"/>
    <w:rsid w:val="009C1615"/>
    <w:rsid w:val="009C2A6A"/>
    <w:rsid w:val="009D1CFA"/>
    <w:rsid w:val="009E008C"/>
    <w:rsid w:val="009F15B0"/>
    <w:rsid w:val="009F2BE3"/>
    <w:rsid w:val="009F4164"/>
    <w:rsid w:val="009F568E"/>
    <w:rsid w:val="009F6BCD"/>
    <w:rsid w:val="00A02C38"/>
    <w:rsid w:val="00A106E3"/>
    <w:rsid w:val="00A131CA"/>
    <w:rsid w:val="00A16061"/>
    <w:rsid w:val="00A16687"/>
    <w:rsid w:val="00A208FB"/>
    <w:rsid w:val="00A20C2D"/>
    <w:rsid w:val="00A23C23"/>
    <w:rsid w:val="00A27A5C"/>
    <w:rsid w:val="00A30A7A"/>
    <w:rsid w:val="00A32392"/>
    <w:rsid w:val="00A34B6F"/>
    <w:rsid w:val="00A367DF"/>
    <w:rsid w:val="00A402C7"/>
    <w:rsid w:val="00A41436"/>
    <w:rsid w:val="00A46CEE"/>
    <w:rsid w:val="00A51693"/>
    <w:rsid w:val="00A543C1"/>
    <w:rsid w:val="00A60148"/>
    <w:rsid w:val="00A70E96"/>
    <w:rsid w:val="00A7314B"/>
    <w:rsid w:val="00A75D1D"/>
    <w:rsid w:val="00A80210"/>
    <w:rsid w:val="00A940DC"/>
    <w:rsid w:val="00A942D9"/>
    <w:rsid w:val="00A96D9B"/>
    <w:rsid w:val="00AA349B"/>
    <w:rsid w:val="00AA372C"/>
    <w:rsid w:val="00AA4CE6"/>
    <w:rsid w:val="00AA500D"/>
    <w:rsid w:val="00AA55EA"/>
    <w:rsid w:val="00AA683A"/>
    <w:rsid w:val="00AB5579"/>
    <w:rsid w:val="00AB6EE7"/>
    <w:rsid w:val="00AB6F73"/>
    <w:rsid w:val="00AC05E7"/>
    <w:rsid w:val="00AC3A5F"/>
    <w:rsid w:val="00AD005F"/>
    <w:rsid w:val="00AD4D65"/>
    <w:rsid w:val="00AD5C95"/>
    <w:rsid w:val="00AD7E3B"/>
    <w:rsid w:val="00AF02C1"/>
    <w:rsid w:val="00AF4CED"/>
    <w:rsid w:val="00AF65FA"/>
    <w:rsid w:val="00AF723D"/>
    <w:rsid w:val="00B014C4"/>
    <w:rsid w:val="00B05300"/>
    <w:rsid w:val="00B0736B"/>
    <w:rsid w:val="00B13D23"/>
    <w:rsid w:val="00B23CB5"/>
    <w:rsid w:val="00B27232"/>
    <w:rsid w:val="00B3016D"/>
    <w:rsid w:val="00B420F7"/>
    <w:rsid w:val="00B433B9"/>
    <w:rsid w:val="00B47304"/>
    <w:rsid w:val="00B65390"/>
    <w:rsid w:val="00B87E66"/>
    <w:rsid w:val="00BA0718"/>
    <w:rsid w:val="00BA16AE"/>
    <w:rsid w:val="00BA2F8A"/>
    <w:rsid w:val="00BA36F3"/>
    <w:rsid w:val="00BA487F"/>
    <w:rsid w:val="00BB1148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5275"/>
    <w:rsid w:val="00BF7193"/>
    <w:rsid w:val="00C051EF"/>
    <w:rsid w:val="00C227C5"/>
    <w:rsid w:val="00C24B95"/>
    <w:rsid w:val="00C27DED"/>
    <w:rsid w:val="00C445B7"/>
    <w:rsid w:val="00C51DA1"/>
    <w:rsid w:val="00C7182C"/>
    <w:rsid w:val="00C72804"/>
    <w:rsid w:val="00C739FB"/>
    <w:rsid w:val="00C85BC1"/>
    <w:rsid w:val="00C967E6"/>
    <w:rsid w:val="00CA0034"/>
    <w:rsid w:val="00CA08EC"/>
    <w:rsid w:val="00CA4063"/>
    <w:rsid w:val="00CA68E9"/>
    <w:rsid w:val="00CA7C12"/>
    <w:rsid w:val="00CB0052"/>
    <w:rsid w:val="00CB13D2"/>
    <w:rsid w:val="00CB4C38"/>
    <w:rsid w:val="00CB4C64"/>
    <w:rsid w:val="00CC3CA3"/>
    <w:rsid w:val="00CD0933"/>
    <w:rsid w:val="00CD402C"/>
    <w:rsid w:val="00CD4BAB"/>
    <w:rsid w:val="00CD549C"/>
    <w:rsid w:val="00CE667C"/>
    <w:rsid w:val="00D05D61"/>
    <w:rsid w:val="00D146A7"/>
    <w:rsid w:val="00D23B62"/>
    <w:rsid w:val="00D24DF1"/>
    <w:rsid w:val="00D3051B"/>
    <w:rsid w:val="00D3534B"/>
    <w:rsid w:val="00D417B7"/>
    <w:rsid w:val="00D41FCA"/>
    <w:rsid w:val="00D53932"/>
    <w:rsid w:val="00D56E3D"/>
    <w:rsid w:val="00D5705B"/>
    <w:rsid w:val="00D6015C"/>
    <w:rsid w:val="00D63321"/>
    <w:rsid w:val="00D63B3A"/>
    <w:rsid w:val="00D6633E"/>
    <w:rsid w:val="00D71F3D"/>
    <w:rsid w:val="00D80929"/>
    <w:rsid w:val="00D86B58"/>
    <w:rsid w:val="00DA15FC"/>
    <w:rsid w:val="00DA4626"/>
    <w:rsid w:val="00DB0084"/>
    <w:rsid w:val="00DC2390"/>
    <w:rsid w:val="00DC5C36"/>
    <w:rsid w:val="00DC767C"/>
    <w:rsid w:val="00DD5E43"/>
    <w:rsid w:val="00DD68CC"/>
    <w:rsid w:val="00DE077D"/>
    <w:rsid w:val="00DE1BEB"/>
    <w:rsid w:val="00DE3981"/>
    <w:rsid w:val="00DF1838"/>
    <w:rsid w:val="00DF2EC3"/>
    <w:rsid w:val="00DF3CBC"/>
    <w:rsid w:val="00DF40D8"/>
    <w:rsid w:val="00E03DF0"/>
    <w:rsid w:val="00E10555"/>
    <w:rsid w:val="00E11C74"/>
    <w:rsid w:val="00E14C23"/>
    <w:rsid w:val="00E175EA"/>
    <w:rsid w:val="00E32095"/>
    <w:rsid w:val="00E3552F"/>
    <w:rsid w:val="00E35DD0"/>
    <w:rsid w:val="00E40565"/>
    <w:rsid w:val="00E43646"/>
    <w:rsid w:val="00E45F25"/>
    <w:rsid w:val="00E461DF"/>
    <w:rsid w:val="00E55D06"/>
    <w:rsid w:val="00E5719B"/>
    <w:rsid w:val="00E57F63"/>
    <w:rsid w:val="00E63970"/>
    <w:rsid w:val="00E73568"/>
    <w:rsid w:val="00E75C10"/>
    <w:rsid w:val="00E76859"/>
    <w:rsid w:val="00E80BF4"/>
    <w:rsid w:val="00E834C0"/>
    <w:rsid w:val="00E848AD"/>
    <w:rsid w:val="00E96B97"/>
    <w:rsid w:val="00EA2219"/>
    <w:rsid w:val="00EA3003"/>
    <w:rsid w:val="00EB4B8E"/>
    <w:rsid w:val="00EB61BC"/>
    <w:rsid w:val="00ED34E3"/>
    <w:rsid w:val="00ED7717"/>
    <w:rsid w:val="00EE7F58"/>
    <w:rsid w:val="00F05F2A"/>
    <w:rsid w:val="00F065A7"/>
    <w:rsid w:val="00F11A2D"/>
    <w:rsid w:val="00F13C43"/>
    <w:rsid w:val="00F37C00"/>
    <w:rsid w:val="00F37EF3"/>
    <w:rsid w:val="00F41707"/>
    <w:rsid w:val="00F42341"/>
    <w:rsid w:val="00F43427"/>
    <w:rsid w:val="00F520CE"/>
    <w:rsid w:val="00F62D28"/>
    <w:rsid w:val="00F6630C"/>
    <w:rsid w:val="00F678FD"/>
    <w:rsid w:val="00F67D9E"/>
    <w:rsid w:val="00F67E8C"/>
    <w:rsid w:val="00F76099"/>
    <w:rsid w:val="00F77161"/>
    <w:rsid w:val="00F77457"/>
    <w:rsid w:val="00F80F2B"/>
    <w:rsid w:val="00F811E8"/>
    <w:rsid w:val="00F8156C"/>
    <w:rsid w:val="00FB215B"/>
    <w:rsid w:val="00FC6073"/>
    <w:rsid w:val="00FD0774"/>
    <w:rsid w:val="00FE3E1A"/>
    <w:rsid w:val="00FF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FA2DA65-B668-4515-8DCC-C99AA42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E7F58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rsid w:val="00EE7F58"/>
    <w:rPr>
      <w:sz w:val="24"/>
      <w:szCs w:val="24"/>
      <w:lang w:eastAsia="ar-SA"/>
    </w:rPr>
  </w:style>
  <w:style w:type="paragraph" w:customStyle="1" w:styleId="yiv8929443726msonormal">
    <w:name w:val="yiv8929443726msonormal"/>
    <w:basedOn w:val="Normal"/>
    <w:rsid w:val="00EE7F58"/>
    <w:pPr>
      <w:suppressAutoHyphens w:val="0"/>
      <w:spacing w:before="100" w:beforeAutospacing="1" w:after="100" w:afterAutospacing="1"/>
    </w:pPr>
    <w:rPr>
      <w:rFonts w:cs="Times New Roman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AB6EE7"/>
    <w:pPr>
      <w:suppressAutoHyphens w:val="0"/>
      <w:spacing w:before="100" w:beforeAutospacing="1" w:after="100" w:afterAutospacing="1"/>
    </w:pPr>
    <w:rPr>
      <w:rFonts w:cs="Times New Roman"/>
      <w:lang w:val="en-PH" w:eastAsia="en-PH"/>
    </w:rPr>
  </w:style>
  <w:style w:type="character" w:styleId="FollowedHyperlink">
    <w:name w:val="FollowedHyperlink"/>
    <w:basedOn w:val="DefaultParagraphFont"/>
    <w:uiPriority w:val="99"/>
    <w:semiHidden/>
    <w:unhideWhenUsed/>
    <w:rsid w:val="00AB6E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sthospital.com.ph/rese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7076-ED2E-480E-8504-9182CC59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WOWIE-PC</cp:lastModifiedBy>
  <cp:revision>6</cp:revision>
  <cp:lastPrinted>2023-07-05T08:34:00Z</cp:lastPrinted>
  <dcterms:created xsi:type="dcterms:W3CDTF">2023-07-04T10:49:00Z</dcterms:created>
  <dcterms:modified xsi:type="dcterms:W3CDTF">2023-07-05T09:41:00Z</dcterms:modified>
</cp:coreProperties>
</file>