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F86F" w14:textId="488ADADA" w:rsidR="00C412D6" w:rsidRDefault="00C722C9" w:rsidP="006055DE">
      <w:pPr>
        <w:rPr>
          <w:rFonts w:ascii="American Typewriter" w:hAnsi="American Typewriter"/>
          <w:b/>
          <w:bCs/>
          <w:noProof/>
          <w:sz w:val="36"/>
          <w:szCs w:val="36"/>
        </w:rPr>
      </w:pPr>
      <w:r>
        <w:rPr>
          <w:rFonts w:ascii="American Typewriter" w:hAnsi="American Typewriter"/>
          <w:b/>
          <w:bCs/>
          <w:noProof/>
          <w:sz w:val="36"/>
          <w:szCs w:val="36"/>
        </w:rPr>
        <w:drawing>
          <wp:anchor distT="0" distB="0" distL="114300" distR="114300" simplePos="0" relativeHeight="251659264" behindDoc="0" locked="0" layoutInCell="1" allowOverlap="1" wp14:anchorId="710E54CD" wp14:editId="23104348">
            <wp:simplePos x="0" y="0"/>
            <wp:positionH relativeFrom="column">
              <wp:posOffset>0</wp:posOffset>
            </wp:positionH>
            <wp:positionV relativeFrom="paragraph">
              <wp:posOffset>349885</wp:posOffset>
            </wp:positionV>
            <wp:extent cx="2679700" cy="2679700"/>
            <wp:effectExtent l="0" t="0" r="0" b="0"/>
            <wp:wrapSquare wrapText="bothSides"/>
            <wp:docPr id="2623430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43009" name="Picture 262343009"/>
                    <pic:cNvPicPr/>
                  </pic:nvPicPr>
                  <pic:blipFill>
                    <a:blip r:embed="rId7">
                      <a:extLst>
                        <a:ext uri="{28A0092B-C50C-407E-A947-70E740481C1C}">
                          <a14:useLocalDpi xmlns:a14="http://schemas.microsoft.com/office/drawing/2010/main" val="0"/>
                        </a:ext>
                      </a:extLst>
                    </a:blip>
                    <a:stretch>
                      <a:fillRect/>
                    </a:stretch>
                  </pic:blipFill>
                  <pic:spPr>
                    <a:xfrm>
                      <a:off x="0" y="0"/>
                      <a:ext cx="2679700" cy="2679700"/>
                    </a:xfrm>
                    <a:prstGeom prst="rect">
                      <a:avLst/>
                    </a:prstGeom>
                  </pic:spPr>
                </pic:pic>
              </a:graphicData>
            </a:graphic>
          </wp:anchor>
        </w:drawing>
      </w:r>
      <w:r w:rsidR="00A95E5F" w:rsidRPr="00A95E5F">
        <w:rPr>
          <w:rFonts w:ascii="American Typewriter" w:hAnsi="American Typewriter"/>
          <w:b/>
          <w:bCs/>
          <w:noProof/>
          <w:sz w:val="36"/>
          <w:szCs w:val="36"/>
        </w:rPr>
        <w:t>VOLUME I, ISSUE II</w:t>
      </w:r>
      <w:r w:rsidR="00276F23">
        <w:rPr>
          <w:rFonts w:ascii="American Typewriter" w:hAnsi="American Typewriter"/>
          <w:b/>
          <w:bCs/>
          <w:noProof/>
          <w:sz w:val="36"/>
          <w:szCs w:val="36"/>
        </w:rPr>
        <w:tab/>
      </w:r>
      <w:r w:rsidR="00276F23">
        <w:rPr>
          <w:rFonts w:ascii="American Typewriter" w:hAnsi="American Typewriter"/>
          <w:b/>
          <w:bCs/>
          <w:noProof/>
          <w:sz w:val="36"/>
          <w:szCs w:val="36"/>
        </w:rPr>
        <w:tab/>
      </w:r>
      <w:r w:rsidR="00276F23">
        <w:rPr>
          <w:rFonts w:ascii="American Typewriter" w:hAnsi="American Typewriter"/>
          <w:b/>
          <w:bCs/>
          <w:noProof/>
          <w:sz w:val="36"/>
          <w:szCs w:val="36"/>
        </w:rPr>
        <w:tab/>
      </w:r>
      <w:r w:rsidR="00276F23">
        <w:rPr>
          <w:rFonts w:ascii="American Typewriter" w:hAnsi="American Typewriter"/>
          <w:b/>
          <w:bCs/>
          <w:noProof/>
          <w:sz w:val="36"/>
          <w:szCs w:val="36"/>
        </w:rPr>
        <w:tab/>
      </w:r>
      <w:r w:rsidR="005E237E">
        <w:rPr>
          <w:rFonts w:ascii="American Typewriter" w:hAnsi="American Typewriter"/>
          <w:b/>
          <w:bCs/>
          <w:noProof/>
          <w:sz w:val="36"/>
          <w:szCs w:val="36"/>
        </w:rPr>
        <w:t>APRIL</w:t>
      </w:r>
      <w:r w:rsidR="00276F23">
        <w:rPr>
          <w:rFonts w:ascii="American Typewriter" w:hAnsi="American Typewriter"/>
          <w:b/>
          <w:bCs/>
          <w:noProof/>
          <w:sz w:val="36"/>
          <w:szCs w:val="36"/>
        </w:rPr>
        <w:t xml:space="preserve"> 2025</w:t>
      </w:r>
    </w:p>
    <w:p w14:paraId="2A34B04F" w14:textId="69A81585" w:rsidR="006055DE" w:rsidRDefault="006055DE" w:rsidP="006055DE">
      <w:pPr>
        <w:rPr>
          <w:rFonts w:ascii="American Typewriter" w:hAnsi="American Typewriter"/>
          <w:b/>
          <w:bCs/>
          <w:noProof/>
          <w:sz w:val="36"/>
          <w:szCs w:val="36"/>
        </w:rPr>
      </w:pPr>
    </w:p>
    <w:p w14:paraId="7C13BB21" w14:textId="10EC955F" w:rsidR="006055DE" w:rsidRDefault="006055DE" w:rsidP="006055DE">
      <w:pPr>
        <w:rPr>
          <w:rFonts w:ascii="American Typewriter" w:hAnsi="American Typewriter"/>
          <w:b/>
          <w:bCs/>
          <w:noProof/>
          <w:sz w:val="36"/>
          <w:szCs w:val="36"/>
        </w:rPr>
      </w:pPr>
      <w:r>
        <w:rPr>
          <w:rFonts w:ascii="American Typewriter" w:hAnsi="American Typewriter"/>
          <w:b/>
          <w:bCs/>
          <w:noProof/>
          <w:sz w:val="36"/>
          <w:szCs w:val="36"/>
        </w:rPr>
        <w:t>WELCOME TO THE EOHP</w:t>
      </w:r>
    </w:p>
    <w:p w14:paraId="120F4D65" w14:textId="2AD38EEB" w:rsidR="006055DE" w:rsidRPr="00C412D6" w:rsidRDefault="006055DE" w:rsidP="005661BD">
      <w:pPr>
        <w:rPr>
          <w:rFonts w:ascii="American Typewriter" w:hAnsi="American Typewriter"/>
          <w:b/>
          <w:bCs/>
          <w:noProof/>
          <w:sz w:val="36"/>
          <w:szCs w:val="36"/>
        </w:rPr>
      </w:pPr>
      <w:r>
        <w:rPr>
          <w:rFonts w:ascii="American Typewriter" w:hAnsi="American Typewriter"/>
          <w:b/>
          <w:bCs/>
          <w:noProof/>
          <w:sz w:val="56"/>
          <w:szCs w:val="56"/>
        </w:rPr>
        <w:t xml:space="preserve">  NEWSLETTER</w:t>
      </w:r>
    </w:p>
    <w:p w14:paraId="066EDA13" w14:textId="192D40BC" w:rsidR="00276F23" w:rsidRPr="006055DE" w:rsidRDefault="005661BD" w:rsidP="005661BD">
      <w:pPr>
        <w:rPr>
          <w:rFonts w:ascii="American Typewriter" w:hAnsi="American Typewriter"/>
          <w:b/>
          <w:bCs/>
          <w:noProof/>
          <w:sz w:val="22"/>
          <w:szCs w:val="22"/>
        </w:rPr>
      </w:pPr>
      <w:r w:rsidRPr="006055DE">
        <w:rPr>
          <w:rFonts w:ascii="American Typewriter" w:hAnsi="American Typewriter"/>
          <w:noProof/>
          <w:sz w:val="22"/>
          <w:szCs w:val="22"/>
        </w:rPr>
        <w:t xml:space="preserve">The Elgin Oral History Project </w:t>
      </w:r>
      <w:r w:rsidR="00FF00AF" w:rsidRPr="006055DE">
        <w:rPr>
          <w:rFonts w:ascii="American Typewriter" w:hAnsi="American Typewriter"/>
          <w:noProof/>
          <w:sz w:val="22"/>
          <w:szCs w:val="22"/>
        </w:rPr>
        <w:t xml:space="preserve">(EOHP) </w:t>
      </w:r>
      <w:r w:rsidRPr="006055DE">
        <w:rPr>
          <w:rFonts w:ascii="American Typewriter" w:hAnsi="American Typewriter"/>
          <w:noProof/>
          <w:sz w:val="22"/>
          <w:szCs w:val="22"/>
        </w:rPr>
        <w:t xml:space="preserve">was created in 2021 as a non-profit organization with the mission of preserving Elgin’s history </w:t>
      </w:r>
      <w:r w:rsidR="00FF00AF" w:rsidRPr="006055DE">
        <w:rPr>
          <w:rFonts w:ascii="American Typewriter" w:hAnsi="American Typewriter"/>
          <w:noProof/>
          <w:sz w:val="22"/>
          <w:szCs w:val="22"/>
        </w:rPr>
        <w:t>for the edification of future generations</w:t>
      </w:r>
      <w:r w:rsidR="00C412D6">
        <w:rPr>
          <w:rFonts w:ascii="American Typewriter" w:hAnsi="American Typewriter"/>
          <w:noProof/>
          <w:sz w:val="22"/>
          <w:szCs w:val="22"/>
        </w:rPr>
        <w:t xml:space="preserve">. </w:t>
      </w:r>
      <w:r w:rsidR="00FF00AF" w:rsidRPr="006055DE">
        <w:rPr>
          <w:rFonts w:ascii="American Typewriter" w:hAnsi="American Typewriter"/>
          <w:noProof/>
          <w:sz w:val="22"/>
          <w:szCs w:val="22"/>
        </w:rPr>
        <w:t xml:space="preserve">EOHP’s bylaws </w:t>
      </w:r>
      <w:r w:rsidR="00C412D6">
        <w:rPr>
          <w:rFonts w:ascii="American Typewriter" w:hAnsi="American Typewriter"/>
          <w:noProof/>
          <w:sz w:val="22"/>
          <w:szCs w:val="22"/>
        </w:rPr>
        <w:t xml:space="preserve">state </w:t>
      </w:r>
      <w:r w:rsidR="00FF00AF" w:rsidRPr="006055DE">
        <w:rPr>
          <w:rFonts w:ascii="American Typewriter" w:hAnsi="American Typewriter"/>
          <w:noProof/>
          <w:sz w:val="22"/>
          <w:szCs w:val="22"/>
        </w:rPr>
        <w:t xml:space="preserve">that oral history provides a fuller, more accurate picture of the past by augmenting information provided by public records and historical materials. EOHP aims to demonstrate how physical and social changes have made </w:t>
      </w:r>
      <w:r w:rsidR="00C412D6">
        <w:rPr>
          <w:rFonts w:ascii="American Typewriter" w:hAnsi="American Typewriter"/>
          <w:noProof/>
          <w:sz w:val="22"/>
          <w:szCs w:val="22"/>
        </w:rPr>
        <w:t>Elgin</w:t>
      </w:r>
      <w:r w:rsidR="00FF00AF" w:rsidRPr="006055DE">
        <w:rPr>
          <w:rFonts w:ascii="American Typewriter" w:hAnsi="American Typewriter"/>
          <w:noProof/>
          <w:sz w:val="22"/>
          <w:szCs w:val="22"/>
        </w:rPr>
        <w:t xml:space="preserve"> an </w:t>
      </w:r>
      <w:r w:rsidR="00276F23" w:rsidRPr="006055DE">
        <w:rPr>
          <w:rFonts w:ascii="American Typewriter" w:hAnsi="American Typewriter"/>
          <w:noProof/>
          <w:sz w:val="22"/>
          <w:szCs w:val="22"/>
        </w:rPr>
        <w:t xml:space="preserve">outstanding </w:t>
      </w:r>
      <w:r w:rsidR="00FF00AF" w:rsidRPr="006055DE">
        <w:rPr>
          <w:rFonts w:ascii="American Typewriter" w:hAnsi="American Typewriter"/>
          <w:noProof/>
          <w:sz w:val="22"/>
          <w:szCs w:val="22"/>
        </w:rPr>
        <w:t xml:space="preserve">example of a modern Texas small town through personal interviews with current and former residents, which are maintained electronically and on social media platforms. </w:t>
      </w:r>
      <w:r w:rsidR="00A95E5F" w:rsidRPr="006055DE">
        <w:rPr>
          <w:rFonts w:ascii="American Typewriter" w:hAnsi="American Typewriter"/>
          <w:b/>
          <w:bCs/>
          <w:noProof/>
          <w:sz w:val="22"/>
          <w:szCs w:val="22"/>
        </w:rPr>
        <w:tab/>
      </w:r>
    </w:p>
    <w:p w14:paraId="441B7298" w14:textId="77777777" w:rsidR="00276F23" w:rsidRPr="006055DE" w:rsidRDefault="00276F23" w:rsidP="005661BD">
      <w:pPr>
        <w:rPr>
          <w:rFonts w:ascii="American Typewriter" w:hAnsi="American Typewriter"/>
          <w:b/>
          <w:bCs/>
          <w:noProof/>
          <w:sz w:val="22"/>
          <w:szCs w:val="22"/>
        </w:rPr>
      </w:pPr>
      <w:r w:rsidRPr="006055DE">
        <w:rPr>
          <w:rFonts w:ascii="American Typewriter" w:hAnsi="American Typewriter"/>
          <w:noProof/>
          <w:sz w:val="22"/>
          <w:szCs w:val="22"/>
        </w:rPr>
        <w:t>The EOHP bylaws require the selection of a board of directors annually. The board is composed of between seven and fifteen directors who are nominated by other board members before the end of each year. Currently, there are nine directors. They are (in alphabetical order): Karen Bernstein, Sonia Browder, Debbie Cartwright, Bob Makela, Tracy Ortiz, Molly Owen, Ruby Simms, John C. Smith, and Andrea Chavarria Taylor.</w:t>
      </w:r>
      <w:r w:rsidR="00A95E5F" w:rsidRPr="006055DE">
        <w:rPr>
          <w:rFonts w:ascii="American Typewriter" w:hAnsi="American Typewriter"/>
          <w:b/>
          <w:bCs/>
          <w:noProof/>
          <w:sz w:val="22"/>
          <w:szCs w:val="22"/>
        </w:rPr>
        <w:tab/>
        <w:t xml:space="preserve">  </w:t>
      </w:r>
    </w:p>
    <w:p w14:paraId="26A53803" w14:textId="77777777" w:rsidR="00C412D6" w:rsidRDefault="00276F23" w:rsidP="005661BD">
      <w:pPr>
        <w:rPr>
          <w:rFonts w:ascii="American Typewriter" w:hAnsi="American Typewriter"/>
          <w:noProof/>
          <w:sz w:val="22"/>
          <w:szCs w:val="22"/>
        </w:rPr>
      </w:pPr>
      <w:r w:rsidRPr="006055DE">
        <w:rPr>
          <w:rFonts w:ascii="American Typewriter" w:hAnsi="American Typewriter"/>
          <w:noProof/>
          <w:sz w:val="22"/>
          <w:szCs w:val="22"/>
        </w:rPr>
        <w:t xml:space="preserve">This issue of the EOHP Newsletter features the three newest directors who were appointed last year to begin their service on January 1, 2025. </w:t>
      </w:r>
    </w:p>
    <w:p w14:paraId="1CDF1B80" w14:textId="206FBA87" w:rsidR="005661BD" w:rsidRPr="00C412D6" w:rsidRDefault="00C412D6" w:rsidP="005661BD">
      <w:pPr>
        <w:rPr>
          <w:rFonts w:ascii="American Typewriter" w:hAnsi="American Typewriter"/>
          <w:b/>
          <w:bCs/>
          <w:noProof/>
          <w:sz w:val="22"/>
          <w:szCs w:val="22"/>
        </w:rPr>
      </w:pPr>
      <w:r>
        <w:rPr>
          <w:rFonts w:ascii="American Typewriter" w:hAnsi="American Typewriter"/>
          <w:b/>
          <w:bCs/>
          <w:noProof/>
          <w:sz w:val="22"/>
          <w:szCs w:val="22"/>
        </w:rPr>
        <w:t>_____________________________________________________________________________________</w:t>
      </w:r>
      <w:r w:rsidR="00A95E5F">
        <w:rPr>
          <w:rFonts w:ascii="American Typewriter" w:hAnsi="American Typewriter"/>
          <w:b/>
          <w:bCs/>
          <w:noProof/>
          <w:sz w:val="36"/>
          <w:szCs w:val="36"/>
        </w:rPr>
        <w:t xml:space="preserve">       </w:t>
      </w:r>
    </w:p>
    <w:p w14:paraId="13CEC818" w14:textId="453EE916" w:rsidR="006055DE" w:rsidRDefault="006055DE" w:rsidP="005661BD">
      <w:pPr>
        <w:rPr>
          <w:rFonts w:ascii="American Typewriter" w:hAnsi="American Typewriter"/>
          <w:b/>
          <w:bCs/>
          <w:noProof/>
          <w:sz w:val="36"/>
          <w:szCs w:val="36"/>
        </w:rPr>
      </w:pPr>
      <w:r>
        <w:rPr>
          <w:rFonts w:ascii="American Typewriter" w:hAnsi="American Typewriter"/>
          <w:b/>
          <w:bCs/>
          <w:noProof/>
          <w:sz w:val="36"/>
          <w:szCs w:val="36"/>
        </w:rPr>
        <w:t>UPCOMING EVENTS:</w:t>
      </w:r>
    </w:p>
    <w:p w14:paraId="7E9E6BC7" w14:textId="14562472" w:rsidR="006055DE" w:rsidRPr="006055DE" w:rsidRDefault="006055DE" w:rsidP="006055DE">
      <w:pPr>
        <w:pStyle w:val="ListParagraph"/>
        <w:numPr>
          <w:ilvl w:val="0"/>
          <w:numId w:val="1"/>
        </w:numPr>
        <w:rPr>
          <w:rFonts w:ascii="American Typewriter" w:hAnsi="American Typewriter"/>
          <w:noProof/>
          <w:sz w:val="22"/>
          <w:szCs w:val="22"/>
          <w:u w:val="single"/>
        </w:rPr>
      </w:pPr>
      <w:r w:rsidRPr="006055DE">
        <w:rPr>
          <w:rFonts w:ascii="American Typewriter" w:hAnsi="American Typewriter"/>
          <w:noProof/>
          <w:sz w:val="22"/>
          <w:szCs w:val="22"/>
          <w:u w:val="single"/>
        </w:rPr>
        <w:t>PODCAST INTERVIEW OF BYRON MITCHELL BY BOB MAKELA</w:t>
      </w:r>
    </w:p>
    <w:p w14:paraId="0D641347" w14:textId="70ADEFB6" w:rsidR="006055DE" w:rsidRDefault="006055DE" w:rsidP="006055DE">
      <w:pPr>
        <w:pStyle w:val="ListParagraph"/>
        <w:rPr>
          <w:rFonts w:ascii="American Typewriter" w:hAnsi="American Typewriter"/>
          <w:noProof/>
          <w:sz w:val="22"/>
          <w:szCs w:val="22"/>
        </w:rPr>
      </w:pPr>
      <w:r>
        <w:rPr>
          <w:rFonts w:ascii="American Typewriter" w:hAnsi="American Typewriter"/>
          <w:noProof/>
          <w:sz w:val="22"/>
          <w:szCs w:val="22"/>
        </w:rPr>
        <w:t xml:space="preserve">Watch for an announcement of the date and time of a special live interview that will be broadcast on YouTube </w:t>
      </w:r>
      <w:r w:rsidR="00C722C9">
        <w:rPr>
          <w:rFonts w:ascii="American Typewriter" w:hAnsi="American Typewriter"/>
          <w:noProof/>
          <w:sz w:val="22"/>
          <w:szCs w:val="22"/>
        </w:rPr>
        <w:t>soon.</w:t>
      </w:r>
    </w:p>
    <w:p w14:paraId="274F43DB" w14:textId="7E1A9832" w:rsidR="006055DE" w:rsidRPr="006055DE" w:rsidRDefault="006055DE" w:rsidP="006055DE">
      <w:pPr>
        <w:pStyle w:val="ListParagraph"/>
        <w:numPr>
          <w:ilvl w:val="0"/>
          <w:numId w:val="1"/>
        </w:numPr>
        <w:rPr>
          <w:rFonts w:ascii="American Typewriter" w:hAnsi="American Typewriter"/>
          <w:noProof/>
          <w:sz w:val="22"/>
          <w:szCs w:val="22"/>
        </w:rPr>
      </w:pPr>
      <w:r>
        <w:rPr>
          <w:rFonts w:ascii="American Typewriter" w:hAnsi="American Typewriter"/>
          <w:noProof/>
          <w:sz w:val="22"/>
          <w:szCs w:val="22"/>
          <w:u w:val="single"/>
        </w:rPr>
        <w:t>STORYTELLING EVENT DURING ARTS &amp; CULTURE WEEKEND</w:t>
      </w:r>
    </w:p>
    <w:p w14:paraId="12F13D1B" w14:textId="3777BAB7" w:rsidR="006055DE" w:rsidRPr="006055DE" w:rsidRDefault="006055DE" w:rsidP="006055DE">
      <w:pPr>
        <w:pStyle w:val="ListParagraph"/>
        <w:rPr>
          <w:rFonts w:ascii="American Typewriter" w:hAnsi="American Typewriter"/>
          <w:noProof/>
          <w:sz w:val="22"/>
          <w:szCs w:val="22"/>
        </w:rPr>
      </w:pPr>
      <w:r>
        <w:rPr>
          <w:rFonts w:ascii="American Typewriter" w:hAnsi="American Typewriter"/>
          <w:noProof/>
          <w:sz w:val="22"/>
          <w:szCs w:val="22"/>
        </w:rPr>
        <w:t>Attend a free workshop and presentation about storytelling on Saturday, May 10, at 1:30 p.m. at the Clever Tiger</w:t>
      </w:r>
    </w:p>
    <w:p w14:paraId="2076E931" w14:textId="331A279B" w:rsidR="006055DE" w:rsidRPr="006055DE" w:rsidRDefault="006055DE" w:rsidP="006055DE">
      <w:pPr>
        <w:pStyle w:val="ListParagraph"/>
        <w:numPr>
          <w:ilvl w:val="0"/>
          <w:numId w:val="1"/>
        </w:numPr>
        <w:rPr>
          <w:rFonts w:ascii="American Typewriter" w:hAnsi="American Typewriter"/>
          <w:noProof/>
          <w:sz w:val="22"/>
          <w:szCs w:val="22"/>
        </w:rPr>
      </w:pPr>
      <w:r>
        <w:rPr>
          <w:rFonts w:ascii="American Typewriter" w:hAnsi="American Typewriter"/>
          <w:noProof/>
          <w:sz w:val="22"/>
          <w:szCs w:val="22"/>
          <w:u w:val="single"/>
        </w:rPr>
        <w:t>SHORT-FORM INTERVIEWS DURING THE JUNETEENTH CELEBRATION</w:t>
      </w:r>
    </w:p>
    <w:p w14:paraId="4161F63B" w14:textId="3CF2E6A3" w:rsidR="005661BD" w:rsidRPr="00C412D6" w:rsidRDefault="006055DE" w:rsidP="00C412D6">
      <w:pPr>
        <w:pStyle w:val="ListParagraph"/>
        <w:rPr>
          <w:rFonts w:ascii="American Typewriter" w:hAnsi="American Typewriter"/>
          <w:noProof/>
          <w:sz w:val="22"/>
          <w:szCs w:val="22"/>
        </w:rPr>
      </w:pPr>
      <w:r>
        <w:rPr>
          <w:rFonts w:ascii="American Typewriter" w:hAnsi="American Typewriter"/>
          <w:noProof/>
          <w:sz w:val="22"/>
          <w:szCs w:val="22"/>
        </w:rPr>
        <w:t xml:space="preserve">Participate in 5-minute interviews on </w:t>
      </w:r>
      <w:r w:rsidR="00C722C9">
        <w:rPr>
          <w:rFonts w:ascii="American Typewriter" w:hAnsi="American Typewriter"/>
          <w:noProof/>
          <w:sz w:val="22"/>
          <w:szCs w:val="22"/>
        </w:rPr>
        <w:t xml:space="preserve">Saturday, </w:t>
      </w:r>
      <w:r>
        <w:rPr>
          <w:rFonts w:ascii="American Typewriter" w:hAnsi="American Typewriter"/>
          <w:noProof/>
          <w:sz w:val="22"/>
          <w:szCs w:val="22"/>
        </w:rPr>
        <w:t>June 14</w:t>
      </w:r>
      <w:r w:rsidR="00C722C9">
        <w:rPr>
          <w:rFonts w:ascii="American Typewriter" w:hAnsi="American Typewriter"/>
          <w:noProof/>
          <w:sz w:val="22"/>
          <w:szCs w:val="22"/>
        </w:rPr>
        <w:t>,</w:t>
      </w:r>
      <w:r>
        <w:rPr>
          <w:rFonts w:ascii="American Typewriter" w:hAnsi="American Typewriter"/>
          <w:noProof/>
          <w:sz w:val="22"/>
          <w:szCs w:val="22"/>
        </w:rPr>
        <w:t xml:space="preserve"> at Veterans Park with EOHP directors and volunteer</w:t>
      </w:r>
      <w:r w:rsidR="00C722C9">
        <w:rPr>
          <w:rFonts w:ascii="American Typewriter" w:hAnsi="American Typewriter"/>
          <w:noProof/>
          <w:sz w:val="22"/>
          <w:szCs w:val="22"/>
        </w:rPr>
        <w:t>s</w:t>
      </w:r>
    </w:p>
    <w:p w14:paraId="33F437BF" w14:textId="15A0C3D1" w:rsidR="005661BD" w:rsidRDefault="005661BD" w:rsidP="006055DE">
      <w:pPr>
        <w:rPr>
          <w:rFonts w:ascii="American Typewriter" w:hAnsi="American Typewriter"/>
          <w:b/>
          <w:bCs/>
          <w:noProof/>
          <w:sz w:val="72"/>
          <w:szCs w:val="72"/>
        </w:rPr>
        <w:sectPr w:rsidR="005661BD" w:rsidSect="005661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14B1C2E" w14:textId="664D17C3" w:rsidR="00EE11BE" w:rsidRPr="00EE11BE" w:rsidRDefault="00EE11BE" w:rsidP="00531D86">
      <w:pPr>
        <w:rPr>
          <w:rFonts w:ascii="American Typewriter" w:hAnsi="American Typewriter"/>
          <w:b/>
          <w:bCs/>
          <w:noProof/>
          <w:sz w:val="44"/>
          <w:szCs w:val="44"/>
        </w:rPr>
      </w:pPr>
      <w:r>
        <w:rPr>
          <w:rFonts w:ascii="American Typewriter" w:hAnsi="American Typewriter"/>
          <w:b/>
          <w:bCs/>
          <w:noProof/>
          <w:sz w:val="44"/>
          <w:szCs w:val="44"/>
        </w:rPr>
        <w:t>Newly Appointed Directors of the Elgin Oral History Project for 2025</w:t>
      </w:r>
    </w:p>
    <w:p w14:paraId="4C4C93E5" w14:textId="5BA745E1" w:rsidR="00531D86" w:rsidRDefault="000B1B15" w:rsidP="00531D86">
      <w:pPr>
        <w:rPr>
          <w:rFonts w:ascii="American Typewriter" w:hAnsi="American Typewriter"/>
          <w:noProof/>
          <w:sz w:val="22"/>
          <w:szCs w:val="22"/>
        </w:rPr>
      </w:pPr>
      <w:r w:rsidRPr="00E352DC">
        <w:rPr>
          <w:b/>
          <w:bCs/>
          <w:noProof/>
        </w:rPr>
        <w:drawing>
          <wp:anchor distT="0" distB="0" distL="114300" distR="114300" simplePos="0" relativeHeight="251658240" behindDoc="0" locked="0" layoutInCell="1" allowOverlap="1" wp14:anchorId="1EECD4DE" wp14:editId="0CBEE1C6">
            <wp:simplePos x="914400" y="914400"/>
            <wp:positionH relativeFrom="column">
              <wp:align>left</wp:align>
            </wp:positionH>
            <wp:positionV relativeFrom="paragraph">
              <wp:align>top</wp:align>
            </wp:positionV>
            <wp:extent cx="2871457" cy="3716020"/>
            <wp:effectExtent l="0" t="0" r="0" b="5080"/>
            <wp:wrapSquare wrapText="bothSides"/>
            <wp:docPr id="357038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38215" name="Picture 357038215"/>
                    <pic:cNvPicPr/>
                  </pic:nvPicPr>
                  <pic:blipFill>
                    <a:blip r:embed="rId14">
                      <a:extLst>
                        <a:ext uri="{28A0092B-C50C-407E-A947-70E740481C1C}">
                          <a14:useLocalDpi xmlns:a14="http://schemas.microsoft.com/office/drawing/2010/main" val="0"/>
                        </a:ext>
                      </a:extLst>
                    </a:blip>
                    <a:stretch>
                      <a:fillRect/>
                    </a:stretch>
                  </pic:blipFill>
                  <pic:spPr>
                    <a:xfrm flipH="1">
                      <a:off x="0" y="0"/>
                      <a:ext cx="2871457" cy="3716020"/>
                    </a:xfrm>
                    <a:prstGeom prst="rect">
                      <a:avLst/>
                    </a:prstGeom>
                  </pic:spPr>
                </pic:pic>
              </a:graphicData>
            </a:graphic>
          </wp:anchor>
        </w:drawing>
      </w:r>
      <w:r w:rsidR="00E352DC" w:rsidRPr="00E352DC">
        <w:rPr>
          <w:rFonts w:ascii="American Typewriter" w:hAnsi="American Typewriter"/>
          <w:b/>
          <w:bCs/>
          <w:noProof/>
        </w:rPr>
        <w:t>Tracy Snowden Ortiz</w:t>
      </w:r>
      <w:r w:rsidR="00E352DC">
        <w:rPr>
          <w:rFonts w:ascii="American Typewriter" w:hAnsi="American Typewriter"/>
          <w:noProof/>
        </w:rPr>
        <w:t xml:space="preserve"> </w:t>
      </w:r>
      <w:r w:rsidR="00E352DC" w:rsidRPr="005033D9">
        <w:rPr>
          <w:rFonts w:ascii="American Typewriter" w:hAnsi="American Typewriter"/>
          <w:noProof/>
          <w:sz w:val="22"/>
          <w:szCs w:val="22"/>
        </w:rPr>
        <w:t>is a sixth generation native of Elgin. Tracy graduated from Elgin High School in 1987 and attended Southwest Texas State University (now Texas State University). She is the wife of Pascual Ortiz, also a native of Elgin, and the proud mother of two daughters, Charlie</w:t>
      </w:r>
      <w:r w:rsidR="00531D86">
        <w:rPr>
          <w:rFonts w:ascii="American Typewriter" w:hAnsi="American Typewriter"/>
          <w:noProof/>
          <w:sz w:val="22"/>
          <w:szCs w:val="22"/>
        </w:rPr>
        <w:t xml:space="preserve"> and Paloma.</w:t>
      </w:r>
    </w:p>
    <w:p w14:paraId="1921A7D0" w14:textId="729FEBB6" w:rsidR="00531D86" w:rsidRPr="005033D9" w:rsidRDefault="00E352DC" w:rsidP="00531D86">
      <w:pPr>
        <w:rPr>
          <w:rFonts w:ascii="American Typewriter" w:hAnsi="American Typewriter"/>
          <w:noProof/>
          <w:sz w:val="22"/>
          <w:szCs w:val="22"/>
        </w:rPr>
      </w:pPr>
      <w:r w:rsidRPr="005033D9">
        <w:rPr>
          <w:rFonts w:ascii="American Typewriter" w:hAnsi="American Typewriter"/>
          <w:noProof/>
          <w:sz w:val="22"/>
          <w:szCs w:val="22"/>
        </w:rPr>
        <w:t xml:space="preserve"> </w:t>
      </w:r>
      <w:r w:rsidR="00531D86" w:rsidRPr="005033D9">
        <w:rPr>
          <w:rFonts w:ascii="American Typewriter" w:hAnsi="American Typewriter"/>
          <w:noProof/>
          <w:sz w:val="22"/>
          <w:szCs w:val="22"/>
        </w:rPr>
        <w:t xml:space="preserve">Growing up in Elgin gave Tracy the opportunity to learn </w:t>
      </w:r>
      <w:r w:rsidR="00531D86">
        <w:rPr>
          <w:rFonts w:ascii="American Typewriter" w:hAnsi="American Typewriter"/>
          <w:noProof/>
          <w:sz w:val="22"/>
          <w:szCs w:val="22"/>
        </w:rPr>
        <w:t xml:space="preserve">about </w:t>
      </w:r>
      <w:r w:rsidR="00531D86" w:rsidRPr="005033D9">
        <w:rPr>
          <w:rFonts w:ascii="American Typewriter" w:hAnsi="American Typewriter"/>
          <w:noProof/>
          <w:sz w:val="22"/>
          <w:szCs w:val="22"/>
        </w:rPr>
        <w:t>the history</w:t>
      </w:r>
      <w:r w:rsidR="00531D86">
        <w:rPr>
          <w:rFonts w:ascii="American Typewriter" w:hAnsi="American Typewriter"/>
          <w:noProof/>
          <w:sz w:val="22"/>
          <w:szCs w:val="22"/>
        </w:rPr>
        <w:t xml:space="preserve"> of the area</w:t>
      </w:r>
      <w:r w:rsidR="00531D86" w:rsidRPr="005033D9">
        <w:rPr>
          <w:rFonts w:ascii="American Typewriter" w:hAnsi="American Typewriter"/>
          <w:noProof/>
          <w:sz w:val="22"/>
          <w:szCs w:val="22"/>
        </w:rPr>
        <w:t>,</w:t>
      </w:r>
      <w:r w:rsidR="00531D86">
        <w:rPr>
          <w:rFonts w:ascii="American Typewriter" w:hAnsi="American Typewriter"/>
          <w:noProof/>
          <w:sz w:val="22"/>
          <w:szCs w:val="22"/>
        </w:rPr>
        <w:t xml:space="preserve"> its</w:t>
      </w:r>
      <w:r w:rsidR="00531D86" w:rsidRPr="005033D9">
        <w:rPr>
          <w:rFonts w:ascii="American Typewriter" w:hAnsi="American Typewriter"/>
          <w:noProof/>
          <w:sz w:val="22"/>
          <w:szCs w:val="22"/>
        </w:rPr>
        <w:t xml:space="preserve"> people, and many family members with whom she came in contact during her youth. A large number of her relatives lived in Elgin and Austi</w:t>
      </w:r>
      <w:r w:rsidR="00531D86">
        <w:rPr>
          <w:rFonts w:ascii="American Typewriter" w:hAnsi="American Typewriter"/>
          <w:noProof/>
          <w:sz w:val="22"/>
          <w:szCs w:val="22"/>
        </w:rPr>
        <w:t>n and were business and civic leaders in both communities.</w:t>
      </w:r>
    </w:p>
    <w:p w14:paraId="0BD247E6" w14:textId="003F0FE1" w:rsidR="005C34CD" w:rsidRDefault="00531D86">
      <w:pPr>
        <w:rPr>
          <w:rFonts w:ascii="American Typewriter" w:hAnsi="American Typewriter"/>
          <w:noProof/>
          <w:sz w:val="22"/>
          <w:szCs w:val="22"/>
        </w:rPr>
      </w:pPr>
      <w:r w:rsidRPr="005033D9">
        <w:rPr>
          <w:rFonts w:ascii="American Typewriter" w:hAnsi="American Typewriter"/>
          <w:noProof/>
          <w:sz w:val="22"/>
          <w:szCs w:val="22"/>
        </w:rPr>
        <w:t xml:space="preserve">In 2002, Tracy traveled to Sweden with her mother and grandfather to see the country that her Swedish grandfather, Luther Lundgren, had told her about. She </w:t>
      </w:r>
      <w:r>
        <w:rPr>
          <w:rFonts w:ascii="American Typewriter" w:hAnsi="American Typewriter"/>
          <w:noProof/>
          <w:sz w:val="22"/>
          <w:szCs w:val="22"/>
        </w:rPr>
        <w:t xml:space="preserve">currently </w:t>
      </w:r>
      <w:r w:rsidRPr="005033D9">
        <w:rPr>
          <w:rFonts w:ascii="American Typewriter" w:hAnsi="American Typewriter"/>
          <w:noProof/>
          <w:sz w:val="22"/>
          <w:szCs w:val="22"/>
        </w:rPr>
        <w:t xml:space="preserve">attends the New Sweden </w:t>
      </w:r>
      <w:r>
        <w:rPr>
          <w:rFonts w:ascii="American Typewriter" w:hAnsi="American Typewriter"/>
          <w:noProof/>
          <w:sz w:val="22"/>
          <w:szCs w:val="22"/>
        </w:rPr>
        <w:t xml:space="preserve">Lutheran </w:t>
      </w:r>
      <w:r w:rsidRPr="005033D9">
        <w:rPr>
          <w:rFonts w:ascii="American Typewriter" w:hAnsi="American Typewriter"/>
          <w:noProof/>
          <w:sz w:val="22"/>
          <w:szCs w:val="22"/>
        </w:rPr>
        <w:t>Church where her great-great-great grandparents, John Alfred and Mathilda Stenholm, were founding members</w:t>
      </w:r>
      <w:r w:rsidR="00EB5F2A">
        <w:rPr>
          <w:rFonts w:ascii="American Typewriter" w:hAnsi="American Typewriter"/>
          <w:noProof/>
          <w:sz w:val="22"/>
          <w:szCs w:val="22"/>
        </w:rPr>
        <w:t xml:space="preserve"> </w:t>
      </w:r>
      <w:r>
        <w:rPr>
          <w:rFonts w:ascii="American Typewriter" w:hAnsi="American Typewriter"/>
          <w:noProof/>
          <w:sz w:val="22"/>
          <w:szCs w:val="22"/>
        </w:rPr>
        <w:t xml:space="preserve">and </w:t>
      </w:r>
      <w:r w:rsidR="00367611">
        <w:rPr>
          <w:rFonts w:ascii="American Typewriter" w:hAnsi="American Typewriter"/>
          <w:noProof/>
          <w:sz w:val="22"/>
          <w:szCs w:val="22"/>
        </w:rPr>
        <w:t xml:space="preserve">where </w:t>
      </w:r>
      <w:r>
        <w:rPr>
          <w:rFonts w:ascii="American Typewriter" w:hAnsi="American Typewriter"/>
          <w:noProof/>
          <w:sz w:val="22"/>
          <w:szCs w:val="22"/>
        </w:rPr>
        <w:t xml:space="preserve">Tracy </w:t>
      </w:r>
      <w:r w:rsidR="00367611">
        <w:rPr>
          <w:rFonts w:ascii="American Typewriter" w:hAnsi="American Typewriter"/>
          <w:noProof/>
          <w:sz w:val="22"/>
          <w:szCs w:val="22"/>
        </w:rPr>
        <w:t xml:space="preserve">now </w:t>
      </w:r>
      <w:r>
        <w:rPr>
          <w:rFonts w:ascii="American Typewriter" w:hAnsi="American Typewriter"/>
          <w:noProof/>
          <w:sz w:val="22"/>
          <w:szCs w:val="22"/>
        </w:rPr>
        <w:t xml:space="preserve">serves on the church council. </w:t>
      </w:r>
      <w:r w:rsidRPr="005033D9">
        <w:rPr>
          <w:rFonts w:ascii="American Typewriter" w:hAnsi="American Typewriter"/>
          <w:noProof/>
          <w:sz w:val="22"/>
          <w:szCs w:val="22"/>
        </w:rPr>
        <w:t>While in Sweden, she was able to visit relatives who she had never met</w:t>
      </w:r>
      <w:r w:rsidR="005C34CD">
        <w:rPr>
          <w:rFonts w:ascii="American Typewriter" w:hAnsi="American Typewriter"/>
          <w:noProof/>
          <w:sz w:val="22"/>
          <w:szCs w:val="22"/>
        </w:rPr>
        <w:t>.</w:t>
      </w:r>
    </w:p>
    <w:p w14:paraId="4267BD99" w14:textId="77777777" w:rsidR="009E667A" w:rsidRDefault="009E667A">
      <w:pPr>
        <w:rPr>
          <w:rFonts w:ascii="American Typewriter" w:hAnsi="American Typewriter"/>
          <w:noProof/>
          <w:sz w:val="22"/>
          <w:szCs w:val="22"/>
        </w:rPr>
      </w:pPr>
    </w:p>
    <w:p w14:paraId="00A341D4" w14:textId="06F49B69" w:rsidR="009E667A" w:rsidRDefault="00531D86">
      <w:pPr>
        <w:rPr>
          <w:rFonts w:ascii="American Typewriter" w:hAnsi="American Typewriter"/>
          <w:noProof/>
          <w:sz w:val="22"/>
          <w:szCs w:val="22"/>
        </w:rPr>
      </w:pPr>
      <w:r>
        <w:rPr>
          <w:rFonts w:ascii="American Typewriter" w:hAnsi="American Typewriter"/>
          <w:noProof/>
          <w:sz w:val="22"/>
          <w:szCs w:val="22"/>
        </w:rPr>
        <w:drawing>
          <wp:inline distT="0" distB="0" distL="0" distR="0" wp14:anchorId="70FAC74F" wp14:editId="58DF280F">
            <wp:extent cx="2423790" cy="3136900"/>
            <wp:effectExtent l="0" t="1270" r="0" b="1270"/>
            <wp:docPr id="15817652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65218" name="Picture 1581765218"/>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434498" cy="3150758"/>
                    </a:xfrm>
                    <a:prstGeom prst="rect">
                      <a:avLst/>
                    </a:prstGeom>
                  </pic:spPr>
                </pic:pic>
              </a:graphicData>
            </a:graphic>
          </wp:inline>
        </w:drawing>
      </w:r>
    </w:p>
    <w:p w14:paraId="29BB53F7" w14:textId="052D3A91" w:rsidR="009E667A" w:rsidRDefault="00531D86">
      <w:pPr>
        <w:rPr>
          <w:rFonts w:ascii="American Typewriter" w:hAnsi="American Typewriter"/>
          <w:noProof/>
          <w:sz w:val="20"/>
          <w:szCs w:val="20"/>
        </w:rPr>
      </w:pPr>
      <w:r>
        <w:rPr>
          <w:rFonts w:ascii="American Typewriter" w:hAnsi="American Typewriter"/>
          <w:noProof/>
          <w:sz w:val="22"/>
          <w:szCs w:val="22"/>
        </w:rPr>
        <w:tab/>
      </w:r>
      <w:r>
        <w:rPr>
          <w:rFonts w:ascii="American Typewriter" w:hAnsi="American Typewriter"/>
          <w:noProof/>
          <w:sz w:val="20"/>
          <w:szCs w:val="20"/>
        </w:rPr>
        <w:t>Charlie, Tracy, and Paloma Ortiz</w:t>
      </w:r>
    </w:p>
    <w:p w14:paraId="4AD8E563" w14:textId="77777777" w:rsidR="00531D86" w:rsidRPr="00531D86" w:rsidRDefault="00531D86">
      <w:pPr>
        <w:rPr>
          <w:rFonts w:ascii="American Typewriter" w:hAnsi="American Typewriter"/>
          <w:noProof/>
          <w:sz w:val="20"/>
          <w:szCs w:val="20"/>
        </w:rPr>
      </w:pPr>
    </w:p>
    <w:p w14:paraId="261EA7D6" w14:textId="3D9E13ED" w:rsidR="00E352DC" w:rsidRDefault="00E352DC">
      <w:pPr>
        <w:rPr>
          <w:rFonts w:ascii="American Typewriter" w:hAnsi="American Typewriter"/>
          <w:noProof/>
          <w:sz w:val="22"/>
          <w:szCs w:val="22"/>
        </w:rPr>
      </w:pPr>
      <w:r w:rsidRPr="005033D9">
        <w:rPr>
          <w:rFonts w:ascii="American Typewriter" w:hAnsi="American Typewriter"/>
          <w:noProof/>
          <w:sz w:val="22"/>
          <w:szCs w:val="22"/>
        </w:rPr>
        <w:t xml:space="preserve">Since childhood, Tracy has been involved with the historic Pleasant Grove Cemetery. Seven generations of </w:t>
      </w:r>
      <w:r w:rsidR="00367611">
        <w:rPr>
          <w:rFonts w:ascii="American Typewriter" w:hAnsi="American Typewriter"/>
          <w:noProof/>
          <w:sz w:val="22"/>
          <w:szCs w:val="22"/>
        </w:rPr>
        <w:t>her family—</w:t>
      </w:r>
      <w:r w:rsidRPr="005033D9">
        <w:rPr>
          <w:rFonts w:ascii="American Typewriter" w:hAnsi="American Typewriter"/>
          <w:noProof/>
          <w:sz w:val="22"/>
          <w:szCs w:val="22"/>
        </w:rPr>
        <w:t>Davis, Rankin, Lundgren, Snowden, McGee, Carter, and Stone</w:t>
      </w:r>
      <w:r w:rsidR="00367611">
        <w:rPr>
          <w:rFonts w:ascii="American Typewriter" w:hAnsi="American Typewriter"/>
          <w:noProof/>
          <w:sz w:val="22"/>
          <w:szCs w:val="22"/>
        </w:rPr>
        <w:t xml:space="preserve">—are </w:t>
      </w:r>
      <w:r w:rsidRPr="005033D9">
        <w:rPr>
          <w:rFonts w:ascii="American Typewriter" w:hAnsi="American Typewriter"/>
          <w:noProof/>
          <w:sz w:val="22"/>
          <w:szCs w:val="22"/>
        </w:rPr>
        <w:t xml:space="preserve">buried at the “Grove.” Her great-great grandfather, Oscar Davis, was a brick mason who built many downtown Elgin buildings, including the First Baptist Church and the former Nofsinger home (now City Hall). The Elgin High School Victory Bell was dedicated to honor her </w:t>
      </w:r>
      <w:r w:rsidR="005033D9" w:rsidRPr="005033D9">
        <w:rPr>
          <w:rFonts w:ascii="American Typewriter" w:hAnsi="American Typewriter"/>
          <w:noProof/>
          <w:sz w:val="22"/>
          <w:szCs w:val="22"/>
        </w:rPr>
        <w:t>only sibling, Gary Snowden Jr. All of these connections have given Tracy a unique perspective and interest in capturing the oral histories and stories of all Elgin citizens.</w:t>
      </w:r>
    </w:p>
    <w:p w14:paraId="580E0D55" w14:textId="77777777" w:rsidR="00FD400E" w:rsidRDefault="005033D9">
      <w:pPr>
        <w:rPr>
          <w:rFonts w:ascii="American Typewriter" w:hAnsi="American Typewriter"/>
          <w:noProof/>
          <w:sz w:val="22"/>
          <w:szCs w:val="22"/>
        </w:rPr>
      </w:pPr>
      <w:r>
        <w:rPr>
          <w:rFonts w:ascii="American Typewriter" w:hAnsi="American Typewriter"/>
          <w:noProof/>
          <w:sz w:val="22"/>
          <w:szCs w:val="22"/>
        </w:rPr>
        <w:t xml:space="preserve">Professionally, Tracy served the State of Texas at the Office of the Comptroller of Public Accounts, beginning as a summer job after high school and later as full-time employment. In 1991, she followed Lt. Governor Bob Bullock to the State Capitol and began her career in the Texas Senate. Before her retirement in 2024, Tracy was the Calendar Clerk of the Senate, a job of great responsibility and importance to the Texas legislative process. </w:t>
      </w:r>
    </w:p>
    <w:p w14:paraId="0BC56E05" w14:textId="7B4280A3" w:rsidR="00531D86" w:rsidRDefault="005033D9">
      <w:pPr>
        <w:rPr>
          <w:rFonts w:ascii="American Typewriter" w:hAnsi="American Typewriter"/>
          <w:noProof/>
          <w:sz w:val="22"/>
          <w:szCs w:val="22"/>
        </w:rPr>
      </w:pPr>
      <w:r>
        <w:rPr>
          <w:rFonts w:ascii="American Typewriter" w:hAnsi="American Typewriter"/>
          <w:noProof/>
          <w:sz w:val="22"/>
          <w:szCs w:val="22"/>
        </w:rPr>
        <w:t>Even while living in Austin for several years, Tracy was active in Elgin’s community events with her parents, Donna and Bubba Snowden. She currently participates on the board of the Elgin Livestock Association and the Elgin FFA Booster Club.</w:t>
      </w:r>
      <w:r w:rsidR="00FD400E">
        <w:rPr>
          <w:rFonts w:ascii="American Typewriter" w:hAnsi="American Typewriter"/>
          <w:noProof/>
          <w:sz w:val="22"/>
          <w:szCs w:val="22"/>
        </w:rPr>
        <w:t xml:space="preserve"> Tracy is a true asset to Elgin Oral History Project’s Board of Directors.</w:t>
      </w:r>
    </w:p>
    <w:p w14:paraId="6D86ED00" w14:textId="1D797DE3" w:rsidR="005661BD" w:rsidRPr="00134F48" w:rsidRDefault="005661BD">
      <w:pPr>
        <w:rPr>
          <w:rFonts w:ascii="American Typewriter" w:hAnsi="American Typewriter"/>
          <w:b/>
          <w:bCs/>
          <w:i/>
          <w:iCs/>
          <w:noProof/>
          <w:sz w:val="22"/>
          <w:szCs w:val="22"/>
        </w:rPr>
      </w:pPr>
    </w:p>
    <w:p w14:paraId="33C807E5" w14:textId="3E5CC152" w:rsidR="009E667A" w:rsidRPr="00134F48" w:rsidRDefault="005661BD">
      <w:pPr>
        <w:rPr>
          <w:rFonts w:ascii="American Typewriter" w:hAnsi="American Typewriter"/>
          <w:b/>
          <w:bCs/>
          <w:i/>
          <w:iCs/>
          <w:noProof/>
          <w:sz w:val="22"/>
          <w:szCs w:val="22"/>
        </w:rPr>
      </w:pPr>
      <w:r w:rsidRPr="00134F48">
        <w:rPr>
          <w:rFonts w:ascii="American Typewriter" w:hAnsi="American Typewriter"/>
          <w:b/>
          <w:bCs/>
          <w:i/>
          <w:iCs/>
          <w:noProof/>
          <w:sz w:val="22"/>
          <w:szCs w:val="22"/>
        </w:rPr>
        <w:t>“”Oral history is not just a method of gathering information; it is a way of honoring those who have come before us.”                   Linda Shopes</w:t>
      </w:r>
    </w:p>
    <w:p w14:paraId="1389D246" w14:textId="47CB74EA" w:rsidR="005033D9" w:rsidRPr="005033D9" w:rsidRDefault="000069EC">
      <w:pPr>
        <w:rPr>
          <w:noProof/>
          <w:sz w:val="22"/>
          <w:szCs w:val="22"/>
        </w:rPr>
      </w:pPr>
      <w:r>
        <w:rPr>
          <w:noProof/>
          <w:sz w:val="22"/>
          <w:szCs w:val="22"/>
        </w:rPr>
        <w:drawing>
          <wp:inline distT="0" distB="0" distL="0" distR="0" wp14:anchorId="63510541" wp14:editId="2DD12C7A">
            <wp:extent cx="2907047" cy="3236845"/>
            <wp:effectExtent l="317" t="0" r="1588" b="0"/>
            <wp:docPr id="1539311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11258" name="Picture 1539311258"/>
                    <pic:cNvPicPr/>
                  </pic:nvPicPr>
                  <pic:blipFill rotWithShape="1">
                    <a:blip r:embed="rId16">
                      <a:extLst>
                        <a:ext uri="{28A0092B-C50C-407E-A947-70E740481C1C}">
                          <a14:useLocalDpi xmlns:a14="http://schemas.microsoft.com/office/drawing/2010/main" val="0"/>
                        </a:ext>
                      </a:extLst>
                    </a:blip>
                    <a:srcRect l="6956" t="19952"/>
                    <a:stretch/>
                  </pic:blipFill>
                  <pic:spPr bwMode="auto">
                    <a:xfrm rot="5400000">
                      <a:off x="0" y="0"/>
                      <a:ext cx="2918896" cy="3250038"/>
                    </a:xfrm>
                    <a:prstGeom prst="rect">
                      <a:avLst/>
                    </a:prstGeom>
                    <a:ln>
                      <a:noFill/>
                    </a:ln>
                    <a:extLst>
                      <a:ext uri="{53640926-AAD7-44D8-BBD7-CCE9431645EC}">
                        <a14:shadowObscured xmlns:a14="http://schemas.microsoft.com/office/drawing/2010/main"/>
                      </a:ext>
                    </a:extLst>
                  </pic:spPr>
                </pic:pic>
              </a:graphicData>
            </a:graphic>
          </wp:inline>
        </w:drawing>
      </w:r>
    </w:p>
    <w:p w14:paraId="6AFC2B7A" w14:textId="3FFB96BB" w:rsidR="00A74890" w:rsidRPr="00FD400E" w:rsidRDefault="00FD400E" w:rsidP="00A74890">
      <w:pPr>
        <w:rPr>
          <w:sz w:val="20"/>
          <w:szCs w:val="20"/>
        </w:rPr>
      </w:pPr>
      <w:r>
        <w:rPr>
          <w:sz w:val="20"/>
          <w:szCs w:val="20"/>
        </w:rPr>
        <w:t xml:space="preserve">            Bob Makela and Molly Owen</w:t>
      </w:r>
    </w:p>
    <w:p w14:paraId="566FE4F4" w14:textId="33F126B0" w:rsidR="00A74890" w:rsidRDefault="00FD400E" w:rsidP="00A74890">
      <w:pPr>
        <w:rPr>
          <w:rFonts w:ascii="American Typewriter" w:hAnsi="American Typewriter"/>
        </w:rPr>
      </w:pPr>
      <w:r>
        <w:rPr>
          <w:rFonts w:ascii="American Typewriter" w:hAnsi="American Typewriter"/>
          <w:b/>
          <w:bCs/>
        </w:rPr>
        <w:t xml:space="preserve">Mary Tyne Owen </w:t>
      </w:r>
      <w:r>
        <w:rPr>
          <w:rFonts w:ascii="American Typewriter" w:hAnsi="American Typewriter"/>
        </w:rPr>
        <w:t xml:space="preserve">was given her stage name at birth. It was </w:t>
      </w:r>
      <w:r>
        <w:rPr>
          <w:rFonts w:ascii="American Typewriter" w:hAnsi="American Typewriter"/>
          <w:b/>
          <w:bCs/>
        </w:rPr>
        <w:t>Molly</w:t>
      </w:r>
      <w:r>
        <w:rPr>
          <w:rFonts w:ascii="American Typewriter" w:hAnsi="American Typewriter"/>
        </w:rPr>
        <w:t xml:space="preserve">. Her mother thought it would be fun to have a secret name, and in fact, Mary remains fairly secret to this day! And so, Molly, a performer at heart, began her official storytelling in the third grade when she was awarded second prize in the University Scholastic League’s contest category of “storytelling.” The contest included listening to a story just once and then retelling </w:t>
      </w:r>
      <w:r w:rsidR="00630BEF">
        <w:rPr>
          <w:rFonts w:ascii="American Typewriter" w:hAnsi="American Typewriter"/>
        </w:rPr>
        <w:t>it to</w:t>
      </w:r>
      <w:r>
        <w:rPr>
          <w:rFonts w:ascii="American Typewriter" w:hAnsi="American Typewriter"/>
        </w:rPr>
        <w:t xml:space="preserve"> the judges. Molly found this competition thrilling!</w:t>
      </w:r>
    </w:p>
    <w:p w14:paraId="6E7C4224" w14:textId="531D4893" w:rsidR="00FD400E" w:rsidRDefault="00FD400E" w:rsidP="00A74890">
      <w:pPr>
        <w:rPr>
          <w:rFonts w:ascii="American Typewriter" w:hAnsi="American Typewriter"/>
        </w:rPr>
      </w:pPr>
      <w:r>
        <w:rPr>
          <w:rFonts w:ascii="American Typewriter" w:hAnsi="American Typewriter"/>
        </w:rPr>
        <w:t>Introduced at an early age to the love of theatre and dance, Molly pursue</w:t>
      </w:r>
      <w:r w:rsidR="00630BEF">
        <w:rPr>
          <w:rFonts w:ascii="American Typewriter" w:hAnsi="American Typewriter"/>
        </w:rPr>
        <w:t>d</w:t>
      </w:r>
      <w:r>
        <w:rPr>
          <w:rFonts w:ascii="American Typewriter" w:hAnsi="American Typewriter"/>
        </w:rPr>
        <w:t xml:space="preserve"> the study of acting at The University of Texas at Austin. She received a Bachelor of Fine Arts in 1995 and continued her study at the Circle in the Square Professional Acting program in New York City. Full immersion into the diversity of the city expanded Molly’s </w:t>
      </w:r>
      <w:r w:rsidR="00630BEF">
        <w:rPr>
          <w:rFonts w:ascii="American Typewriter" w:hAnsi="American Typewriter"/>
        </w:rPr>
        <w:t>understanding</w:t>
      </w:r>
      <w:r>
        <w:rPr>
          <w:rFonts w:ascii="American Typewriter" w:hAnsi="American Typewriter"/>
        </w:rPr>
        <w:t xml:space="preserve"> of the world and its humanity. Connecting with a wide array of people, she found comfort in the shared experience</w:t>
      </w:r>
      <w:r w:rsidR="00630BEF">
        <w:rPr>
          <w:rFonts w:ascii="American Typewriter" w:hAnsi="American Typewriter"/>
        </w:rPr>
        <w:t xml:space="preserve"> of her circle.</w:t>
      </w:r>
    </w:p>
    <w:p w14:paraId="0311B02E" w14:textId="5AD91D25" w:rsidR="00630BEF" w:rsidRDefault="00630BEF" w:rsidP="00A74890">
      <w:pPr>
        <w:rPr>
          <w:rFonts w:ascii="American Typewriter" w:hAnsi="American Typewriter"/>
        </w:rPr>
      </w:pPr>
      <w:r>
        <w:rPr>
          <w:rFonts w:ascii="American Typewriter" w:hAnsi="American Typewriter"/>
        </w:rPr>
        <w:t>In 2000, Molly received a certificate of cosmetology, in pursuit of an alternative day job that was creative and social. Opportunities through hairdressing led to fashion styling, then education, public speaking, and leadership. This unexpected role was all about empowering others through listening and education. As a Vice-President of Education and board member of a fast-growing hair care brand, Molly led a field team to recruit, train, and mentor hairdressers. The brand grew ove</w:t>
      </w:r>
      <w:r w:rsidR="009E667A">
        <w:rPr>
          <w:rFonts w:ascii="American Typewriter" w:hAnsi="American Typewriter"/>
        </w:rPr>
        <w:t xml:space="preserve">r </w:t>
      </w:r>
      <w:r>
        <w:rPr>
          <w:rFonts w:ascii="American Typewriter" w:hAnsi="American Typewriter"/>
        </w:rPr>
        <w:t>50% in five years while Molly was with the company.</w:t>
      </w:r>
    </w:p>
    <w:p w14:paraId="05BA6C95" w14:textId="5F74D1E4" w:rsidR="00630BEF" w:rsidRDefault="00630BEF" w:rsidP="00A74890">
      <w:pPr>
        <w:rPr>
          <w:rFonts w:ascii="American Typewriter" w:hAnsi="American Typewriter"/>
        </w:rPr>
      </w:pPr>
      <w:r>
        <w:rPr>
          <w:rFonts w:ascii="American Typewriter" w:hAnsi="American Typewriter"/>
        </w:rPr>
        <w:t>Molly and her husband Bob Makela moved from Brooklyn, New York, to Elgin in 2019. A quiet intention for community then led Molly to the practice of yoga and teaching. Today, Molly is grateful to be a yoga teacher in her hometown of Elgin, where she is teaching a variety of class types, both in-studio and private in-home.</w:t>
      </w:r>
    </w:p>
    <w:p w14:paraId="4262397D" w14:textId="71DBD6CB" w:rsidR="00EE11BE" w:rsidRDefault="00630BEF" w:rsidP="00A74890">
      <w:pPr>
        <w:rPr>
          <w:rFonts w:ascii="American Typewriter" w:hAnsi="American Typewriter"/>
        </w:rPr>
      </w:pPr>
      <w:r>
        <w:rPr>
          <w:rFonts w:ascii="American Typewriter" w:hAnsi="American Typewriter"/>
        </w:rPr>
        <w:t>Molly contributes fully to the Elgin Oral History Project and states that “there is a shared honor and responsibility to preserve our town’s</w:t>
      </w:r>
      <w:r w:rsidR="000069EC">
        <w:rPr>
          <w:rFonts w:ascii="American Typewriter" w:hAnsi="American Typewriter"/>
        </w:rPr>
        <w:t xml:space="preserve"> history and document the days of old. I love the present opportunity to listen, capture and give greater voice</w:t>
      </w:r>
      <w:r w:rsidR="009E667A">
        <w:rPr>
          <w:rFonts w:ascii="American Typewriter" w:hAnsi="American Typewriter"/>
        </w:rPr>
        <w:t xml:space="preserve"> </w:t>
      </w:r>
      <w:r w:rsidR="000069EC">
        <w:rPr>
          <w:rFonts w:ascii="American Typewriter" w:hAnsi="American Typewriter"/>
        </w:rPr>
        <w:t>to our town in this moment. I’m curious to hear the sounds of our shared experience. It’s one of those times that I feel called to listen more deeply. Then, we can tell fuller, truer stories.”</w:t>
      </w:r>
    </w:p>
    <w:p w14:paraId="4425C73A" w14:textId="77777777" w:rsidR="00531D86" w:rsidRDefault="00531D86" w:rsidP="00A74890">
      <w:pPr>
        <w:rPr>
          <w:rFonts w:ascii="American Typewriter" w:hAnsi="American Typewriter"/>
        </w:rPr>
      </w:pPr>
    </w:p>
    <w:p w14:paraId="052CA523" w14:textId="3AD3E6F1" w:rsidR="00531D86" w:rsidRDefault="00531D86" w:rsidP="00A74890">
      <w:pPr>
        <w:rPr>
          <w:rFonts w:ascii="American Typewriter" w:hAnsi="American Typewriter"/>
        </w:rPr>
      </w:pPr>
      <w:r>
        <w:rPr>
          <w:rFonts w:ascii="American Typewriter" w:hAnsi="American Typewriter"/>
          <w:noProof/>
        </w:rPr>
        <w:drawing>
          <wp:inline distT="0" distB="0" distL="0" distR="0" wp14:anchorId="6E4F6CD0" wp14:editId="6E5A602D">
            <wp:extent cx="2743200" cy="3550285"/>
            <wp:effectExtent l="0" t="0" r="0" b="5715"/>
            <wp:docPr id="15800718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71878" name="Picture 1580071878"/>
                    <pic:cNvPicPr/>
                  </pic:nvPicPr>
                  <pic:blipFill>
                    <a:blip r:embed="rId17">
                      <a:extLst>
                        <a:ext uri="{28A0092B-C50C-407E-A947-70E740481C1C}">
                          <a14:useLocalDpi xmlns:a14="http://schemas.microsoft.com/office/drawing/2010/main" val="0"/>
                        </a:ext>
                      </a:extLst>
                    </a:blip>
                    <a:stretch>
                      <a:fillRect/>
                    </a:stretch>
                  </pic:blipFill>
                  <pic:spPr>
                    <a:xfrm>
                      <a:off x="0" y="0"/>
                      <a:ext cx="2743200" cy="3550285"/>
                    </a:xfrm>
                    <a:prstGeom prst="rect">
                      <a:avLst/>
                    </a:prstGeom>
                  </pic:spPr>
                </pic:pic>
              </a:graphicData>
            </a:graphic>
          </wp:inline>
        </w:drawing>
      </w:r>
    </w:p>
    <w:p w14:paraId="0396BFFF" w14:textId="5E52E89B" w:rsidR="00EB5F2A" w:rsidRDefault="00EB5F2A" w:rsidP="00EB5F2A">
      <w:pPr>
        <w:rPr>
          <w:rFonts w:ascii="American Typewriter" w:hAnsi="American Typewriter"/>
          <w:sz w:val="20"/>
          <w:szCs w:val="20"/>
        </w:rPr>
      </w:pPr>
      <w:r>
        <w:rPr>
          <w:rFonts w:ascii="American Typewriter" w:hAnsi="American Typewriter"/>
          <w:sz w:val="20"/>
          <w:szCs w:val="20"/>
        </w:rPr>
        <w:t>“Real Life Listening”—that is what the Elgin         Oral History</w:t>
      </w:r>
      <w:r w:rsidR="00FE6947">
        <w:rPr>
          <w:rFonts w:ascii="American Typewriter" w:hAnsi="American Typewriter"/>
          <w:sz w:val="20"/>
          <w:szCs w:val="20"/>
        </w:rPr>
        <w:t xml:space="preserve"> Project</w:t>
      </w:r>
      <w:r>
        <w:rPr>
          <w:rFonts w:ascii="American Typewriter" w:hAnsi="American Typewriter"/>
          <w:sz w:val="20"/>
          <w:szCs w:val="20"/>
        </w:rPr>
        <w:t xml:space="preserve"> strives to achieve.</w:t>
      </w:r>
    </w:p>
    <w:p w14:paraId="7BC3B1EE" w14:textId="77777777" w:rsidR="006D510C" w:rsidRPr="00F338B4" w:rsidRDefault="006D510C" w:rsidP="00EB5F2A">
      <w:pPr>
        <w:rPr>
          <w:rFonts w:ascii="American Typewriter" w:hAnsi="American Typewriter"/>
          <w:sz w:val="22"/>
          <w:szCs w:val="22"/>
        </w:rPr>
      </w:pPr>
    </w:p>
    <w:p w14:paraId="236A40B4" w14:textId="40272FE8" w:rsidR="00C722C9" w:rsidRPr="00F338B4" w:rsidRDefault="00134F48" w:rsidP="00EB5F2A">
      <w:pPr>
        <w:rPr>
          <w:rFonts w:ascii="American Typewriter" w:hAnsi="American Typewriter"/>
          <w:b/>
          <w:bCs/>
          <w:i/>
          <w:iCs/>
          <w:sz w:val="22"/>
          <w:szCs w:val="22"/>
        </w:rPr>
      </w:pPr>
      <w:r w:rsidRPr="00F338B4">
        <w:rPr>
          <w:rFonts w:ascii="American Typewriter" w:hAnsi="American Typewriter"/>
          <w:b/>
          <w:bCs/>
          <w:i/>
          <w:iCs/>
          <w:sz w:val="22"/>
          <w:szCs w:val="22"/>
        </w:rPr>
        <w:t xml:space="preserve">See: </w:t>
      </w:r>
      <w:hyperlink r:id="rId18" w:history="1">
        <w:r w:rsidRPr="00F338B4">
          <w:rPr>
            <w:rStyle w:val="Hyperlink"/>
            <w:rFonts w:ascii="American Typewriter" w:hAnsi="American Typewriter"/>
            <w:b/>
            <w:bCs/>
            <w:i/>
            <w:iCs/>
            <w:sz w:val="22"/>
            <w:szCs w:val="22"/>
          </w:rPr>
          <w:t>www.oralhistoryetx.org</w:t>
        </w:r>
      </w:hyperlink>
    </w:p>
    <w:p w14:paraId="0286AEDF" w14:textId="48BC1795" w:rsidR="00134F48" w:rsidRDefault="00134F48" w:rsidP="00EB5F2A">
      <w:pPr>
        <w:rPr>
          <w:rFonts w:ascii="American Typewriter" w:hAnsi="American Typewriter"/>
          <w:b/>
          <w:bCs/>
          <w:i/>
          <w:iCs/>
          <w:sz w:val="22"/>
          <w:szCs w:val="22"/>
        </w:rPr>
      </w:pPr>
      <w:hyperlink r:id="rId19" w:history="1">
        <w:r w:rsidRPr="00125DB5">
          <w:rPr>
            <w:rStyle w:val="Hyperlink"/>
            <w:rFonts w:ascii="American Typewriter" w:hAnsi="American Typewriter"/>
            <w:b/>
            <w:bCs/>
            <w:i/>
            <w:iCs/>
            <w:sz w:val="22"/>
            <w:szCs w:val="22"/>
          </w:rPr>
          <w:t>www.facebook.com/ElginOralHistory</w:t>
        </w:r>
      </w:hyperlink>
    </w:p>
    <w:p w14:paraId="193B353A" w14:textId="1FE42315" w:rsidR="00134F48" w:rsidRDefault="00134F48" w:rsidP="00EB5F2A">
      <w:pPr>
        <w:rPr>
          <w:rFonts w:ascii="American Typewriter" w:hAnsi="American Typewriter"/>
          <w:b/>
          <w:bCs/>
          <w:i/>
          <w:iCs/>
          <w:sz w:val="22"/>
          <w:szCs w:val="22"/>
        </w:rPr>
      </w:pPr>
      <w:hyperlink r:id="rId20" w:history="1">
        <w:r w:rsidRPr="00125DB5">
          <w:rPr>
            <w:rStyle w:val="Hyperlink"/>
            <w:rFonts w:ascii="American Typewriter" w:hAnsi="American Typewriter"/>
            <w:b/>
            <w:bCs/>
            <w:i/>
            <w:iCs/>
            <w:sz w:val="22"/>
            <w:szCs w:val="22"/>
          </w:rPr>
          <w:t>www.instagram.com/elginoralhistory</w:t>
        </w:r>
      </w:hyperlink>
    </w:p>
    <w:p w14:paraId="3C59C676" w14:textId="7F29F73B" w:rsidR="00134F48" w:rsidRDefault="00F338B4" w:rsidP="00EB5F2A">
      <w:pPr>
        <w:rPr>
          <w:rFonts w:ascii="American Typewriter" w:hAnsi="American Typewriter"/>
          <w:b/>
          <w:bCs/>
          <w:i/>
          <w:iCs/>
          <w:sz w:val="22"/>
          <w:szCs w:val="22"/>
        </w:rPr>
      </w:pPr>
      <w:r>
        <w:rPr>
          <w:rFonts w:ascii="American Typewriter" w:hAnsi="American Typewriter"/>
          <w:b/>
          <w:bCs/>
          <w:i/>
          <w:iCs/>
          <w:sz w:val="22"/>
          <w:szCs w:val="22"/>
        </w:rPr>
        <w:t>or</w:t>
      </w:r>
      <w:r w:rsidR="00134F48">
        <w:rPr>
          <w:rFonts w:ascii="American Typewriter" w:hAnsi="American Typewriter"/>
          <w:b/>
          <w:bCs/>
          <w:i/>
          <w:iCs/>
          <w:sz w:val="22"/>
          <w:szCs w:val="22"/>
        </w:rPr>
        <w:t xml:space="preserve"> just search @elginoralhistory</w:t>
      </w:r>
    </w:p>
    <w:p w14:paraId="1DA7010D" w14:textId="77777777" w:rsidR="00134F48" w:rsidRPr="00134F48" w:rsidRDefault="00134F48" w:rsidP="00EB5F2A">
      <w:pPr>
        <w:rPr>
          <w:rFonts w:ascii="American Typewriter" w:hAnsi="American Typewriter"/>
          <w:b/>
          <w:bCs/>
          <w:i/>
          <w:iCs/>
          <w:sz w:val="22"/>
          <w:szCs w:val="22"/>
        </w:rPr>
      </w:pPr>
    </w:p>
    <w:p w14:paraId="77D216F4" w14:textId="77777777" w:rsidR="00EB5F2A" w:rsidRDefault="00EB5F2A">
      <w:pPr>
        <w:rPr>
          <w:rFonts w:ascii="American Typewriter" w:hAnsi="American Typewriter"/>
          <w:sz w:val="20"/>
          <w:szCs w:val="20"/>
        </w:rPr>
      </w:pPr>
      <w:r>
        <w:rPr>
          <w:rFonts w:ascii="American Typewriter" w:hAnsi="American Typewriter"/>
          <w:sz w:val="20"/>
          <w:szCs w:val="20"/>
        </w:rPr>
        <w:br w:type="page"/>
      </w:r>
    </w:p>
    <w:p w14:paraId="211FB592" w14:textId="77777777" w:rsidR="00EB5F2A" w:rsidRDefault="00EB5F2A" w:rsidP="00EB5F2A">
      <w:pPr>
        <w:rPr>
          <w:rFonts w:ascii="American Typewriter" w:hAnsi="American Typewriter"/>
          <w:sz w:val="20"/>
          <w:szCs w:val="20"/>
        </w:rPr>
        <w:sectPr w:rsidR="00EB5F2A" w:rsidSect="00A95E5F">
          <w:type w:val="continuous"/>
          <w:pgSz w:w="12240" w:h="15840"/>
          <w:pgMar w:top="1440" w:right="1440" w:bottom="1440" w:left="1440" w:header="720" w:footer="720" w:gutter="0"/>
          <w:cols w:num="2" w:space="720"/>
          <w:docGrid w:linePitch="360"/>
        </w:sectPr>
      </w:pPr>
    </w:p>
    <w:p w14:paraId="58855B48" w14:textId="77777777" w:rsidR="00EB5F2A" w:rsidRDefault="00EB5F2A" w:rsidP="00EB5F2A">
      <w:pPr>
        <w:rPr>
          <w:rFonts w:ascii="American Typewriter" w:hAnsi="American Typewriter"/>
          <w:sz w:val="20"/>
          <w:szCs w:val="20"/>
        </w:rPr>
        <w:sectPr w:rsidR="00EB5F2A" w:rsidSect="00EB5F2A">
          <w:type w:val="continuous"/>
          <w:pgSz w:w="12240" w:h="15840"/>
          <w:pgMar w:top="1440" w:right="1440" w:bottom="1440" w:left="1440" w:header="720" w:footer="720" w:gutter="0"/>
          <w:cols w:space="720"/>
          <w:docGrid w:linePitch="360"/>
        </w:sectPr>
      </w:pPr>
      <w:r>
        <w:rPr>
          <w:rFonts w:ascii="American Typewriter" w:hAnsi="American Typewriter"/>
          <w:noProof/>
          <w:sz w:val="20"/>
          <w:szCs w:val="20"/>
        </w:rPr>
        <w:drawing>
          <wp:inline distT="0" distB="0" distL="0" distR="0" wp14:anchorId="3709D926" wp14:editId="2CA170DB">
            <wp:extent cx="4152308" cy="4836205"/>
            <wp:effectExtent l="0" t="0" r="1587" b="0"/>
            <wp:docPr id="15399111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911191" name="Picture 1539911191"/>
                    <pic:cNvPicPr/>
                  </pic:nvPicPr>
                  <pic:blipFill rotWithShape="1">
                    <a:blip r:embed="rId21">
                      <a:extLst>
                        <a:ext uri="{28A0092B-C50C-407E-A947-70E740481C1C}">
                          <a14:useLocalDpi xmlns:a14="http://schemas.microsoft.com/office/drawing/2010/main" val="0"/>
                        </a:ext>
                      </a:extLst>
                    </a:blip>
                    <a:srcRect l="3277" t="17133" b="-4177"/>
                    <a:stretch/>
                  </pic:blipFill>
                  <pic:spPr bwMode="auto">
                    <a:xfrm rot="5400000">
                      <a:off x="0" y="0"/>
                      <a:ext cx="4152308" cy="4836205"/>
                    </a:xfrm>
                    <a:prstGeom prst="rect">
                      <a:avLst/>
                    </a:prstGeom>
                    <a:ln>
                      <a:noFill/>
                    </a:ln>
                    <a:extLst>
                      <a:ext uri="{53640926-AAD7-44D8-BBD7-CCE9431645EC}">
                        <a14:shadowObscured xmlns:a14="http://schemas.microsoft.com/office/drawing/2010/main"/>
                      </a:ext>
                    </a:extLst>
                  </pic:spPr>
                </pic:pic>
              </a:graphicData>
            </a:graphic>
          </wp:inline>
        </w:drawing>
      </w:r>
    </w:p>
    <w:p w14:paraId="2A5A4FCF" w14:textId="13A153D8" w:rsidR="000069EC" w:rsidRDefault="00EB5F2A" w:rsidP="00A74890">
      <w:pPr>
        <w:rPr>
          <w:rFonts w:ascii="American Typewriter" w:hAnsi="American Typewriter"/>
          <w:sz w:val="22"/>
          <w:szCs w:val="22"/>
        </w:rPr>
      </w:pPr>
      <w:r>
        <w:rPr>
          <w:rFonts w:ascii="American Typewriter" w:hAnsi="American Typewriter"/>
          <w:b/>
          <w:bCs/>
        </w:rPr>
        <w:t xml:space="preserve">Ruby Meeks Simms </w:t>
      </w:r>
      <w:r>
        <w:rPr>
          <w:rFonts w:ascii="American Typewriter" w:hAnsi="American Typewriter"/>
          <w:sz w:val="22"/>
          <w:szCs w:val="22"/>
        </w:rPr>
        <w:t>is a life-long resident of Elgin, a mother, grandmother, and great-grandmother to nine.</w:t>
      </w:r>
      <w:r w:rsidR="00EE11BE">
        <w:rPr>
          <w:rFonts w:ascii="American Typewriter" w:hAnsi="American Typewriter"/>
          <w:sz w:val="22"/>
          <w:szCs w:val="22"/>
        </w:rPr>
        <w:t xml:space="preserve"> She was married to the late Deacon Robert Louise Simms and attended the Booker T. Washington School.</w:t>
      </w:r>
    </w:p>
    <w:p w14:paraId="1CBF6550" w14:textId="5D4A449B" w:rsidR="00EE11BE" w:rsidRDefault="00EE11BE" w:rsidP="00A74890">
      <w:pPr>
        <w:rPr>
          <w:rFonts w:ascii="American Typewriter" w:hAnsi="American Typewriter"/>
          <w:sz w:val="22"/>
          <w:szCs w:val="22"/>
        </w:rPr>
      </w:pPr>
      <w:r>
        <w:rPr>
          <w:rFonts w:ascii="American Typewriter" w:hAnsi="American Typewriter"/>
          <w:sz w:val="22"/>
          <w:szCs w:val="22"/>
        </w:rPr>
        <w:t xml:space="preserve">Ruby served on the Housing Authority Board for the </w:t>
      </w:r>
      <w:r w:rsidR="00CE3F52">
        <w:rPr>
          <w:rFonts w:ascii="American Typewriter" w:hAnsi="American Typewriter"/>
          <w:sz w:val="22"/>
          <w:szCs w:val="22"/>
        </w:rPr>
        <w:t>City of Elgin and the Board of Adjustment in 1980. She continues to serve her community on the Advocacy Outreach Board of Directors. Ruby has dutifully worked as a judge and election clerk in Bastrop County for over 30 years. It is said that she may be the most recognized face of the voting electorate that Elgin has!</w:t>
      </w:r>
    </w:p>
    <w:p w14:paraId="23B2E40B" w14:textId="6CB31571" w:rsidR="00CE3F52" w:rsidRDefault="00CE3F52" w:rsidP="00A74890">
      <w:pPr>
        <w:rPr>
          <w:rFonts w:ascii="American Typewriter" w:hAnsi="American Typewriter"/>
          <w:sz w:val="22"/>
          <w:szCs w:val="22"/>
        </w:rPr>
      </w:pPr>
      <w:r>
        <w:rPr>
          <w:rFonts w:ascii="American Typewriter" w:hAnsi="American Typewriter"/>
          <w:sz w:val="22"/>
          <w:szCs w:val="22"/>
        </w:rPr>
        <w:t>Ruby has been a member of Pleasant Bethany Baptist Church for 50 years. She serves as the Finance Secretary and President of the Mission for the Church. Ruby helped in the creation of the Community Cupboard and volunteers her time there whenever she can.</w:t>
      </w:r>
    </w:p>
    <w:p w14:paraId="6A4C07AE" w14:textId="47939FF1" w:rsidR="00CE3F52" w:rsidRDefault="00CE3F52" w:rsidP="00A74890">
      <w:pPr>
        <w:rPr>
          <w:rFonts w:ascii="American Typewriter" w:hAnsi="American Typewriter"/>
          <w:sz w:val="22"/>
          <w:szCs w:val="22"/>
        </w:rPr>
      </w:pPr>
      <w:r>
        <w:rPr>
          <w:rFonts w:ascii="American Typewriter" w:hAnsi="American Typewriter"/>
          <w:sz w:val="22"/>
          <w:szCs w:val="22"/>
        </w:rPr>
        <w:t>Ruby is actively involved in planning events for Elgin’s Juneteenth celebrations, as well as the MLK Walk and Conference each year.  In 2022, she contributed her oral history to the Elgin Oral History Project. Her involvement as a director of the Project will bring valuable insight to its operations and future.</w:t>
      </w:r>
    </w:p>
    <w:p w14:paraId="35D0A3F2" w14:textId="349CC2BA" w:rsidR="000B1B15" w:rsidRPr="005661BD" w:rsidRDefault="00CE3F52" w:rsidP="005661BD">
      <w:pPr>
        <w:rPr>
          <w:rFonts w:ascii="American Typewriter" w:hAnsi="American Typewriter"/>
          <w:sz w:val="22"/>
          <w:szCs w:val="22"/>
        </w:rPr>
      </w:pPr>
      <w:r>
        <w:rPr>
          <w:rFonts w:ascii="American Typewriter" w:hAnsi="American Typewriter"/>
          <w:sz w:val="22"/>
          <w:szCs w:val="22"/>
        </w:rPr>
        <w:t>Honored in 2020 for over 43 years of community service, Ruby is pictured above at Elgin’s annual “</w:t>
      </w:r>
      <w:proofErr w:type="spellStart"/>
      <w:r>
        <w:rPr>
          <w:rFonts w:ascii="American Typewriter" w:hAnsi="American Typewriter"/>
          <w:sz w:val="22"/>
          <w:szCs w:val="22"/>
        </w:rPr>
        <w:t>Hatitude</w:t>
      </w:r>
      <w:proofErr w:type="spellEnd"/>
      <w:r>
        <w:rPr>
          <w:rFonts w:ascii="American Typewriter" w:hAnsi="American Typewriter"/>
          <w:sz w:val="22"/>
          <w:szCs w:val="22"/>
        </w:rPr>
        <w:t>” event.</w:t>
      </w:r>
    </w:p>
    <w:sectPr w:rsidR="000B1B15" w:rsidRPr="005661BD" w:rsidSect="00EB5F2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984C" w14:textId="77777777" w:rsidR="00B8436B" w:rsidRDefault="00B8436B" w:rsidP="00D75DFE">
      <w:pPr>
        <w:spacing w:after="0" w:line="240" w:lineRule="auto"/>
      </w:pPr>
      <w:r>
        <w:separator/>
      </w:r>
    </w:p>
  </w:endnote>
  <w:endnote w:type="continuationSeparator" w:id="0">
    <w:p w14:paraId="66E765E0" w14:textId="77777777" w:rsidR="00B8436B" w:rsidRDefault="00B8436B" w:rsidP="00D7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merican Typewriter">
    <w:panose1 w:val="02090604020004020304"/>
    <w:charset w:val="4D"/>
    <w:family w:val="roman"/>
    <w:pitch w:val="variable"/>
    <w:sig w:usb0="A000006F" w:usb1="00000019"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F395" w14:textId="77777777" w:rsidR="00D75DFE" w:rsidRDefault="00D75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5284" w14:textId="77777777" w:rsidR="00D75DFE" w:rsidRDefault="00D75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792A" w14:textId="77777777" w:rsidR="00D75DFE" w:rsidRDefault="00D75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4377" w14:textId="77777777" w:rsidR="00B8436B" w:rsidRDefault="00B8436B" w:rsidP="00D75DFE">
      <w:pPr>
        <w:spacing w:after="0" w:line="240" w:lineRule="auto"/>
      </w:pPr>
      <w:r>
        <w:separator/>
      </w:r>
    </w:p>
  </w:footnote>
  <w:footnote w:type="continuationSeparator" w:id="0">
    <w:p w14:paraId="4A7B106B" w14:textId="77777777" w:rsidR="00B8436B" w:rsidRDefault="00B8436B" w:rsidP="00D75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5399" w14:textId="77777777" w:rsidR="00D75DFE" w:rsidRDefault="00D75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EE2A" w14:textId="395B3F51" w:rsidR="00D75DFE" w:rsidRPr="00D75DFE" w:rsidRDefault="00D75DFE" w:rsidP="0066442A">
    <w:pPr>
      <w:pStyle w:val="Header"/>
      <w:ind w:left="720"/>
      <w:rPr>
        <w:rFonts w:ascii="American Typewriter" w:hAnsi="American Typewriter"/>
        <w:b/>
        <w:bCs/>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D70C" w14:textId="77777777" w:rsidR="00D75DFE" w:rsidRDefault="00D75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2487"/>
    <w:multiLevelType w:val="hybridMultilevel"/>
    <w:tmpl w:val="63A8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86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15"/>
    <w:rsid w:val="000069EC"/>
    <w:rsid w:val="000669A7"/>
    <w:rsid w:val="000B1B15"/>
    <w:rsid w:val="000E152B"/>
    <w:rsid w:val="000E4703"/>
    <w:rsid w:val="00130317"/>
    <w:rsid w:val="00134F48"/>
    <w:rsid w:val="00147E3B"/>
    <w:rsid w:val="00276F23"/>
    <w:rsid w:val="00346AA7"/>
    <w:rsid w:val="00367611"/>
    <w:rsid w:val="003772C2"/>
    <w:rsid w:val="003F45D4"/>
    <w:rsid w:val="005033D9"/>
    <w:rsid w:val="00531D86"/>
    <w:rsid w:val="005661BD"/>
    <w:rsid w:val="005C34CD"/>
    <w:rsid w:val="005C7BBE"/>
    <w:rsid w:val="005E237E"/>
    <w:rsid w:val="006055DE"/>
    <w:rsid w:val="00630BEF"/>
    <w:rsid w:val="0066442A"/>
    <w:rsid w:val="0069280E"/>
    <w:rsid w:val="006D510C"/>
    <w:rsid w:val="006F7166"/>
    <w:rsid w:val="00746C15"/>
    <w:rsid w:val="00934B24"/>
    <w:rsid w:val="009B2620"/>
    <w:rsid w:val="009E667A"/>
    <w:rsid w:val="00A0350A"/>
    <w:rsid w:val="00A74890"/>
    <w:rsid w:val="00A95E5F"/>
    <w:rsid w:val="00AD352C"/>
    <w:rsid w:val="00B74FD4"/>
    <w:rsid w:val="00B8436B"/>
    <w:rsid w:val="00C15F3C"/>
    <w:rsid w:val="00C412D6"/>
    <w:rsid w:val="00C722C9"/>
    <w:rsid w:val="00C96E1C"/>
    <w:rsid w:val="00CE3F52"/>
    <w:rsid w:val="00D03121"/>
    <w:rsid w:val="00D75DFE"/>
    <w:rsid w:val="00E352DC"/>
    <w:rsid w:val="00E425A1"/>
    <w:rsid w:val="00EB5F2A"/>
    <w:rsid w:val="00EC6C08"/>
    <w:rsid w:val="00EE11BE"/>
    <w:rsid w:val="00F25572"/>
    <w:rsid w:val="00F338B4"/>
    <w:rsid w:val="00F5699C"/>
    <w:rsid w:val="00FD400E"/>
    <w:rsid w:val="00FE6947"/>
    <w:rsid w:val="00FF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2FFC"/>
  <w15:chartTrackingRefBased/>
  <w15:docId w15:val="{33693128-CEF3-4D42-9570-0EF15554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B15"/>
    <w:rPr>
      <w:rFonts w:eastAsiaTheme="majorEastAsia" w:cstheme="majorBidi"/>
      <w:color w:val="272727" w:themeColor="text1" w:themeTint="D8"/>
    </w:rPr>
  </w:style>
  <w:style w:type="paragraph" w:styleId="Title">
    <w:name w:val="Title"/>
    <w:basedOn w:val="Normal"/>
    <w:next w:val="Normal"/>
    <w:link w:val="TitleChar"/>
    <w:uiPriority w:val="10"/>
    <w:qFormat/>
    <w:rsid w:val="000B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B15"/>
    <w:pPr>
      <w:spacing w:before="160"/>
      <w:jc w:val="center"/>
    </w:pPr>
    <w:rPr>
      <w:i/>
      <w:iCs/>
      <w:color w:val="404040" w:themeColor="text1" w:themeTint="BF"/>
    </w:rPr>
  </w:style>
  <w:style w:type="character" w:customStyle="1" w:styleId="QuoteChar">
    <w:name w:val="Quote Char"/>
    <w:basedOn w:val="DefaultParagraphFont"/>
    <w:link w:val="Quote"/>
    <w:uiPriority w:val="29"/>
    <w:rsid w:val="000B1B15"/>
    <w:rPr>
      <w:i/>
      <w:iCs/>
      <w:color w:val="404040" w:themeColor="text1" w:themeTint="BF"/>
    </w:rPr>
  </w:style>
  <w:style w:type="paragraph" w:styleId="ListParagraph">
    <w:name w:val="List Paragraph"/>
    <w:basedOn w:val="Normal"/>
    <w:uiPriority w:val="34"/>
    <w:qFormat/>
    <w:rsid w:val="000B1B15"/>
    <w:pPr>
      <w:ind w:left="720"/>
      <w:contextualSpacing/>
    </w:pPr>
  </w:style>
  <w:style w:type="character" w:styleId="IntenseEmphasis">
    <w:name w:val="Intense Emphasis"/>
    <w:basedOn w:val="DefaultParagraphFont"/>
    <w:uiPriority w:val="21"/>
    <w:qFormat/>
    <w:rsid w:val="000B1B15"/>
    <w:rPr>
      <w:i/>
      <w:iCs/>
      <w:color w:val="0F4761" w:themeColor="accent1" w:themeShade="BF"/>
    </w:rPr>
  </w:style>
  <w:style w:type="paragraph" w:styleId="IntenseQuote">
    <w:name w:val="Intense Quote"/>
    <w:basedOn w:val="Normal"/>
    <w:next w:val="Normal"/>
    <w:link w:val="IntenseQuoteChar"/>
    <w:uiPriority w:val="30"/>
    <w:qFormat/>
    <w:rsid w:val="000B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B15"/>
    <w:rPr>
      <w:i/>
      <w:iCs/>
      <w:color w:val="0F4761" w:themeColor="accent1" w:themeShade="BF"/>
    </w:rPr>
  </w:style>
  <w:style w:type="character" w:styleId="IntenseReference">
    <w:name w:val="Intense Reference"/>
    <w:basedOn w:val="DefaultParagraphFont"/>
    <w:uiPriority w:val="32"/>
    <w:qFormat/>
    <w:rsid w:val="000B1B15"/>
    <w:rPr>
      <w:b/>
      <w:bCs/>
      <w:smallCaps/>
      <w:color w:val="0F4761" w:themeColor="accent1" w:themeShade="BF"/>
      <w:spacing w:val="5"/>
    </w:rPr>
  </w:style>
  <w:style w:type="paragraph" w:styleId="Header">
    <w:name w:val="header"/>
    <w:basedOn w:val="Normal"/>
    <w:link w:val="HeaderChar"/>
    <w:uiPriority w:val="99"/>
    <w:unhideWhenUsed/>
    <w:rsid w:val="00D75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DFE"/>
  </w:style>
  <w:style w:type="paragraph" w:styleId="Footer">
    <w:name w:val="footer"/>
    <w:basedOn w:val="Normal"/>
    <w:link w:val="FooterChar"/>
    <w:uiPriority w:val="99"/>
    <w:unhideWhenUsed/>
    <w:rsid w:val="00D7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DFE"/>
  </w:style>
  <w:style w:type="character" w:styleId="Hyperlink">
    <w:name w:val="Hyperlink"/>
    <w:basedOn w:val="DefaultParagraphFont"/>
    <w:uiPriority w:val="99"/>
    <w:unhideWhenUsed/>
    <w:rsid w:val="00134F48"/>
    <w:rPr>
      <w:color w:val="467886" w:themeColor="hyperlink"/>
      <w:u w:val="single"/>
    </w:rPr>
  </w:style>
  <w:style w:type="character" w:styleId="UnresolvedMention">
    <w:name w:val="Unresolved Mention"/>
    <w:basedOn w:val="DefaultParagraphFont"/>
    <w:uiPriority w:val="99"/>
    <w:semiHidden/>
    <w:unhideWhenUsed/>
    <w:rsid w:val="00134F48"/>
    <w:rPr>
      <w:color w:val="605E5C"/>
      <w:shd w:val="clear" w:color="auto" w:fill="E1DFDD"/>
    </w:rPr>
  </w:style>
  <w:style w:type="character" w:styleId="FollowedHyperlink">
    <w:name w:val="FollowedHyperlink"/>
    <w:basedOn w:val="DefaultParagraphFont"/>
    <w:uiPriority w:val="99"/>
    <w:semiHidden/>
    <w:unhideWhenUsed/>
    <w:rsid w:val="00134F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oralhistoryetx.org"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instagram.com/elginoralhisto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facebook.com/ElginOralHistory"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Cartwright</dc:creator>
  <cp:keywords/>
  <dc:description/>
  <cp:lastModifiedBy>Deborah Cartwright</cp:lastModifiedBy>
  <cp:revision>3</cp:revision>
  <dcterms:created xsi:type="dcterms:W3CDTF">2025-04-11T12:47:00Z</dcterms:created>
  <dcterms:modified xsi:type="dcterms:W3CDTF">2025-04-13T19:39:00Z</dcterms:modified>
</cp:coreProperties>
</file>