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615F0" w14:textId="1975F4B5" w:rsidR="001D77B6" w:rsidRDefault="001D77B6" w:rsidP="001D77B6">
      <w:pPr>
        <w:spacing w:line="240" w:lineRule="auto"/>
      </w:pPr>
      <w:r>
        <w:rPr>
          <w:noProof/>
        </w:rPr>
        <w:drawing>
          <wp:inline distT="0" distB="0" distL="0" distR="0" wp14:anchorId="247F622D" wp14:editId="4E5B23B7">
            <wp:extent cx="2183130" cy="898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47DDE" w14:textId="0F6BB151" w:rsidR="001D77B6" w:rsidRDefault="001D77B6" w:rsidP="001D77B6">
      <w:pPr>
        <w:spacing w:line="240" w:lineRule="auto"/>
        <w:rPr>
          <w:b/>
        </w:rPr>
      </w:pPr>
      <w:r>
        <w:rPr>
          <w:b/>
        </w:rPr>
        <w:t>Song Sheet</w:t>
      </w:r>
    </w:p>
    <w:p w14:paraId="77CB1FA5" w14:textId="77777777" w:rsidR="009B77AE" w:rsidRPr="009B77AE" w:rsidRDefault="009B77AE" w:rsidP="009B77AE">
      <w:pPr>
        <w:ind w:left="720" w:firstLine="720"/>
        <w:jc w:val="left"/>
      </w:pPr>
      <w:r>
        <w:rPr>
          <w:b/>
          <w:u w:val="single"/>
        </w:rPr>
        <w:t>SONG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ARTIST</w:t>
      </w:r>
      <w:r>
        <w:t>:</w:t>
      </w:r>
    </w:p>
    <w:p w14:paraId="4689F31A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35401785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76D31272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1A77840C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761171BC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16452E0A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7703E91B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6C12A8D7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22E44003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297868F7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0B5F9636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6D125E38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74B58AEB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739F4DE2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417BC253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43DAC14B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3A363D9A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4DE6113D" w14:textId="77777777" w:rsid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0E303844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6AEB39C7" w14:textId="77777777" w:rsid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5D148685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_____________________________________________________________________________________</w:t>
      </w:r>
    </w:p>
    <w:p w14:paraId="777986A3" w14:textId="77777777" w:rsidR="009B77AE" w:rsidRPr="009B77AE" w:rsidRDefault="009B77AE" w:rsidP="009B77AE">
      <w:pPr>
        <w:spacing w:after="120"/>
        <w:jc w:val="left"/>
        <w:rPr>
          <w:b/>
        </w:rPr>
      </w:pPr>
      <w:r>
        <w:rPr>
          <w:b/>
        </w:rPr>
        <w:t>___________________________________________</w:t>
      </w:r>
      <w:bookmarkStart w:id="0" w:name="_GoBack"/>
      <w:bookmarkEnd w:id="0"/>
      <w:r>
        <w:rPr>
          <w:b/>
        </w:rPr>
        <w:t>__________________________________________</w:t>
      </w:r>
    </w:p>
    <w:p w14:paraId="3B67F007" w14:textId="1D701423" w:rsidR="00F77F74" w:rsidRPr="00C4209A" w:rsidRDefault="00C4209A" w:rsidP="00C4209A">
      <w:pPr>
        <w:spacing w:after="120"/>
        <w:jc w:val="left"/>
      </w:pPr>
      <w:r>
        <w:t>**</w:t>
      </w:r>
      <w:r w:rsidR="009B77AE" w:rsidRPr="00C4209A">
        <w:t>Please</w:t>
      </w:r>
      <w:r w:rsidRPr="00C4209A">
        <w:t xml:space="preserve"> note that there may be songs from the list that are not played during the event.</w:t>
      </w:r>
      <w:r>
        <w:rPr>
          <w:b/>
        </w:rPr>
        <w:t xml:space="preserve"> JH</w:t>
      </w:r>
      <w:r w:rsidR="00F77F74">
        <w:rPr>
          <w:b/>
        </w:rPr>
        <w:t xml:space="preserve">P </w:t>
      </w:r>
      <w:r>
        <w:t>uses forte and experience to engage the crowd in order to make sure the music suits the environment for all attending guests</w:t>
      </w:r>
      <w:proofErr w:type="gramStart"/>
      <w:r>
        <w:t>.*</w:t>
      </w:r>
      <w:proofErr w:type="gramEnd"/>
      <w:r>
        <w:t>*</w:t>
      </w:r>
    </w:p>
    <w:sectPr w:rsidR="00F77F74" w:rsidRPr="00C42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AE"/>
    <w:rsid w:val="00084008"/>
    <w:rsid w:val="001D77B6"/>
    <w:rsid w:val="0090318A"/>
    <w:rsid w:val="009B77AE"/>
    <w:rsid w:val="00C4209A"/>
    <w:rsid w:val="00F7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4BA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320</Words>
  <Characters>1828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 Harris</dc:creator>
  <cp:lastModifiedBy>User</cp:lastModifiedBy>
  <cp:revision>5</cp:revision>
  <cp:lastPrinted>2018-02-12T20:19:00Z</cp:lastPrinted>
  <dcterms:created xsi:type="dcterms:W3CDTF">2018-02-12T20:05:00Z</dcterms:created>
  <dcterms:modified xsi:type="dcterms:W3CDTF">2019-08-30T19:50:00Z</dcterms:modified>
</cp:coreProperties>
</file>