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BF72F4">
        <w:trPr>
          <w:trHeight w:val="1800"/>
        </w:trPr>
        <w:tc>
          <w:tcPr>
            <w:tcW w:w="4428" w:type="dxa"/>
          </w:tcPr>
          <w:p w:rsidR="00C06ECC" w:rsidRDefault="00C06ECC" w:rsidP="00C06ECC">
            <w:pPr>
              <w:rPr>
                <w:rFonts w:ascii="Bookman Old Style" w:hAnsi="Bookman Old Style"/>
                <w:color w:val="C00000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b/>
                <w:bCs/>
                <w:color w:val="C00000"/>
                <w:sz w:val="15"/>
                <w:szCs w:val="15"/>
              </w:rPr>
              <w:t>Premier Supply</w:t>
            </w:r>
          </w:p>
          <w:p w:rsidR="00C06ECC" w:rsidRDefault="00C06ECC" w:rsidP="00C06ECC">
            <w:pPr>
              <w:rPr>
                <w:rFonts w:ascii="Calibri" w:hAnsi="Calibri"/>
                <w:color w:val="0D0D0D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15"/>
                <w:szCs w:val="15"/>
              </w:rPr>
              <w:t>8850 Hempstead Rd.</w:t>
            </w:r>
          </w:p>
          <w:p w:rsidR="00C06ECC" w:rsidRDefault="00C06ECC" w:rsidP="00C06ECC">
            <w:pPr>
              <w:rPr>
                <w:color w:val="0D0D0D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15"/>
                <w:szCs w:val="15"/>
              </w:rPr>
              <w:t>Houston, Tx  77008</w:t>
            </w:r>
          </w:p>
          <w:p w:rsidR="00C06ECC" w:rsidRDefault="00C06ECC" w:rsidP="00C06ECC">
            <w:pPr>
              <w:rPr>
                <w:color w:val="0D0D0D"/>
              </w:rPr>
            </w:pPr>
            <w:r>
              <w:rPr>
                <w:rFonts w:ascii="Arial" w:hAnsi="Arial" w:cs="Arial"/>
                <w:color w:val="0D0D0D"/>
                <w:sz w:val="15"/>
                <w:szCs w:val="15"/>
              </w:rPr>
              <w:t>Office (713) 880-4940</w:t>
            </w:r>
          </w:p>
          <w:p w:rsidR="00C06ECC" w:rsidRDefault="00C06ECC" w:rsidP="00C06ECC">
            <w:pPr>
              <w:rPr>
                <w:rFonts w:ascii="Arial" w:hAnsi="Arial" w:cs="Arial"/>
                <w:color w:val="0D0D0D"/>
                <w:sz w:val="15"/>
                <w:szCs w:val="15"/>
              </w:rPr>
            </w:pPr>
            <w:r>
              <w:rPr>
                <w:rFonts w:ascii="Arial" w:hAnsi="Arial" w:cs="Arial"/>
                <w:color w:val="0D0D0D"/>
                <w:sz w:val="15"/>
                <w:szCs w:val="15"/>
              </w:rPr>
              <w:t>Fax    (713) 880-4980</w:t>
            </w:r>
          </w:p>
          <w:p w:rsidR="00C06ECC" w:rsidRDefault="00C06ECC" w:rsidP="00C06EC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800100" cy="790575"/>
                  <wp:effectExtent l="0" t="0" r="0" b="9525"/>
                  <wp:docPr id="2" name="Picture 2" descr="logo7616750_lg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7616750_lg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history="1">
              <w:r>
                <w:rPr>
                  <w:rStyle w:val="Hyperlink"/>
                  <w:sz w:val="16"/>
                  <w:szCs w:val="16"/>
                </w:rPr>
                <w:t>www.premierplasteringsupplyinc.com</w:t>
              </w:r>
            </w:hyperlink>
          </w:p>
          <w:p w:rsidR="00856C35" w:rsidRDefault="00856C35" w:rsidP="00BF72F4">
            <w:pPr>
              <w:pStyle w:val="Checkbox"/>
              <w:jc w:val="left"/>
            </w:pPr>
          </w:p>
        </w:tc>
        <w:tc>
          <w:tcPr>
            <w:tcW w:w="4428" w:type="dxa"/>
          </w:tcPr>
          <w:p w:rsidR="00856C35" w:rsidRDefault="00856C35" w:rsidP="00856C35">
            <w:pPr>
              <w:pStyle w:val="CompanyName"/>
            </w:pP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195960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195960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9596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95960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9596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9596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9596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9596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9596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9596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9596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9596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9596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9596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lastRenderedPageBreak/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9596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9596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9596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9596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9596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9596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BF72F4">
      <w:footerReference w:type="default" r:id="rId11"/>
      <w:pgSz w:w="12240" w:h="15840"/>
      <w:pgMar w:top="1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960" w:rsidRDefault="00195960" w:rsidP="00176E67">
      <w:r>
        <w:separator/>
      </w:r>
    </w:p>
  </w:endnote>
  <w:endnote w:type="continuationSeparator" w:id="0">
    <w:p w:rsidR="00195960" w:rsidRDefault="0019596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BF72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E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960" w:rsidRDefault="00195960" w:rsidP="00176E67">
      <w:r>
        <w:separator/>
      </w:r>
    </w:p>
  </w:footnote>
  <w:footnote w:type="continuationSeparator" w:id="0">
    <w:p w:rsidR="00195960" w:rsidRDefault="0019596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12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95960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3212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F72F4"/>
    <w:rsid w:val="00C06ECC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22829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5EB4F77-319F-4013-BBF9-0BA728D0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6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3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emierplasteringsupplyinc.com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jpg@01CFA5A9.8793F33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yg\Desktop\Sandys%20Folder\Old%20Fil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Sandy Gutierrez</dc:creator>
  <cp:lastModifiedBy>Sandy Gutierrez</cp:lastModifiedBy>
  <cp:revision>1</cp:revision>
  <cp:lastPrinted>2014-01-30T15:31:00Z</cp:lastPrinted>
  <dcterms:created xsi:type="dcterms:W3CDTF">2018-08-16T15:02:00Z</dcterms:created>
  <dcterms:modified xsi:type="dcterms:W3CDTF">2018-08-16T15:02:00Z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