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38C0A4" w14:textId="1955B2DA" w:rsidR="0099177C" w:rsidRDefault="000155A7" w:rsidP="000155A7">
      <w:pPr>
        <w:jc w:val="center"/>
        <w:rPr>
          <w:b/>
          <w:bCs/>
          <w:sz w:val="32"/>
          <w:szCs w:val="32"/>
          <w:u w:val="single"/>
        </w:rPr>
      </w:pPr>
      <w:r w:rsidRPr="000155A7">
        <w:rPr>
          <w:b/>
          <w:bCs/>
          <w:sz w:val="32"/>
          <w:szCs w:val="32"/>
          <w:u w:val="single"/>
        </w:rPr>
        <w:t>SC CATERING – D.A.S.H Diet Info</w:t>
      </w:r>
    </w:p>
    <w:p w14:paraId="2F36E9EA" w14:textId="77777777" w:rsidR="000155A7" w:rsidRDefault="000155A7" w:rsidP="000155A7">
      <w:pPr>
        <w:rPr>
          <w:b/>
          <w:bCs/>
          <w:u w:val="single"/>
        </w:rPr>
      </w:pPr>
    </w:p>
    <w:p w14:paraId="08A4A9D7" w14:textId="6082D0D7" w:rsidR="000155A7" w:rsidRDefault="000155A7" w:rsidP="000155A7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Section A: Learning about the D.A.S.H Diet</w:t>
      </w:r>
    </w:p>
    <w:p w14:paraId="35CBAD8B" w14:textId="67EBB185" w:rsidR="000155A7" w:rsidRDefault="000155A7" w:rsidP="000155A7">
      <w:r>
        <w:rPr>
          <w:b/>
          <w:bCs/>
        </w:rPr>
        <w:t xml:space="preserve">Focus: </w:t>
      </w:r>
      <w:r>
        <w:t xml:space="preserve">The focus is to lower blood pressure. It is also known as Dietary Approaches to Stop Hypertension. </w:t>
      </w:r>
    </w:p>
    <w:p w14:paraId="7C773A6B" w14:textId="2A16E572" w:rsidR="000155A7" w:rsidRDefault="000155A7" w:rsidP="000155A7">
      <w:r w:rsidRPr="000155A7">
        <w:rPr>
          <w:b/>
          <w:bCs/>
        </w:rPr>
        <w:t xml:space="preserve">Typical Foods: </w:t>
      </w:r>
      <w:r>
        <w:t>Fruits, vegetables, lean proteins, whole grains, low-fat dairy, low sodium, and low saturated fats.</w:t>
      </w:r>
    </w:p>
    <w:p w14:paraId="303CA02C" w14:textId="77777777" w:rsidR="000155A7" w:rsidRDefault="000155A7" w:rsidP="000155A7"/>
    <w:p w14:paraId="1387C949" w14:textId="5B41C28B" w:rsidR="000155A7" w:rsidRDefault="000155A7" w:rsidP="000155A7">
      <w:pPr>
        <w:rPr>
          <w:i/>
          <w:iCs/>
        </w:rPr>
      </w:pPr>
      <w:r w:rsidRPr="00732F17">
        <w:rPr>
          <w:i/>
          <w:iCs/>
        </w:rPr>
        <w:t xml:space="preserve">Apart of this journey as your chef would mean we together will curate awesome meal prep ideas based on your preferences. I can also offer suggestions based on my prior knowledge. </w:t>
      </w:r>
    </w:p>
    <w:p w14:paraId="6B328CCD" w14:textId="77777777" w:rsidR="000155A7" w:rsidRDefault="000155A7" w:rsidP="000155A7">
      <w:pPr>
        <w:rPr>
          <w:i/>
          <w:iCs/>
        </w:rPr>
      </w:pPr>
    </w:p>
    <w:p w14:paraId="678CC0C8" w14:textId="24F5B660" w:rsidR="000155A7" w:rsidRDefault="000155A7" w:rsidP="000155A7">
      <w:pPr>
        <w:rPr>
          <w:b/>
          <w:bCs/>
          <w:sz w:val="28"/>
          <w:szCs w:val="28"/>
          <w:u w:val="single"/>
        </w:rPr>
      </w:pPr>
      <w:r w:rsidRPr="000155A7">
        <w:rPr>
          <w:b/>
          <w:bCs/>
          <w:sz w:val="28"/>
          <w:szCs w:val="28"/>
          <w:u w:val="single"/>
        </w:rPr>
        <w:t>Section B: Key Points</w:t>
      </w:r>
    </w:p>
    <w:p w14:paraId="34DD348D" w14:textId="2F923CFB" w:rsidR="000155A7" w:rsidRDefault="000155A7" w:rsidP="000155A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This is a very well-studied diet and is generally heart healthy.</w:t>
      </w:r>
    </w:p>
    <w:p w14:paraId="1F1D3CBE" w14:textId="68C3EABF" w:rsidR="000155A7" w:rsidRDefault="000155A7" w:rsidP="000155A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Flexible and accessible for most people.</w:t>
      </w:r>
    </w:p>
    <w:p w14:paraId="20182A8F" w14:textId="00F65A05" w:rsidR="000155A7" w:rsidRDefault="000155A7" w:rsidP="000155A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Emphasizes potassium, calcium, and magnesium</w:t>
      </w:r>
      <w:r>
        <w:rPr>
          <w:sz w:val="28"/>
          <w:szCs w:val="28"/>
        </w:rPr>
        <w:tab/>
      </w:r>
    </w:p>
    <w:p w14:paraId="74AF9736" w14:textId="1C354877" w:rsidR="0090148E" w:rsidRDefault="0090148E" w:rsidP="0090148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Limit red and processed meats, sodas, sweets, and sodium. </w:t>
      </w:r>
    </w:p>
    <w:p w14:paraId="3649896E" w14:textId="14C63028" w:rsidR="0090148E" w:rsidRPr="0090148E" w:rsidRDefault="0090148E" w:rsidP="0090148E">
      <w:pPr>
        <w:pStyle w:val="ListParagraph"/>
        <w:numPr>
          <w:ilvl w:val="0"/>
          <w:numId w:val="1"/>
        </w:numPr>
        <w:rPr>
          <w:sz w:val="28"/>
          <w:szCs w:val="28"/>
        </w:rPr>
      </w:pPr>
      <w:hyperlink r:id="rId5" w:history="1">
        <w:r w:rsidRPr="00A20756">
          <w:rPr>
            <w:rStyle w:val="Hyperlink"/>
          </w:rPr>
          <w:t>https://oceanbox.com/blogs/news/the-dash-diet?msclkid=4f50486ea5e616c8c3e82063eff2cd78</w:t>
        </w:r>
      </w:hyperlink>
    </w:p>
    <w:p w14:paraId="2ADF5569" w14:textId="77777777" w:rsidR="0090148E" w:rsidRDefault="0090148E" w:rsidP="0090148E">
      <w:pPr>
        <w:rPr>
          <w:sz w:val="28"/>
          <w:szCs w:val="28"/>
        </w:rPr>
      </w:pPr>
    </w:p>
    <w:p w14:paraId="7C58E23B" w14:textId="1B7321B3" w:rsidR="0090148E" w:rsidRDefault="0090148E" w:rsidP="0090148E">
      <w:pPr>
        <w:rPr>
          <w:b/>
          <w:bCs/>
          <w:sz w:val="28"/>
          <w:szCs w:val="28"/>
          <w:u w:val="single"/>
        </w:rPr>
      </w:pPr>
      <w:r w:rsidRPr="0090148E">
        <w:rPr>
          <w:b/>
          <w:bCs/>
          <w:sz w:val="28"/>
          <w:szCs w:val="28"/>
          <w:u w:val="single"/>
        </w:rPr>
        <w:t xml:space="preserve">Section C: Health Benefits </w:t>
      </w:r>
    </w:p>
    <w:p w14:paraId="06A5498D" w14:textId="4B6CEF81" w:rsidR="0090148E" w:rsidRDefault="0090148E" w:rsidP="0090148E">
      <w:pPr>
        <w:pStyle w:val="ListParagraph"/>
        <w:numPr>
          <w:ilvl w:val="0"/>
          <w:numId w:val="3"/>
        </w:numPr>
      </w:pPr>
      <w:r>
        <w:t>Lowers blood pressure.</w:t>
      </w:r>
    </w:p>
    <w:p w14:paraId="35140C21" w14:textId="20BD0246" w:rsidR="0090148E" w:rsidRDefault="0090148E" w:rsidP="0090148E">
      <w:pPr>
        <w:pStyle w:val="ListParagraph"/>
        <w:numPr>
          <w:ilvl w:val="0"/>
          <w:numId w:val="3"/>
        </w:numPr>
      </w:pPr>
      <w:r>
        <w:t>Reduces risk of heart disease</w:t>
      </w:r>
      <w:r w:rsidR="00205F7A">
        <w:t>.</w:t>
      </w:r>
    </w:p>
    <w:p w14:paraId="274857E6" w14:textId="0E0D068F" w:rsidR="0090148E" w:rsidRDefault="0090148E" w:rsidP="0090148E">
      <w:pPr>
        <w:pStyle w:val="ListParagraph"/>
        <w:numPr>
          <w:ilvl w:val="0"/>
          <w:numId w:val="3"/>
        </w:numPr>
      </w:pPr>
      <w:r>
        <w:t>Supports healthy weight loss</w:t>
      </w:r>
      <w:r w:rsidR="00205F7A">
        <w:t>.</w:t>
      </w:r>
    </w:p>
    <w:p w14:paraId="5798565C" w14:textId="24C1483C" w:rsidR="0090148E" w:rsidRDefault="0090148E" w:rsidP="0090148E">
      <w:pPr>
        <w:pStyle w:val="ListParagraph"/>
        <w:numPr>
          <w:ilvl w:val="0"/>
          <w:numId w:val="3"/>
        </w:numPr>
      </w:pPr>
      <w:r>
        <w:t>Improves blood sugar control</w:t>
      </w:r>
      <w:r w:rsidR="00205F7A">
        <w:t>.</w:t>
      </w:r>
    </w:p>
    <w:p w14:paraId="7B9E983C" w14:textId="25FCE6B0" w:rsidR="0090148E" w:rsidRDefault="0090148E" w:rsidP="0090148E">
      <w:pPr>
        <w:pStyle w:val="ListParagraph"/>
        <w:numPr>
          <w:ilvl w:val="0"/>
          <w:numId w:val="3"/>
        </w:numPr>
      </w:pPr>
      <w:r>
        <w:t>Lowers risk of stroke</w:t>
      </w:r>
      <w:r w:rsidR="00205F7A">
        <w:t>.</w:t>
      </w:r>
    </w:p>
    <w:p w14:paraId="430D8870" w14:textId="59C3F949" w:rsidR="00205F7A" w:rsidRDefault="0090148E" w:rsidP="00205F7A">
      <w:pPr>
        <w:pStyle w:val="ListParagraph"/>
        <w:numPr>
          <w:ilvl w:val="0"/>
          <w:numId w:val="3"/>
        </w:numPr>
      </w:pPr>
      <w:r>
        <w:t>Supports kidney health</w:t>
      </w:r>
      <w:r w:rsidR="00205F7A">
        <w:t>.</w:t>
      </w:r>
    </w:p>
    <w:p w14:paraId="2CC30C70" w14:textId="4E663BB6" w:rsidR="0090148E" w:rsidRDefault="0090148E" w:rsidP="00205F7A">
      <w:pPr>
        <w:pStyle w:val="ListParagraph"/>
        <w:numPr>
          <w:ilvl w:val="0"/>
          <w:numId w:val="3"/>
        </w:numPr>
      </w:pPr>
      <w:r>
        <w:t>Reduces risk of certain cancers.</w:t>
      </w:r>
    </w:p>
    <w:p w14:paraId="1814458D" w14:textId="4E3F5397" w:rsidR="0090148E" w:rsidRPr="0090148E" w:rsidRDefault="0090148E" w:rsidP="0090148E">
      <w:pPr>
        <w:pStyle w:val="ListParagraph"/>
        <w:numPr>
          <w:ilvl w:val="0"/>
          <w:numId w:val="3"/>
        </w:numPr>
      </w:pPr>
      <w:r>
        <w:t>Improves overall nutrient intake</w:t>
      </w:r>
      <w:r w:rsidR="00205F7A">
        <w:t>.</w:t>
      </w:r>
    </w:p>
    <w:p w14:paraId="53663839" w14:textId="77777777" w:rsidR="000155A7" w:rsidRPr="000155A7" w:rsidRDefault="000155A7" w:rsidP="000155A7"/>
    <w:p w14:paraId="62F4EAE1" w14:textId="77777777" w:rsidR="000155A7" w:rsidRPr="000155A7" w:rsidRDefault="000155A7" w:rsidP="000155A7"/>
    <w:sectPr w:rsidR="000155A7" w:rsidRPr="000155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B67CD9"/>
    <w:multiLevelType w:val="hybridMultilevel"/>
    <w:tmpl w:val="E3CA71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2C44EF"/>
    <w:multiLevelType w:val="hybridMultilevel"/>
    <w:tmpl w:val="A154A6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336F0C"/>
    <w:multiLevelType w:val="hybridMultilevel"/>
    <w:tmpl w:val="D9D676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3041037">
    <w:abstractNumId w:val="0"/>
  </w:num>
  <w:num w:numId="2" w16cid:durableId="666518282">
    <w:abstractNumId w:val="2"/>
  </w:num>
  <w:num w:numId="3" w16cid:durableId="20183851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5A7"/>
    <w:rsid w:val="000155A7"/>
    <w:rsid w:val="00016AA3"/>
    <w:rsid w:val="00205F7A"/>
    <w:rsid w:val="0026266E"/>
    <w:rsid w:val="00504C13"/>
    <w:rsid w:val="0090148E"/>
    <w:rsid w:val="00907E19"/>
    <w:rsid w:val="00964EB1"/>
    <w:rsid w:val="00991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A10FB2"/>
  <w15:chartTrackingRefBased/>
  <w15:docId w15:val="{7800DC77-4486-4D33-87B5-5F5EEEDFD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155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55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55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55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55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55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55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55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55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55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55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55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55A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55A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55A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55A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55A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55A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155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55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55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155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155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155A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155A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155A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55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55A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155A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0148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14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ceanbox.com/blogs/news/the-dash-diet?msclkid=4f50486ea5e616c8c3e82063eff2cd7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Shauna Collins</dc:creator>
  <cp:keywords/>
  <dc:description/>
  <cp:lastModifiedBy>Shauna Collins</cp:lastModifiedBy>
  <cp:revision>2</cp:revision>
  <dcterms:created xsi:type="dcterms:W3CDTF">2025-04-27T16:09:00Z</dcterms:created>
  <dcterms:modified xsi:type="dcterms:W3CDTF">2025-04-27T16:09:00Z</dcterms:modified>
</cp:coreProperties>
</file>