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14787" w14:textId="2C75651C" w:rsidR="002D4CCF" w:rsidRPr="002D4CCF" w:rsidRDefault="002D4CCF">
      <w:pPr>
        <w:rPr>
          <w:b/>
          <w:bCs/>
          <w:u w:val="single"/>
        </w:rPr>
      </w:pPr>
      <w:r w:rsidRPr="002D4CCF">
        <w:rPr>
          <w:b/>
          <w:bCs/>
          <w:u w:val="single"/>
        </w:rPr>
        <w:t>Advertising</w:t>
      </w:r>
    </w:p>
    <w:p w14:paraId="2EB4BBE3" w14:textId="6698CFB3" w:rsidR="002D4CCF" w:rsidRDefault="002D4CCF"/>
    <w:p w14:paraId="0F64F6DF" w14:textId="792083D7" w:rsidR="002D4CCF" w:rsidRDefault="002D4CCF">
      <w:r>
        <w:t>Our advertising committee needs people of all kinds!  If you have knowledge of print advertising, we need you.  If you have knowledge of online advertising, we need you. If you have legs and a car, we need you, too!</w:t>
      </w:r>
    </w:p>
    <w:p w14:paraId="6F6ECD22" w14:textId="08C07F46" w:rsidR="002D4CCF" w:rsidRDefault="002D4CCF"/>
    <w:p w14:paraId="5BDF65E3" w14:textId="216DBDB7" w:rsidR="002D4CCF" w:rsidRDefault="002D4CCF">
      <w:r>
        <w:t>Whether it’s planning out our advertising efforts or carrying them out, the more advertising we can do, the more exposure our organization, its shows and artists will get.</w:t>
      </w:r>
    </w:p>
    <w:p w14:paraId="0A13EC1A" w14:textId="39555406" w:rsidR="002D4CCF" w:rsidRDefault="002D4CCF"/>
    <w:p w14:paraId="198534F6" w14:textId="09B264F9" w:rsidR="002D4CCF" w:rsidRDefault="002D4CCF">
      <w:r>
        <w:t>Come join the advertising committee!  Contact Diane Wright at dmwright75028@gmail.com.</w:t>
      </w:r>
    </w:p>
    <w:sectPr w:rsidR="002D4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CF"/>
    <w:rsid w:val="002D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CA8B67"/>
  <w15:chartTrackingRefBased/>
  <w15:docId w15:val="{55760DE6-6254-4C46-A414-D48F8A6D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Visual Art League of Lewisville</dc:creator>
  <cp:keywords/>
  <dc:description/>
  <cp:lastModifiedBy>Visual Art League of Lewisville</cp:lastModifiedBy>
  <cp:revision>1</cp:revision>
  <dcterms:created xsi:type="dcterms:W3CDTF">2021-01-30T15:01:00Z</dcterms:created>
  <dcterms:modified xsi:type="dcterms:W3CDTF">2021-01-30T15:06:00Z</dcterms:modified>
</cp:coreProperties>
</file>