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4656" w14:textId="77777777" w:rsidR="00383847" w:rsidRPr="00383847" w:rsidRDefault="00383847" w:rsidP="00383847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383847">
        <w:rPr>
          <w:rFonts w:ascii="Arial" w:eastAsia="Times New Roman" w:hAnsi="Arial" w:cs="Arial"/>
          <w:b/>
          <w:bCs/>
          <w:color w:val="000000"/>
          <w:sz w:val="45"/>
          <w:szCs w:val="45"/>
        </w:rPr>
        <w:t>Seed Planting Depth and Spacing Chart</w:t>
      </w:r>
    </w:p>
    <w:tbl>
      <w:tblPr>
        <w:tblW w:w="8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1927"/>
        <w:gridCol w:w="2174"/>
        <w:gridCol w:w="2140"/>
      </w:tblGrid>
      <w:tr w:rsidR="00383847" w:rsidRPr="00383847" w14:paraId="6C158889" w14:textId="77777777" w:rsidTr="00383847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C2DA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F51E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Depth to Plant Seed (inches)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5F1A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Distance Between Plants (inches)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421E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Distance Between Rows (inches)</w:t>
            </w:r>
          </w:p>
        </w:tc>
      </w:tr>
      <w:tr w:rsidR="00383847" w:rsidRPr="00383847" w14:paraId="7CE12462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3E602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Artichoke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BA67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E88A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D9C4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3847" w:rsidRPr="00383847" w14:paraId="76882C87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DC693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Arugula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7E2B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1AD9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962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383847" w:rsidRPr="00383847" w14:paraId="20F41E0F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12E41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Asparagus, Seed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84D2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4AD5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A596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83847" w:rsidRPr="00383847" w14:paraId="736DC32F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1D8E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Asparagus, Crown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BCDC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1D7F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6A03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83847" w:rsidRPr="00383847" w14:paraId="3EC998CE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5D46A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Celtuce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2C78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DDB9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DFD4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383847" w:rsidRPr="00383847" w14:paraId="24EAE0F0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7E9C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Bean, Bush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07A6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52FC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6446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83847" w:rsidRPr="00383847" w14:paraId="1AC21879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40F8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Bean, Lima Bush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4C50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7513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49E1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83847" w:rsidRPr="00383847" w14:paraId="3AC96496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1A94F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Bean, Lima Pole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8FCE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A6B5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5423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42B46CBA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4A1F6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Bean, Pole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6418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D4FE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F4C0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736319EB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C00A7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Bean, Scarlet Runner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1BB6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FCCE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50D1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5F0D7679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636EB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Bean, </w:t>
            </w:r>
            <w:proofErr w:type="spellStart"/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Yardlong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5BA9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468A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EDBA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5431F6A7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6F3E0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Beet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68BC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½-1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D1BF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7E32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01769A1A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05A62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Belgian Endive (Witloof Chicory)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822C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B7A4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E8F9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751B5742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284A1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Black-Eyed Pea (Cowpea, Southern Pea)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6DC4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1-1½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D28D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3CD6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24-30</w:t>
            </w:r>
          </w:p>
        </w:tc>
      </w:tr>
      <w:tr w:rsidR="00383847" w:rsidRPr="00383847" w14:paraId="21BEAE1E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F6854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Bok Choy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220F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7F51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1ED6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</w:tr>
      <w:tr w:rsidR="00383847" w:rsidRPr="00383847" w14:paraId="49E7ECBB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A72DE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Broccoli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56A7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148F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821D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30201E1C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1ACC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Brussels Sprout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E4F3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2EE8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5148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1EFD4447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FE712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Cabbage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081A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A643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2900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3A88F47E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10D70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Cabbage, Chinese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D83F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D55F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751C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83847" w:rsidRPr="00383847" w14:paraId="2883643C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85E44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Carrot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51E0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E161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31E0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383847" w:rsidRPr="00383847" w14:paraId="5AD4DBC7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91109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Cauliflower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F6BC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74FA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835C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2515DE7F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0471F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Celeriac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5445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⅛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B431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913B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17AD3059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57C83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Celery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6874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⅛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098E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6447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0F6EF503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472C3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Chard, Swiss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3980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C21A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4E19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2DB0A210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A2C70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Chicory (Endive, Escarole)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78EF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38D9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CA69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383847" w:rsidRPr="00383847" w14:paraId="26D87D29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60F29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Chicory, Italian Dandelion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07F7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6137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5173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383847" w:rsidRPr="00383847" w14:paraId="2BEC8A96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6621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Chive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ED2A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4C5A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0A31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7BCCCE17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D5404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Collards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CE7C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½-¾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4C4B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A766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383847" w:rsidRPr="00383847" w14:paraId="76E80C33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B3A8B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Corn, Sweet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1DFC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3BEA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6A86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6DFD0AE0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8FFFB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Corn Salad (</w:t>
            </w:r>
            <w:proofErr w:type="spellStart"/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Mâche</w:t>
            </w:r>
            <w:proofErr w:type="spellEnd"/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Feldsalat</w:t>
            </w:r>
            <w:proofErr w:type="spellEnd"/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118F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7EBA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89F1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</w:tr>
      <w:tr w:rsidR="00383847" w:rsidRPr="00383847" w14:paraId="49EEF13B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7306F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Cress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9CBF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1D08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A1ED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383847" w:rsidRPr="00383847" w14:paraId="5C0D2029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94277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Cucumber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7CDD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149D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B6E2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1486217B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7B0D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Edamame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904A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5140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E065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24-30</w:t>
            </w:r>
          </w:p>
        </w:tc>
      </w:tr>
      <w:tr w:rsidR="00383847" w:rsidRPr="00383847" w14:paraId="13882B91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F386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Eggplant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3EDF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DAE4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4539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0B491A04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C0D73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Fennel (Finocchio)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CE25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3530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B6362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</w:tr>
      <w:tr w:rsidR="00383847" w:rsidRPr="00383847" w14:paraId="425C1A9F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7D1B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Garbanzo (Chickpea)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601A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1½-2½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AFE4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A892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24-30</w:t>
            </w:r>
          </w:p>
        </w:tc>
      </w:tr>
      <w:tr w:rsidR="00383847" w:rsidRPr="00383847" w14:paraId="727108F3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61901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Garlic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A33F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9A86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E97C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383847" w:rsidRPr="00383847" w14:paraId="5EFDF354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14ECE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Horseradish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930D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399A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949B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24-48</w:t>
            </w:r>
          </w:p>
        </w:tc>
      </w:tr>
      <w:tr w:rsidR="00383847" w:rsidRPr="00383847" w14:paraId="38ACF7F5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D566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Jerusalem Artichoke (Sunchoke)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39BE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F907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689A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56862EBF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155BB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Kale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2DE1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E2B0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5D19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579F55A9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C4B9F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Kohlrabi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E04B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8380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B148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2398D921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60D56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Leek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A670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F0F4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AA06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4802126C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E7991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Lettuce, Head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A7A7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⅛-¼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8989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D57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6DB63313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9964C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Lettuce, Leaf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7AC0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⅛-¼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ED71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E6BB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383847" w:rsidRPr="00383847" w14:paraId="525C6DC4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24E93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Muskmelon (Cantaloupe)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D1BD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1068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465A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19BE57DB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BD796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Mustard Greens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A781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E326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11CE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383847" w:rsidRPr="00383847" w14:paraId="46514762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D3E2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 Spinach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656F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2A0F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6D54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3847" w:rsidRPr="00383847" w14:paraId="2C466843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C49BA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Onion, Set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5373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4203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55CD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383847" w:rsidRPr="00383847" w14:paraId="5020B2D9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A9DDF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Onion, Seed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272B1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CB1D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0B1C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79E342C1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A1869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Parsley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7250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334F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3918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5D4BD99F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4EE69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Parsnip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AF53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DBB8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0431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583E8BAD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88F0A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Pea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44A2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D73A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A1A4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18-36</w:t>
            </w:r>
          </w:p>
        </w:tc>
      </w:tr>
      <w:tr w:rsidR="00383847" w:rsidRPr="00383847" w14:paraId="731C8AAD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1580B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Pepper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B82E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A8B5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0B99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383847" w:rsidRPr="00383847" w14:paraId="67983903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11139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E93A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2F5E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0C4B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30-36</w:t>
            </w:r>
          </w:p>
        </w:tc>
      </w:tr>
      <w:tr w:rsidR="00383847" w:rsidRPr="00383847" w14:paraId="38C78FD0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00453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Pumpkin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2D4F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1-1½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2033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33BB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3847" w:rsidRPr="00383847" w14:paraId="1708251A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4E35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Radicchio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29D6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E657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784A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</w:tr>
      <w:tr w:rsidR="00383847" w:rsidRPr="00383847" w14:paraId="1D14041E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41FC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Radish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4CEA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85B3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1486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</w:tr>
      <w:tr w:rsidR="00383847" w:rsidRPr="00383847" w14:paraId="1B5487BC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EC52C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Rutabaga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EED66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60F5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63EC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4C6FD8F2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7E66E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Salsify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FC71B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612A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755B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383847" w:rsidRPr="00383847" w14:paraId="3E980B27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28DCF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Shallot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72C7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2C60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2BAE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1AB46199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0A09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Spinach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DE7B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F6B6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7A43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3BB24985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0EF38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Squash, Summer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5F98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1-1½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1B29C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E085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441CD5C7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B4656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Squash, Winter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634F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1-1½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B053A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47AE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3847" w:rsidRPr="00383847" w14:paraId="53FBF1D1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1FA8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Sweet Potato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5C318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A61A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25B0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5D479887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8AE94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Tomatillo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E1A7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A11A2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35BD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2F0D2318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36742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Tomato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D1E40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E5DD5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18-36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29364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383847" w:rsidRPr="00383847" w14:paraId="2D44649F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8194D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Tomato, Ground Cherry (Husk Tomato)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F77B1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F772D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BC3D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3847" w:rsidRPr="00383847" w14:paraId="3643C845" w14:textId="77777777" w:rsidTr="00383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501FA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Turnip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9A1F9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¼-½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7923E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2249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383847" w:rsidRPr="00383847" w14:paraId="387C8B40" w14:textId="77777777" w:rsidTr="0038384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6D71B" w14:textId="77777777" w:rsidR="00383847" w:rsidRPr="00383847" w:rsidRDefault="00383847" w:rsidP="0038384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Watermelon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7110F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1-1½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635A7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53343" w14:textId="77777777" w:rsidR="00383847" w:rsidRPr="00383847" w:rsidRDefault="00383847" w:rsidP="0038384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47">
              <w:rPr>
                <w:rFonts w:ascii="Times New Roman" w:eastAsia="Times New Roman" w:hAnsi="Times New Roman" w:cs="Times New Roman"/>
                <w:sz w:val="24"/>
                <w:szCs w:val="24"/>
              </w:rPr>
              <w:t>48-60</w:t>
            </w:r>
          </w:p>
        </w:tc>
      </w:tr>
    </w:tbl>
    <w:p w14:paraId="1CF6DE1C" w14:textId="1C3FA074" w:rsidR="00000000" w:rsidRDefault="00383847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Kumar et al. 2009, 3-4 (Kumar, G.N.M., F.E. Larsen, and K.A.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Schiekel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 2009. Propagating Plants from Seed. Washington State University Extension Publication PNW0170, http://cru.cahe.wsu.edu/cepublications/pnw0170/ pnw0170.pdf).</w:t>
      </w:r>
    </w:p>
    <w:sectPr w:rsidR="0029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47"/>
    <w:rsid w:val="00010C51"/>
    <w:rsid w:val="000C43B6"/>
    <w:rsid w:val="00151E8A"/>
    <w:rsid w:val="00383847"/>
    <w:rsid w:val="00AD4CF2"/>
    <w:rsid w:val="00E2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4C39"/>
  <w15:chartTrackingRefBased/>
  <w15:docId w15:val="{C423D8AF-EEA3-46A0-9F0E-872E832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Kingery</dc:creator>
  <cp:keywords/>
  <dc:description/>
  <cp:lastModifiedBy>Olivia Kingery</cp:lastModifiedBy>
  <cp:revision>1</cp:revision>
  <dcterms:created xsi:type="dcterms:W3CDTF">2024-04-04T00:44:00Z</dcterms:created>
  <dcterms:modified xsi:type="dcterms:W3CDTF">2024-04-04T18:15:00Z</dcterms:modified>
</cp:coreProperties>
</file>