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A8C48" w14:textId="37074D13" w:rsidR="004171E0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236BC">
        <w:rPr>
          <w:rFonts w:ascii="Arial" w:hAnsi="Arial" w:cs="Arial"/>
          <w:b/>
          <w:sz w:val="32"/>
          <w:szCs w:val="32"/>
        </w:rPr>
        <w:t>Wilkes County Quilter’s 20</w:t>
      </w:r>
      <w:r w:rsidR="007A4348">
        <w:rPr>
          <w:rFonts w:ascii="Arial" w:hAnsi="Arial" w:cs="Arial"/>
          <w:b/>
          <w:sz w:val="32"/>
          <w:szCs w:val="32"/>
        </w:rPr>
        <w:t>2</w:t>
      </w:r>
      <w:r w:rsidR="002863C1">
        <w:rPr>
          <w:rFonts w:ascii="Arial" w:hAnsi="Arial" w:cs="Arial"/>
          <w:b/>
          <w:sz w:val="32"/>
          <w:szCs w:val="32"/>
        </w:rPr>
        <w:t>2</w:t>
      </w:r>
      <w:r w:rsidRPr="00C236BC">
        <w:rPr>
          <w:rFonts w:ascii="Arial" w:hAnsi="Arial" w:cs="Arial"/>
          <w:b/>
          <w:sz w:val="32"/>
          <w:szCs w:val="32"/>
        </w:rPr>
        <w:t xml:space="preserve"> Quilt Show</w:t>
      </w:r>
    </w:p>
    <w:p w14:paraId="67D47D4C" w14:textId="77777777" w:rsidR="00FE45DB" w:rsidRPr="00C236BC" w:rsidRDefault="00FE45DB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5603219B" w14:textId="5A370D58" w:rsidR="002E573E" w:rsidRPr="002E573E" w:rsidRDefault="00396DB1" w:rsidP="00396DB1">
      <w:pPr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="007A4348">
        <w:rPr>
          <w:sz w:val="40"/>
          <w:szCs w:val="40"/>
        </w:rPr>
        <w:t>Quilt</w:t>
      </w:r>
      <w:r w:rsidR="002863C1">
        <w:rPr>
          <w:sz w:val="40"/>
          <w:szCs w:val="40"/>
        </w:rPr>
        <w:t>ing Timeless Treasures</w:t>
      </w:r>
      <w:r>
        <w:rPr>
          <w:sz w:val="40"/>
          <w:szCs w:val="40"/>
        </w:rPr>
        <w:t>”</w:t>
      </w:r>
    </w:p>
    <w:p w14:paraId="36866B07" w14:textId="77777777" w:rsidR="00C236BC" w:rsidRPr="00C236BC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5DC4AC48" w14:textId="77777777" w:rsidR="00C236BC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C236BC">
        <w:rPr>
          <w:rFonts w:ascii="Arial" w:hAnsi="Arial" w:cs="Arial"/>
          <w:sz w:val="32"/>
          <w:szCs w:val="32"/>
        </w:rPr>
        <w:t>Challenge Registration</w:t>
      </w:r>
    </w:p>
    <w:p w14:paraId="5D121D99" w14:textId="77777777" w:rsidR="0010415F" w:rsidRDefault="0010415F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1B064F73" w14:textId="6BC681E9" w:rsidR="0010415F" w:rsidRDefault="007B755E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F90816">
        <w:rPr>
          <w:rFonts w:ascii="Arial" w:hAnsi="Arial" w:cs="Arial"/>
          <w:sz w:val="32"/>
          <w:szCs w:val="32"/>
        </w:rPr>
        <w:t>“</w:t>
      </w:r>
      <w:r w:rsidR="00F90816">
        <w:rPr>
          <w:rFonts w:ascii="Arial" w:hAnsi="Arial" w:cs="Arial"/>
          <w:sz w:val="32"/>
          <w:szCs w:val="32"/>
        </w:rPr>
        <w:t>Quilter’s Crest</w:t>
      </w:r>
      <w:r w:rsidR="00396DB1" w:rsidRPr="00F90816">
        <w:rPr>
          <w:rFonts w:ascii="Arial" w:hAnsi="Arial" w:cs="Arial"/>
          <w:sz w:val="32"/>
          <w:szCs w:val="32"/>
        </w:rPr>
        <w:t>”</w:t>
      </w:r>
    </w:p>
    <w:p w14:paraId="3A2A0D18" w14:textId="77777777" w:rsidR="00C236BC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1AB13D8C" w14:textId="77777777" w:rsidR="00F90816" w:rsidRPr="00C236BC" w:rsidRDefault="00F90816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7A451B12" w14:textId="77777777" w:rsidR="00C236BC" w:rsidRPr="00974EF9" w:rsidRDefault="00C236BC" w:rsidP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4EF9">
        <w:rPr>
          <w:rFonts w:ascii="Arial" w:hAnsi="Arial" w:cs="Arial"/>
        </w:rPr>
        <w:t>Name____________________</w:t>
      </w:r>
      <w:r w:rsidR="00974EF9">
        <w:rPr>
          <w:rFonts w:ascii="Arial" w:hAnsi="Arial" w:cs="Arial"/>
        </w:rPr>
        <w:t>____________</w:t>
      </w:r>
      <w:r w:rsidR="00C11DBB">
        <w:rPr>
          <w:rFonts w:ascii="Arial" w:hAnsi="Arial" w:cs="Arial"/>
        </w:rPr>
        <w:t>___</w:t>
      </w:r>
      <w:r w:rsidR="00974EF9">
        <w:rPr>
          <w:rFonts w:ascii="Arial" w:hAnsi="Arial" w:cs="Arial"/>
        </w:rPr>
        <w:t>___</w:t>
      </w:r>
      <w:r w:rsidR="00C11DBB">
        <w:rPr>
          <w:rFonts w:ascii="Arial" w:hAnsi="Arial" w:cs="Arial"/>
        </w:rPr>
        <w:t xml:space="preserve">   </w:t>
      </w:r>
      <w:r w:rsidRPr="00974EF9">
        <w:rPr>
          <w:rFonts w:ascii="Arial" w:hAnsi="Arial" w:cs="Arial"/>
        </w:rPr>
        <w:t>Phone #_____________</w:t>
      </w:r>
    </w:p>
    <w:p w14:paraId="482C7B13" w14:textId="77777777" w:rsidR="004171E0" w:rsidRPr="00974EF9" w:rsidRDefault="004171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7A535A" w14:textId="77777777" w:rsidR="00974EF9" w:rsidRDefault="00974E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DCA088" w14:textId="77777777" w:rsidR="00C236BC" w:rsidRPr="00974EF9" w:rsidRDefault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4EF9">
        <w:rPr>
          <w:rFonts w:ascii="Arial" w:hAnsi="Arial" w:cs="Arial"/>
        </w:rPr>
        <w:t>Address__________________________________________________________</w:t>
      </w:r>
    </w:p>
    <w:p w14:paraId="13072633" w14:textId="77777777" w:rsidR="00C236BC" w:rsidRPr="00974EF9" w:rsidRDefault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512D20" w14:textId="77777777" w:rsidR="00974EF9" w:rsidRDefault="00974E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3CD9C1" w14:textId="77777777" w:rsidR="00C236BC" w:rsidRDefault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4EF9">
        <w:rPr>
          <w:rFonts w:ascii="Arial" w:hAnsi="Arial" w:cs="Arial"/>
        </w:rPr>
        <w:t>Email___________________________________________________________</w:t>
      </w:r>
      <w:r w:rsidR="00C11DBB">
        <w:rPr>
          <w:rFonts w:ascii="Arial" w:hAnsi="Arial" w:cs="Arial"/>
        </w:rPr>
        <w:t>_</w:t>
      </w:r>
    </w:p>
    <w:p w14:paraId="7E7A6C45" w14:textId="77777777" w:rsidR="00C11DBB" w:rsidRDefault="00C11D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9884E2" w14:textId="77777777" w:rsidR="00C11DBB" w:rsidRDefault="00C11D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2EA8A5" w14:textId="77777777" w:rsidR="00C11DBB" w:rsidRDefault="00C11D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Quilt_____________________________________________________</w:t>
      </w:r>
    </w:p>
    <w:p w14:paraId="380893EA" w14:textId="77777777" w:rsidR="00780603" w:rsidRDefault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1F46E8" w14:textId="77777777" w:rsidR="00780603" w:rsidRDefault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EE8B77" w14:textId="77777777" w:rsidR="0047695C" w:rsidRDefault="0078060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Size:  Width</w:t>
      </w:r>
      <w:r w:rsidRPr="00003FC7">
        <w:rPr>
          <w:rFonts w:ascii="Arial" w:hAnsi="Arial" w:cs="Arial"/>
        </w:rPr>
        <w:t xml:space="preserve">________ </w:t>
      </w:r>
      <w:r w:rsidRPr="00003FC7">
        <w:rPr>
          <w:rFonts w:ascii="Arial" w:hAnsi="Arial" w:cs="Arial"/>
          <w:b/>
          <w:u w:val="single"/>
        </w:rPr>
        <w:t>inches</w:t>
      </w:r>
      <w:r>
        <w:rPr>
          <w:rFonts w:ascii="Arial" w:hAnsi="Arial" w:cs="Arial"/>
        </w:rPr>
        <w:t xml:space="preserve"> by Length </w:t>
      </w:r>
      <w:r w:rsidRPr="00003FC7">
        <w:rPr>
          <w:rFonts w:ascii="Arial" w:hAnsi="Arial" w:cs="Arial"/>
          <w:u w:val="single"/>
        </w:rPr>
        <w:t>___________</w:t>
      </w:r>
      <w:r w:rsidRPr="00003FC7">
        <w:rPr>
          <w:rFonts w:ascii="Arial" w:hAnsi="Arial" w:cs="Arial"/>
          <w:b/>
          <w:u w:val="single"/>
        </w:rPr>
        <w:t xml:space="preserve"> inches</w:t>
      </w:r>
    </w:p>
    <w:p w14:paraId="2E337012" w14:textId="77777777" w:rsidR="0047695C" w:rsidRDefault="0047695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F4A94D" w14:textId="1A94FE6A" w:rsidR="00396DB1" w:rsidRPr="00D1117A" w:rsidRDefault="00396DB1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Challenge quilt</w:t>
      </w:r>
      <w:r w:rsidR="004769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must not be larger than 36” x 36”.</w:t>
      </w:r>
      <w:r w:rsidR="0047695C">
        <w:rPr>
          <w:rFonts w:ascii="Arial" w:hAnsi="Arial" w:cs="Arial"/>
        </w:rPr>
        <w:t xml:space="preserve">  Challenge quilts must be </w:t>
      </w:r>
      <w:r w:rsidR="007A69E2">
        <w:rPr>
          <w:rFonts w:ascii="Arial" w:hAnsi="Arial" w:cs="Arial"/>
        </w:rPr>
        <w:t xml:space="preserve">designed and </w:t>
      </w:r>
      <w:r w:rsidR="0047695C">
        <w:rPr>
          <w:rFonts w:ascii="Arial" w:hAnsi="Arial" w:cs="Arial"/>
        </w:rPr>
        <w:t xml:space="preserve">made completely by you – the piecing, applique, embellishments and the quilting.  It </w:t>
      </w:r>
      <w:proofErr w:type="gramStart"/>
      <w:r w:rsidR="0047695C">
        <w:rPr>
          <w:rFonts w:ascii="Arial" w:hAnsi="Arial" w:cs="Arial"/>
        </w:rPr>
        <w:t>must</w:t>
      </w:r>
      <w:proofErr w:type="gramEnd"/>
      <w:r w:rsidR="0047695C">
        <w:rPr>
          <w:rFonts w:ascii="Arial" w:hAnsi="Arial" w:cs="Arial"/>
        </w:rPr>
        <w:t xml:space="preserve"> be quilted and can only be one piece.  </w:t>
      </w:r>
      <w:r w:rsidR="00D1117A" w:rsidRPr="00D1117A">
        <w:rPr>
          <w:rFonts w:ascii="Arial" w:hAnsi="Arial" w:cs="Arial"/>
          <w:u w:val="single"/>
        </w:rPr>
        <w:t>Design a Crest for Quilters.</w:t>
      </w:r>
    </w:p>
    <w:p w14:paraId="1397A138" w14:textId="77777777" w:rsidR="00BE20B4" w:rsidRPr="00D1117A" w:rsidRDefault="00BE20B4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B109F3C" w14:textId="247A5299" w:rsidR="00BE20B4" w:rsidRDefault="00BE20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20B4">
        <w:rPr>
          <w:rFonts w:ascii="Arial" w:hAnsi="Arial" w:cs="Arial"/>
        </w:rPr>
        <w:t xml:space="preserve">I understand </w:t>
      </w:r>
      <w:r w:rsidR="00F90816">
        <w:rPr>
          <w:rFonts w:ascii="Arial" w:hAnsi="Arial" w:cs="Arial"/>
        </w:rPr>
        <w:t>that my quilt</w:t>
      </w:r>
      <w:r>
        <w:rPr>
          <w:rFonts w:ascii="Arial" w:hAnsi="Arial" w:cs="Arial"/>
        </w:rPr>
        <w:t xml:space="preserve"> will not be covered by Wilkes County Quilter’s insurance.  _________ (initials)</w:t>
      </w:r>
      <w:r w:rsidR="00F90816">
        <w:rPr>
          <w:rFonts w:ascii="Arial" w:hAnsi="Arial" w:cs="Arial"/>
        </w:rPr>
        <w:t>.</w:t>
      </w:r>
    </w:p>
    <w:p w14:paraId="4D8939C6" w14:textId="77777777" w:rsidR="00F90816" w:rsidRDefault="00F908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BF801E" w14:textId="2D0AB653" w:rsidR="00F90816" w:rsidRDefault="00F908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There is a $5 entry fee and a monetary award in addition to the ribbon awarded by the Quilt Show Judge.  Honorable Mention does not receive a monetary award:</w:t>
      </w:r>
    </w:p>
    <w:p w14:paraId="0F01624D" w14:textId="5C3450C4" w:rsidR="00F90816" w:rsidRDefault="00F908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E67706" w14:textId="663E675F" w:rsidR="00F90816" w:rsidRPr="00BE20B4" w:rsidRDefault="00F908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9081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 - $100                        2</w:t>
      </w:r>
      <w:r w:rsidRPr="00F9081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 - $50                           3</w:t>
      </w:r>
      <w:r w:rsidRPr="00F9081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- $ 25</w:t>
      </w:r>
    </w:p>
    <w:p w14:paraId="5500F01D" w14:textId="77777777" w:rsidR="009E6B83" w:rsidRDefault="009E6B83" w:rsidP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1D3539" w14:textId="4A97D62E" w:rsidR="00C236BC" w:rsidRDefault="009E6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a description of your quilt below:</w:t>
      </w:r>
    </w:p>
    <w:p w14:paraId="1D8C218C" w14:textId="23EFC1BE" w:rsidR="0047695C" w:rsidRDefault="0047695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E84D3F" w14:textId="4DE83EB4" w:rsidR="0047695C" w:rsidRDefault="0047695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92E640" w14:textId="77777777" w:rsidR="00F90816" w:rsidRDefault="00F90816" w:rsidP="002F60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3108DCB" w14:textId="77777777" w:rsidR="00F90816" w:rsidRDefault="00F90816" w:rsidP="002F60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0569DA4" w14:textId="77777777" w:rsidR="00C246B9" w:rsidRDefault="00C246B9" w:rsidP="009300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60D479" w14:textId="77777777" w:rsidR="00C246B9" w:rsidRDefault="00C246B9" w:rsidP="009300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C9DFD0" w14:textId="29C42D81" w:rsidR="0047695C" w:rsidRPr="00974EF9" w:rsidRDefault="002F602E" w:rsidP="009300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Challenge forms must be turned in by July 2</w:t>
      </w:r>
      <w:r w:rsidR="00F90816">
        <w:rPr>
          <w:rFonts w:ascii="Arial" w:hAnsi="Arial" w:cs="Arial"/>
        </w:rPr>
        <w:t>6</w:t>
      </w:r>
      <w:r>
        <w:rPr>
          <w:rFonts w:ascii="Arial" w:hAnsi="Arial" w:cs="Arial"/>
        </w:rPr>
        <w:t>, 20</w:t>
      </w:r>
      <w:r w:rsidR="007A4348">
        <w:rPr>
          <w:rFonts w:ascii="Arial" w:hAnsi="Arial" w:cs="Arial"/>
        </w:rPr>
        <w:t>2</w:t>
      </w:r>
      <w:r w:rsidR="002863C1">
        <w:rPr>
          <w:rFonts w:ascii="Arial" w:hAnsi="Arial" w:cs="Arial"/>
        </w:rPr>
        <w:t>2</w:t>
      </w:r>
      <w:r w:rsidR="00F90816">
        <w:rPr>
          <w:rFonts w:ascii="Arial" w:hAnsi="Arial" w:cs="Arial"/>
        </w:rPr>
        <w:t xml:space="preserve"> at the Quilt Guild Meeting.</w:t>
      </w:r>
    </w:p>
    <w:sectPr w:rsidR="0047695C" w:rsidRPr="00974EF9" w:rsidSect="00C246B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14409"/>
    <w:multiLevelType w:val="hybridMultilevel"/>
    <w:tmpl w:val="78CA53FA"/>
    <w:lvl w:ilvl="0" w:tplc="2CC02B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E0"/>
    <w:rsid w:val="00003FC7"/>
    <w:rsid w:val="00015C03"/>
    <w:rsid w:val="0006413D"/>
    <w:rsid w:val="0009265A"/>
    <w:rsid w:val="0010415F"/>
    <w:rsid w:val="00225E35"/>
    <w:rsid w:val="00247C85"/>
    <w:rsid w:val="002863C1"/>
    <w:rsid w:val="002D08EF"/>
    <w:rsid w:val="002D61C9"/>
    <w:rsid w:val="002E573E"/>
    <w:rsid w:val="002F602E"/>
    <w:rsid w:val="00303277"/>
    <w:rsid w:val="00396DB1"/>
    <w:rsid w:val="003C7ECF"/>
    <w:rsid w:val="00415DD8"/>
    <w:rsid w:val="004171E0"/>
    <w:rsid w:val="0047695C"/>
    <w:rsid w:val="004D70B7"/>
    <w:rsid w:val="004D7EF6"/>
    <w:rsid w:val="005039C9"/>
    <w:rsid w:val="00520046"/>
    <w:rsid w:val="0052520A"/>
    <w:rsid w:val="00734A9C"/>
    <w:rsid w:val="00745226"/>
    <w:rsid w:val="00780603"/>
    <w:rsid w:val="007A3F60"/>
    <w:rsid w:val="007A4348"/>
    <w:rsid w:val="007A69E2"/>
    <w:rsid w:val="007B755E"/>
    <w:rsid w:val="007D772D"/>
    <w:rsid w:val="007F6F86"/>
    <w:rsid w:val="00817DAB"/>
    <w:rsid w:val="008444F1"/>
    <w:rsid w:val="00900C02"/>
    <w:rsid w:val="009300CB"/>
    <w:rsid w:val="00974EF9"/>
    <w:rsid w:val="009E6B83"/>
    <w:rsid w:val="00A51B25"/>
    <w:rsid w:val="00A618B9"/>
    <w:rsid w:val="00B33503"/>
    <w:rsid w:val="00BC1692"/>
    <w:rsid w:val="00BE20B4"/>
    <w:rsid w:val="00C11DBB"/>
    <w:rsid w:val="00C236BC"/>
    <w:rsid w:val="00C246B9"/>
    <w:rsid w:val="00D1117A"/>
    <w:rsid w:val="00DF6AB9"/>
    <w:rsid w:val="00E136A7"/>
    <w:rsid w:val="00EE4326"/>
    <w:rsid w:val="00F90816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F0852"/>
  <w14:defaultImageDpi w14:val="0"/>
  <w15:docId w15:val="{5DB20304-5309-45DA-859B-F907AEFA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Donna Greene</cp:lastModifiedBy>
  <cp:revision>2</cp:revision>
  <cp:lastPrinted>2019-05-14T17:41:00Z</cp:lastPrinted>
  <dcterms:created xsi:type="dcterms:W3CDTF">2022-04-29T11:56:00Z</dcterms:created>
  <dcterms:modified xsi:type="dcterms:W3CDTF">2022-04-29T11:56:00Z</dcterms:modified>
</cp:coreProperties>
</file>